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AFF" w:rsidRPr="00A050D7" w:rsidRDefault="00626932" w:rsidP="00626932">
      <w:pPr>
        <w:jc w:val="center"/>
        <w:rPr>
          <w:rFonts w:ascii="Times New Roman" w:hAnsi="Times New Roman" w:cs="Times New Roman"/>
          <w:b/>
          <w:sz w:val="24"/>
          <w:szCs w:val="24"/>
          <w:u w:val="single"/>
        </w:rPr>
      </w:pPr>
      <w:r w:rsidRPr="00A050D7">
        <w:rPr>
          <w:rFonts w:ascii="Times New Roman" w:hAnsi="Times New Roman" w:cs="Times New Roman"/>
          <w:b/>
          <w:sz w:val="24"/>
          <w:szCs w:val="24"/>
          <w:u w:val="single"/>
        </w:rPr>
        <w:t>CONCEPTOS DE DERECHO ROMANO.</w:t>
      </w:r>
    </w:p>
    <w:p w:rsidR="00626932" w:rsidRPr="00A050D7" w:rsidRDefault="00626932" w:rsidP="00626932">
      <w:pPr>
        <w:jc w:val="both"/>
        <w:rPr>
          <w:rFonts w:ascii="Times New Roman" w:hAnsi="Times New Roman" w:cs="Times New Roman"/>
          <w:sz w:val="24"/>
          <w:szCs w:val="24"/>
        </w:rPr>
      </w:pPr>
      <w:r w:rsidRPr="00A050D7">
        <w:rPr>
          <w:rFonts w:ascii="Times New Roman" w:hAnsi="Times New Roman" w:cs="Times New Roman"/>
          <w:i/>
          <w:sz w:val="24"/>
          <w:szCs w:val="24"/>
        </w:rPr>
        <w:t>Todos los derechos actuales se basan en el Derecho Romano.</w:t>
      </w:r>
    </w:p>
    <w:p w:rsidR="00626932" w:rsidRPr="00A050D7" w:rsidRDefault="00626932" w:rsidP="00234ECC">
      <w:pPr>
        <w:ind w:firstLine="708"/>
        <w:jc w:val="both"/>
        <w:rPr>
          <w:rFonts w:ascii="Times New Roman" w:hAnsi="Times New Roman" w:cs="Times New Roman"/>
          <w:sz w:val="24"/>
          <w:szCs w:val="24"/>
        </w:rPr>
      </w:pPr>
      <w:r w:rsidRPr="00A050D7">
        <w:rPr>
          <w:rFonts w:ascii="Times New Roman" w:hAnsi="Times New Roman" w:cs="Times New Roman"/>
          <w:b/>
          <w:sz w:val="24"/>
          <w:szCs w:val="24"/>
          <w:u w:val="single"/>
        </w:rPr>
        <w:t>Definición de Derecho Romano:</w:t>
      </w:r>
    </w:p>
    <w:p w:rsidR="00626932" w:rsidRPr="00A050D7" w:rsidRDefault="00626932" w:rsidP="00626932">
      <w:pPr>
        <w:jc w:val="both"/>
        <w:rPr>
          <w:rFonts w:ascii="Times New Roman" w:hAnsi="Times New Roman" w:cs="Times New Roman"/>
          <w:sz w:val="24"/>
          <w:szCs w:val="24"/>
        </w:rPr>
      </w:pPr>
      <w:r w:rsidRPr="00A050D7">
        <w:rPr>
          <w:rFonts w:ascii="Times New Roman" w:hAnsi="Times New Roman" w:cs="Times New Roman"/>
          <w:sz w:val="24"/>
          <w:szCs w:val="24"/>
        </w:rPr>
        <w:tab/>
        <w:t xml:space="preserve">El derecho romano abarca el estudio de las instituciones jurídicas romanas que hacen al derecho privado y público, desde la fundación de Roma (753 a.C.) hasta la compilación llevada a cabo por el emperador Justiniano (538-534 a.C.), trabajo conocido como Corpus Iuris </w:t>
      </w:r>
      <w:proofErr w:type="spellStart"/>
      <w:r w:rsidRPr="00A050D7">
        <w:rPr>
          <w:rFonts w:ascii="Times New Roman" w:hAnsi="Times New Roman" w:cs="Times New Roman"/>
          <w:sz w:val="24"/>
          <w:szCs w:val="24"/>
        </w:rPr>
        <w:t>Civilis</w:t>
      </w:r>
      <w:proofErr w:type="spellEnd"/>
      <w:r w:rsidRPr="00A050D7">
        <w:rPr>
          <w:rFonts w:ascii="Times New Roman" w:hAnsi="Times New Roman" w:cs="Times New Roman"/>
          <w:sz w:val="24"/>
          <w:szCs w:val="24"/>
        </w:rPr>
        <w:t>.</w:t>
      </w:r>
    </w:p>
    <w:p w:rsidR="00626932" w:rsidRPr="00A050D7" w:rsidRDefault="00626932" w:rsidP="00626932">
      <w:pPr>
        <w:jc w:val="both"/>
        <w:rPr>
          <w:rFonts w:ascii="Times New Roman" w:hAnsi="Times New Roman" w:cs="Times New Roman"/>
          <w:sz w:val="24"/>
          <w:szCs w:val="24"/>
        </w:rPr>
      </w:pPr>
      <w:r w:rsidRPr="00A050D7">
        <w:rPr>
          <w:rFonts w:ascii="Times New Roman" w:hAnsi="Times New Roman" w:cs="Times New Roman"/>
          <w:sz w:val="24"/>
          <w:szCs w:val="24"/>
        </w:rPr>
        <w:tab/>
        <w:t xml:space="preserve">El derecho romano persiste en el oriente hasta el año 1453 cuando Constantinopla cae en manos de los turcos otomanos. </w:t>
      </w:r>
    </w:p>
    <w:p w:rsidR="00626932" w:rsidRPr="00A050D7" w:rsidRDefault="00626932" w:rsidP="00626932">
      <w:pPr>
        <w:jc w:val="both"/>
        <w:rPr>
          <w:rFonts w:ascii="Times New Roman" w:hAnsi="Times New Roman" w:cs="Times New Roman"/>
          <w:sz w:val="24"/>
          <w:szCs w:val="24"/>
        </w:rPr>
      </w:pPr>
      <w:r w:rsidRPr="00A050D7">
        <w:rPr>
          <w:rFonts w:ascii="Times New Roman" w:hAnsi="Times New Roman" w:cs="Times New Roman"/>
          <w:sz w:val="24"/>
          <w:szCs w:val="24"/>
        </w:rPr>
        <w:tab/>
        <w:t>En occidente prosigue y se extiende por el impulso de la escuela de los glosadores y post glosadores en el siglo XII.</w:t>
      </w:r>
    </w:p>
    <w:p w:rsidR="00626932" w:rsidRPr="00A050D7" w:rsidRDefault="00626932" w:rsidP="00626932">
      <w:pPr>
        <w:jc w:val="both"/>
        <w:rPr>
          <w:rFonts w:ascii="Times New Roman" w:hAnsi="Times New Roman" w:cs="Times New Roman"/>
          <w:sz w:val="24"/>
          <w:szCs w:val="24"/>
        </w:rPr>
      </w:pPr>
      <w:r w:rsidRPr="00A050D7">
        <w:rPr>
          <w:rFonts w:ascii="Times New Roman" w:hAnsi="Times New Roman" w:cs="Times New Roman"/>
          <w:sz w:val="24"/>
          <w:szCs w:val="24"/>
        </w:rPr>
        <w:tab/>
        <w:t xml:space="preserve">El derecho romano se convierte en el derecho común de todos los europeos. </w:t>
      </w:r>
    </w:p>
    <w:p w:rsidR="00626932" w:rsidRPr="00A050D7" w:rsidRDefault="00626932" w:rsidP="00626932">
      <w:pPr>
        <w:jc w:val="both"/>
        <w:rPr>
          <w:rFonts w:ascii="Times New Roman" w:hAnsi="Times New Roman" w:cs="Times New Roman"/>
          <w:sz w:val="24"/>
          <w:szCs w:val="24"/>
        </w:rPr>
      </w:pPr>
      <w:r w:rsidRPr="00A050D7">
        <w:rPr>
          <w:rFonts w:ascii="Times New Roman" w:hAnsi="Times New Roman" w:cs="Times New Roman"/>
          <w:sz w:val="24"/>
          <w:szCs w:val="24"/>
        </w:rPr>
        <w:tab/>
        <w:t>El derecho romano en Roma se desarrolla en distintas etapas.</w:t>
      </w:r>
    </w:p>
    <w:p w:rsidR="00626932" w:rsidRPr="00A050D7" w:rsidRDefault="00626932" w:rsidP="00626932">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753 a.C. – 130 a.C.: Derecho Arcaico o Quiritario</w:t>
      </w:r>
    </w:p>
    <w:p w:rsidR="00626932" w:rsidRPr="00A050D7" w:rsidRDefault="00626932" w:rsidP="00626932">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130 a.C. – 230 a.C.: Derecho Romano Clásico</w:t>
      </w:r>
    </w:p>
    <w:p w:rsidR="00626932" w:rsidRPr="00A050D7" w:rsidRDefault="00ED0600" w:rsidP="00ED0600">
      <w:pPr>
        <w:ind w:left="708" w:firstLine="708"/>
        <w:jc w:val="both"/>
        <w:rPr>
          <w:rFonts w:ascii="Times New Roman" w:hAnsi="Times New Roman" w:cs="Times New Roman"/>
          <w:sz w:val="24"/>
          <w:szCs w:val="24"/>
        </w:rPr>
      </w:pPr>
      <w:r w:rsidRPr="00A050D7">
        <w:rPr>
          <w:rFonts w:ascii="Times New Roman" w:hAnsi="Times New Roman" w:cs="Times New Roman"/>
          <w:sz w:val="24"/>
          <w:szCs w:val="24"/>
        </w:rPr>
        <w:t>-</w:t>
      </w:r>
      <w:r w:rsidR="00626932" w:rsidRPr="00A050D7">
        <w:rPr>
          <w:rFonts w:ascii="Times New Roman" w:hAnsi="Times New Roman" w:cs="Times New Roman"/>
          <w:sz w:val="24"/>
          <w:szCs w:val="24"/>
        </w:rPr>
        <w:t xml:space="preserve"> Derecho Romano pre-clásico</w:t>
      </w:r>
    </w:p>
    <w:p w:rsidR="00626932" w:rsidRPr="00A050D7" w:rsidRDefault="00626932" w:rsidP="00626932">
      <w:pPr>
        <w:ind w:left="1416"/>
        <w:jc w:val="both"/>
        <w:rPr>
          <w:rFonts w:ascii="Times New Roman" w:hAnsi="Times New Roman" w:cs="Times New Roman"/>
          <w:sz w:val="24"/>
          <w:szCs w:val="24"/>
        </w:rPr>
      </w:pPr>
      <w:r w:rsidRPr="00A050D7">
        <w:rPr>
          <w:rFonts w:ascii="Times New Roman" w:hAnsi="Times New Roman" w:cs="Times New Roman"/>
          <w:sz w:val="24"/>
          <w:szCs w:val="24"/>
        </w:rPr>
        <w:t>- Derecho Romano clásico central</w:t>
      </w:r>
    </w:p>
    <w:p w:rsidR="00ED0600" w:rsidRPr="00A050D7" w:rsidRDefault="00626932" w:rsidP="00ED0600">
      <w:pPr>
        <w:ind w:left="1416"/>
        <w:jc w:val="both"/>
        <w:rPr>
          <w:rFonts w:ascii="Times New Roman" w:hAnsi="Times New Roman" w:cs="Times New Roman"/>
          <w:sz w:val="24"/>
          <w:szCs w:val="24"/>
        </w:rPr>
      </w:pPr>
      <w:r w:rsidRPr="00A050D7">
        <w:rPr>
          <w:rFonts w:ascii="Times New Roman" w:hAnsi="Times New Roman" w:cs="Times New Roman"/>
          <w:sz w:val="24"/>
          <w:szCs w:val="24"/>
        </w:rPr>
        <w:t>-</w:t>
      </w:r>
      <w:r w:rsidR="00ED0600" w:rsidRPr="00A050D7">
        <w:rPr>
          <w:rFonts w:ascii="Times New Roman" w:hAnsi="Times New Roman" w:cs="Times New Roman"/>
          <w:sz w:val="24"/>
          <w:szCs w:val="24"/>
        </w:rPr>
        <w:t xml:space="preserve"> Derecho Romano clásico tardío </w:t>
      </w:r>
    </w:p>
    <w:p w:rsidR="00626932" w:rsidRPr="00A050D7" w:rsidRDefault="00626932" w:rsidP="00ED0600">
      <w:pPr>
        <w:ind w:left="1416"/>
        <w:jc w:val="both"/>
        <w:rPr>
          <w:rFonts w:ascii="Times New Roman" w:hAnsi="Times New Roman" w:cs="Times New Roman"/>
          <w:sz w:val="24"/>
          <w:szCs w:val="24"/>
        </w:rPr>
      </w:pPr>
      <w:r w:rsidRPr="00A050D7">
        <w:rPr>
          <w:rFonts w:ascii="Times New Roman" w:hAnsi="Times New Roman" w:cs="Times New Roman"/>
          <w:sz w:val="24"/>
          <w:szCs w:val="24"/>
        </w:rPr>
        <w:t>- 230 d.C. – 565 d.C.: Derecho Romano post-clásico</w:t>
      </w:r>
    </w:p>
    <w:p w:rsidR="00626932" w:rsidRPr="00A050D7" w:rsidRDefault="00626932" w:rsidP="00626932">
      <w:pPr>
        <w:jc w:val="both"/>
        <w:rPr>
          <w:rFonts w:ascii="Times New Roman" w:hAnsi="Times New Roman" w:cs="Times New Roman"/>
          <w:b/>
          <w:sz w:val="24"/>
          <w:szCs w:val="24"/>
        </w:rPr>
      </w:pPr>
      <w:r w:rsidRPr="00A050D7">
        <w:rPr>
          <w:rFonts w:ascii="Times New Roman" w:hAnsi="Times New Roman" w:cs="Times New Roman"/>
          <w:b/>
          <w:sz w:val="24"/>
          <w:szCs w:val="24"/>
        </w:rPr>
        <w:t xml:space="preserve">Constituciones imperiales ---&gt; </w:t>
      </w:r>
      <w:r w:rsidRPr="00A050D7">
        <w:rPr>
          <w:rFonts w:ascii="Times New Roman" w:hAnsi="Times New Roman" w:cs="Times New Roman"/>
          <w:sz w:val="24"/>
          <w:szCs w:val="24"/>
        </w:rPr>
        <w:t>disposiciones legislativas tomadas por el emperador (130 a.C. – 230 d.C.)</w:t>
      </w:r>
    </w:p>
    <w:p w:rsidR="00626932" w:rsidRPr="00A050D7" w:rsidRDefault="00626932" w:rsidP="00626932">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 xml:space="preserve"> ---&gt; </w:t>
      </w:r>
      <w:proofErr w:type="spellStart"/>
      <w:r w:rsidRPr="00A050D7">
        <w:rPr>
          <w:rFonts w:ascii="Times New Roman" w:hAnsi="Times New Roman" w:cs="Times New Roman"/>
          <w:b/>
          <w:sz w:val="24"/>
          <w:szCs w:val="24"/>
        </w:rPr>
        <w:t>Iustum</w:t>
      </w:r>
      <w:proofErr w:type="spellEnd"/>
      <w:r w:rsidRPr="00A050D7">
        <w:rPr>
          <w:rFonts w:ascii="Times New Roman" w:hAnsi="Times New Roman" w:cs="Times New Roman"/>
          <w:b/>
          <w:sz w:val="24"/>
          <w:szCs w:val="24"/>
        </w:rPr>
        <w:t xml:space="preserve"> (lo justo)</w:t>
      </w:r>
      <w:r w:rsidR="00E25CEB" w:rsidRPr="00A050D7">
        <w:rPr>
          <w:rFonts w:ascii="Times New Roman" w:hAnsi="Times New Roman" w:cs="Times New Roman"/>
          <w:sz w:val="24"/>
          <w:szCs w:val="24"/>
        </w:rPr>
        <w:t xml:space="preserve"> ordenamiento jurídico a disposición de la sociedad. Los romanos se refieren al derecho con el vocablo </w:t>
      </w:r>
      <w:proofErr w:type="spellStart"/>
      <w:r w:rsidR="00E25CEB" w:rsidRPr="00A050D7">
        <w:rPr>
          <w:rFonts w:ascii="Times New Roman" w:hAnsi="Times New Roman" w:cs="Times New Roman"/>
          <w:sz w:val="24"/>
          <w:szCs w:val="24"/>
        </w:rPr>
        <w:t>Ius</w:t>
      </w:r>
      <w:proofErr w:type="spellEnd"/>
      <w:r w:rsidR="00E25CEB" w:rsidRPr="00A050D7">
        <w:rPr>
          <w:rFonts w:ascii="Times New Roman" w:hAnsi="Times New Roman" w:cs="Times New Roman"/>
          <w:sz w:val="24"/>
          <w:szCs w:val="24"/>
        </w:rPr>
        <w:t xml:space="preserve">. En sentido objetivo, </w:t>
      </w:r>
      <w:proofErr w:type="spellStart"/>
      <w:r w:rsidR="00E25CEB" w:rsidRPr="00A050D7">
        <w:rPr>
          <w:rFonts w:ascii="Times New Roman" w:hAnsi="Times New Roman" w:cs="Times New Roman"/>
          <w:sz w:val="24"/>
          <w:szCs w:val="24"/>
        </w:rPr>
        <w:t>ius</w:t>
      </w:r>
      <w:proofErr w:type="spellEnd"/>
      <w:r w:rsidR="00E25CEB" w:rsidRPr="00A050D7">
        <w:rPr>
          <w:rFonts w:ascii="Times New Roman" w:hAnsi="Times New Roman" w:cs="Times New Roman"/>
          <w:sz w:val="24"/>
          <w:szCs w:val="24"/>
        </w:rPr>
        <w:t xml:space="preserve"> es comprendido como el ordenamiento jurídico, como el conjunto de leyes. En sentido subjetivo, es comprendido como el poder o facultad que posee una persona de hacer algo permitido por el derecho objetivo. </w:t>
      </w:r>
    </w:p>
    <w:p w:rsidR="00E25CEB" w:rsidRPr="00A050D7" w:rsidRDefault="00E25CEB" w:rsidP="00626932">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connubium</w:t>
      </w:r>
      <w:proofErr w:type="spellEnd"/>
      <w:r w:rsidRPr="00A050D7">
        <w:rPr>
          <w:rFonts w:ascii="Times New Roman" w:hAnsi="Times New Roman" w:cs="Times New Roman"/>
          <w:b/>
          <w:sz w:val="24"/>
          <w:szCs w:val="24"/>
        </w:rPr>
        <w:t xml:space="preserve"> ---&gt; </w:t>
      </w:r>
      <w:r w:rsidRPr="00A050D7">
        <w:rPr>
          <w:rFonts w:ascii="Times New Roman" w:hAnsi="Times New Roman" w:cs="Times New Roman"/>
          <w:sz w:val="24"/>
          <w:szCs w:val="24"/>
        </w:rPr>
        <w:t>derecho a contraer justas nupcias</w:t>
      </w:r>
    </w:p>
    <w:p w:rsidR="00E25CEB" w:rsidRPr="00A050D7" w:rsidRDefault="00E25CEB" w:rsidP="00626932">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commerium</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derecho a realizar actos o negocios jurídicos</w:t>
      </w:r>
    </w:p>
    <w:p w:rsidR="00E25CEB" w:rsidRPr="00A050D7" w:rsidRDefault="00E25CEB" w:rsidP="00626932">
      <w:pPr>
        <w:jc w:val="both"/>
        <w:rPr>
          <w:rFonts w:ascii="Times New Roman" w:hAnsi="Times New Roman" w:cs="Times New Roman"/>
          <w:sz w:val="24"/>
          <w:szCs w:val="24"/>
        </w:rPr>
      </w:pPr>
      <w:r w:rsidRPr="00A050D7">
        <w:rPr>
          <w:rFonts w:ascii="Times New Roman" w:hAnsi="Times New Roman" w:cs="Times New Roman"/>
          <w:b/>
          <w:sz w:val="24"/>
          <w:szCs w:val="24"/>
        </w:rPr>
        <w:t>Fas ---&gt;</w:t>
      </w:r>
      <w:r w:rsidRPr="00A050D7">
        <w:rPr>
          <w:rFonts w:ascii="Times New Roman" w:hAnsi="Times New Roman" w:cs="Times New Roman"/>
          <w:sz w:val="24"/>
          <w:szCs w:val="24"/>
        </w:rPr>
        <w:t xml:space="preserve"> </w:t>
      </w:r>
      <w:r w:rsidRPr="00A050D7">
        <w:rPr>
          <w:rFonts w:ascii="Times New Roman" w:hAnsi="Times New Roman" w:cs="Times New Roman"/>
          <w:b/>
          <w:sz w:val="24"/>
          <w:szCs w:val="24"/>
        </w:rPr>
        <w:t>(norma religiosa)</w:t>
      </w:r>
      <w:r w:rsidRPr="00A050D7">
        <w:rPr>
          <w:rFonts w:ascii="Times New Roman" w:hAnsi="Times New Roman" w:cs="Times New Roman"/>
          <w:sz w:val="24"/>
          <w:szCs w:val="24"/>
        </w:rPr>
        <w:t xml:space="preserve"> en el derecho arcaico el fas y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estaban relacionados. Se confundían entre sí. Esta unión hacía que no hubiera antítesis entre derecho humano y derecho de vida. Los pontífices (sacerdotes) eran los encargados de interpretar el derecho. Juzgaban de acuerdo a la voluntad de los dioses. </w:t>
      </w:r>
    </w:p>
    <w:p w:rsidR="00E25CEB" w:rsidRPr="00A050D7" w:rsidRDefault="00E25CEB" w:rsidP="00626932">
      <w:p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En época de república tardía (S. IV d.C.) diferenciaron entre religión y derecho. Se creó la jurisdicción </w:t>
      </w:r>
      <w:proofErr w:type="spellStart"/>
      <w:r w:rsidRPr="00A050D7">
        <w:rPr>
          <w:rFonts w:ascii="Times New Roman" w:hAnsi="Times New Roman" w:cs="Times New Roman"/>
          <w:sz w:val="24"/>
          <w:szCs w:val="24"/>
        </w:rPr>
        <w:t>arcáica</w:t>
      </w:r>
      <w:proofErr w:type="spellEnd"/>
      <w:r w:rsidRPr="00A050D7">
        <w:rPr>
          <w:rFonts w:ascii="Times New Roman" w:hAnsi="Times New Roman" w:cs="Times New Roman"/>
          <w:sz w:val="24"/>
          <w:szCs w:val="24"/>
        </w:rPr>
        <w:t xml:space="preserve">. </w:t>
      </w:r>
    </w:p>
    <w:p w:rsidR="00E25CEB" w:rsidRPr="00A050D7" w:rsidRDefault="00E25CEB" w:rsidP="00626932">
      <w:pPr>
        <w:jc w:val="both"/>
        <w:rPr>
          <w:rFonts w:ascii="Times New Roman" w:hAnsi="Times New Roman" w:cs="Times New Roman"/>
          <w:sz w:val="24"/>
          <w:szCs w:val="24"/>
        </w:rPr>
      </w:pPr>
      <w:r w:rsidRPr="00A050D7">
        <w:rPr>
          <w:rFonts w:ascii="Times New Roman" w:hAnsi="Times New Roman" w:cs="Times New Roman"/>
          <w:sz w:val="24"/>
          <w:szCs w:val="24"/>
        </w:rPr>
        <w:t xml:space="preserve">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se expande al conocimiento de todas las personas. Los plebeyos piden que las leyes sean escritas, por lo tanto, el colegio sacerdotal pierde poder.</w:t>
      </w:r>
    </w:p>
    <w:p w:rsidR="00E25CEB" w:rsidRPr="00A050D7" w:rsidRDefault="00E25CEB" w:rsidP="00626932">
      <w:pPr>
        <w:jc w:val="both"/>
        <w:rPr>
          <w:rFonts w:ascii="Times New Roman" w:hAnsi="Times New Roman" w:cs="Times New Roman"/>
          <w:sz w:val="24"/>
          <w:szCs w:val="24"/>
        </w:rPr>
      </w:pPr>
      <w:r w:rsidRPr="00A050D7">
        <w:rPr>
          <w:rFonts w:ascii="Times New Roman" w:hAnsi="Times New Roman" w:cs="Times New Roman"/>
          <w:sz w:val="24"/>
          <w:szCs w:val="24"/>
        </w:rPr>
        <w:t>Fas: regula derechos del hombre con la divinidad</w:t>
      </w:r>
    </w:p>
    <w:p w:rsidR="00E25CEB" w:rsidRPr="00A050D7" w:rsidRDefault="00E25CEB" w:rsidP="00626932">
      <w:pPr>
        <w:jc w:val="both"/>
        <w:rPr>
          <w:rFonts w:ascii="Times New Roman" w:hAnsi="Times New Roman" w:cs="Times New Roman"/>
          <w:sz w:val="24"/>
          <w:szCs w:val="24"/>
        </w:rPr>
      </w:pP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normas creadas por el hombre para regular la relación entre ellos y con el Estado.</w:t>
      </w:r>
    </w:p>
    <w:p w:rsidR="00E25CEB" w:rsidRPr="00A050D7" w:rsidRDefault="00E25CEB" w:rsidP="00626932">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Iustitia</w:t>
      </w:r>
      <w:proofErr w:type="spellEnd"/>
      <w:r w:rsidRPr="00A050D7">
        <w:rPr>
          <w:rFonts w:ascii="Times New Roman" w:hAnsi="Times New Roman" w:cs="Times New Roman"/>
          <w:b/>
          <w:sz w:val="24"/>
          <w:szCs w:val="24"/>
        </w:rPr>
        <w:t xml:space="preserve"> ---</w:t>
      </w:r>
      <w:proofErr w:type="gramStart"/>
      <w:r w:rsidRPr="00A050D7">
        <w:rPr>
          <w:rFonts w:ascii="Times New Roman" w:hAnsi="Times New Roman" w:cs="Times New Roman"/>
          <w:b/>
          <w:sz w:val="24"/>
          <w:szCs w:val="24"/>
        </w:rPr>
        <w:t>&gt;(</w:t>
      </w:r>
      <w:proofErr w:type="gramEnd"/>
      <w:r w:rsidRPr="00A050D7">
        <w:rPr>
          <w:rFonts w:ascii="Times New Roman" w:hAnsi="Times New Roman" w:cs="Times New Roman"/>
          <w:b/>
          <w:sz w:val="24"/>
          <w:szCs w:val="24"/>
        </w:rPr>
        <w:t>justicia)</w:t>
      </w:r>
      <w:r w:rsidRPr="00A050D7">
        <w:rPr>
          <w:rFonts w:ascii="Times New Roman" w:hAnsi="Times New Roman" w:cs="Times New Roman"/>
          <w:sz w:val="24"/>
          <w:szCs w:val="24"/>
        </w:rPr>
        <w:t xml:space="preserve"> Ulpiano dice “la justicia es la constante y perpetua voluntad de dar a cada uno lo suyo jurídico”</w:t>
      </w:r>
    </w:p>
    <w:p w:rsidR="00E25CEB" w:rsidRPr="00A050D7" w:rsidRDefault="00E25CEB" w:rsidP="00626932">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Aequitas</w:t>
      </w:r>
      <w:proofErr w:type="spellEnd"/>
      <w:r w:rsidRPr="00A050D7">
        <w:rPr>
          <w:rFonts w:ascii="Times New Roman" w:hAnsi="Times New Roman" w:cs="Times New Roman"/>
          <w:b/>
          <w:sz w:val="24"/>
          <w:szCs w:val="24"/>
        </w:rPr>
        <w:t xml:space="preserve"> ---&gt; (equidad)</w:t>
      </w:r>
      <w:r w:rsidRPr="00A050D7">
        <w:rPr>
          <w:rFonts w:ascii="Times New Roman" w:hAnsi="Times New Roman" w:cs="Times New Roman"/>
          <w:sz w:val="24"/>
          <w:szCs w:val="24"/>
        </w:rPr>
        <w:t xml:space="preserve"> finalidad que debe cumplir un ordenamiento jurídico. Modelo al cual debe acomodarse el derecho, para que sus normas no sean </w:t>
      </w:r>
      <w:proofErr w:type="spellStart"/>
      <w:r w:rsidRPr="00A050D7">
        <w:rPr>
          <w:rFonts w:ascii="Times New Roman" w:hAnsi="Times New Roman" w:cs="Times New Roman"/>
          <w:sz w:val="24"/>
          <w:szCs w:val="24"/>
        </w:rPr>
        <w:t>iniquas</w:t>
      </w:r>
      <w:proofErr w:type="spellEnd"/>
      <w:r w:rsidRPr="00A050D7">
        <w:rPr>
          <w:rFonts w:ascii="Times New Roman" w:hAnsi="Times New Roman" w:cs="Times New Roman"/>
          <w:sz w:val="24"/>
          <w:szCs w:val="24"/>
        </w:rPr>
        <w:t xml:space="preserve">. </w:t>
      </w:r>
    </w:p>
    <w:p w:rsidR="00E25CEB" w:rsidRPr="00A050D7" w:rsidRDefault="00E25CEB" w:rsidP="00626932">
      <w:pPr>
        <w:jc w:val="both"/>
        <w:rPr>
          <w:rFonts w:ascii="Times New Roman" w:hAnsi="Times New Roman" w:cs="Times New Roman"/>
          <w:sz w:val="24"/>
          <w:szCs w:val="24"/>
        </w:rPr>
      </w:pPr>
      <w:r w:rsidRPr="00A050D7">
        <w:rPr>
          <w:rFonts w:ascii="Times New Roman" w:hAnsi="Times New Roman" w:cs="Times New Roman"/>
          <w:sz w:val="24"/>
          <w:szCs w:val="24"/>
        </w:rPr>
        <w:t>El magistrado quería una solución justa, basada en la equidad. A partir de la equi</w:t>
      </w:r>
      <w:r w:rsidR="00925516" w:rsidRPr="00A050D7">
        <w:rPr>
          <w:rFonts w:ascii="Times New Roman" w:hAnsi="Times New Roman" w:cs="Times New Roman"/>
          <w:sz w:val="24"/>
          <w:szCs w:val="24"/>
        </w:rPr>
        <w:t>dad se forma el derecho honorario</w:t>
      </w:r>
      <w:r w:rsidRPr="00A050D7">
        <w:rPr>
          <w:rFonts w:ascii="Times New Roman" w:hAnsi="Times New Roman" w:cs="Times New Roman"/>
          <w:sz w:val="24"/>
          <w:szCs w:val="24"/>
        </w:rPr>
        <w:t xml:space="preserve"> a cargo de los pretores (aplican la equidad).</w:t>
      </w:r>
    </w:p>
    <w:p w:rsidR="00E25CEB" w:rsidRPr="00A050D7" w:rsidRDefault="00E25CEB" w:rsidP="00626932">
      <w:pPr>
        <w:jc w:val="both"/>
        <w:rPr>
          <w:rFonts w:ascii="Times New Roman" w:hAnsi="Times New Roman" w:cs="Times New Roman"/>
          <w:sz w:val="24"/>
          <w:szCs w:val="24"/>
        </w:rPr>
      </w:pPr>
      <w:r w:rsidRPr="00A050D7">
        <w:rPr>
          <w:rFonts w:ascii="Times New Roman" w:hAnsi="Times New Roman" w:cs="Times New Roman"/>
          <w:b/>
          <w:sz w:val="24"/>
          <w:szCs w:val="24"/>
        </w:rPr>
        <w:t>Jurisprudencia ---&gt;</w:t>
      </w:r>
      <w:r w:rsidRPr="00A050D7">
        <w:rPr>
          <w:rFonts w:ascii="Times New Roman" w:hAnsi="Times New Roman" w:cs="Times New Roman"/>
          <w:sz w:val="24"/>
          <w:szCs w:val="24"/>
        </w:rPr>
        <w:t xml:space="preserve"> Ulpiano dice “conocimiento de las cosas divinas y humanas con la ciencia de lo justo e injusto”.</w:t>
      </w:r>
    </w:p>
    <w:p w:rsidR="00E25CEB" w:rsidRPr="00A050D7" w:rsidRDefault="00E25CEB" w:rsidP="00234ECC">
      <w:pPr>
        <w:ind w:firstLine="360"/>
        <w:jc w:val="both"/>
        <w:rPr>
          <w:rFonts w:ascii="Times New Roman" w:hAnsi="Times New Roman" w:cs="Times New Roman"/>
          <w:sz w:val="24"/>
          <w:szCs w:val="24"/>
        </w:rPr>
      </w:pPr>
      <w:r w:rsidRPr="00A050D7">
        <w:rPr>
          <w:rFonts w:ascii="Times New Roman" w:hAnsi="Times New Roman" w:cs="Times New Roman"/>
          <w:b/>
          <w:sz w:val="24"/>
          <w:szCs w:val="24"/>
          <w:u w:val="single"/>
        </w:rPr>
        <w:t>Principios fundamentales del Derecho Romano:</w:t>
      </w:r>
      <w:r w:rsidRPr="00A050D7">
        <w:rPr>
          <w:rFonts w:ascii="Times New Roman" w:hAnsi="Times New Roman" w:cs="Times New Roman"/>
          <w:sz w:val="24"/>
          <w:szCs w:val="24"/>
        </w:rPr>
        <w:t xml:space="preserve"> (Según Ulpiano)</w:t>
      </w:r>
    </w:p>
    <w:p w:rsidR="00E25CEB" w:rsidRPr="00A050D7" w:rsidRDefault="00E25CEB" w:rsidP="00E25CEB">
      <w:pPr>
        <w:pStyle w:val="Prrafodelista"/>
        <w:numPr>
          <w:ilvl w:val="0"/>
          <w:numId w:val="2"/>
        </w:numPr>
        <w:jc w:val="both"/>
        <w:rPr>
          <w:rFonts w:ascii="Times New Roman" w:hAnsi="Times New Roman" w:cs="Times New Roman"/>
          <w:sz w:val="24"/>
          <w:szCs w:val="24"/>
        </w:rPr>
      </w:pPr>
      <w:r w:rsidRPr="00A050D7">
        <w:rPr>
          <w:rFonts w:ascii="Times New Roman" w:hAnsi="Times New Roman" w:cs="Times New Roman"/>
          <w:sz w:val="24"/>
          <w:szCs w:val="24"/>
        </w:rPr>
        <w:t xml:space="preserve">Vivir honestamente </w:t>
      </w:r>
    </w:p>
    <w:p w:rsidR="00E25CEB" w:rsidRPr="00A050D7" w:rsidRDefault="00E25CEB" w:rsidP="00E25CEB">
      <w:pPr>
        <w:pStyle w:val="Prrafodelista"/>
        <w:numPr>
          <w:ilvl w:val="0"/>
          <w:numId w:val="2"/>
        </w:numPr>
        <w:jc w:val="both"/>
        <w:rPr>
          <w:rFonts w:ascii="Times New Roman" w:hAnsi="Times New Roman" w:cs="Times New Roman"/>
          <w:sz w:val="24"/>
          <w:szCs w:val="24"/>
        </w:rPr>
      </w:pPr>
      <w:r w:rsidRPr="00A050D7">
        <w:rPr>
          <w:rFonts w:ascii="Times New Roman" w:hAnsi="Times New Roman" w:cs="Times New Roman"/>
          <w:sz w:val="24"/>
          <w:szCs w:val="24"/>
        </w:rPr>
        <w:t>No dañar a otros</w:t>
      </w:r>
    </w:p>
    <w:p w:rsidR="00E25CEB" w:rsidRPr="00A050D7" w:rsidRDefault="00E25CEB" w:rsidP="00E25CEB">
      <w:pPr>
        <w:pStyle w:val="Prrafodelista"/>
        <w:numPr>
          <w:ilvl w:val="0"/>
          <w:numId w:val="2"/>
        </w:numPr>
        <w:jc w:val="both"/>
        <w:rPr>
          <w:rFonts w:ascii="Times New Roman" w:hAnsi="Times New Roman" w:cs="Times New Roman"/>
          <w:sz w:val="24"/>
          <w:szCs w:val="24"/>
        </w:rPr>
      </w:pPr>
      <w:r w:rsidRPr="00A050D7">
        <w:rPr>
          <w:rFonts w:ascii="Times New Roman" w:hAnsi="Times New Roman" w:cs="Times New Roman"/>
          <w:sz w:val="24"/>
          <w:szCs w:val="24"/>
        </w:rPr>
        <w:t>Dar a cada uno lo suyo jurídico</w:t>
      </w:r>
    </w:p>
    <w:p w:rsidR="00E25CEB" w:rsidRPr="00A050D7" w:rsidRDefault="00E25CEB" w:rsidP="00E25CEB">
      <w:pPr>
        <w:jc w:val="both"/>
        <w:rPr>
          <w:rFonts w:ascii="Times New Roman" w:hAnsi="Times New Roman" w:cs="Times New Roman"/>
          <w:sz w:val="24"/>
          <w:szCs w:val="24"/>
        </w:rPr>
      </w:pPr>
      <w:r w:rsidRPr="00A050D7">
        <w:rPr>
          <w:rFonts w:ascii="Times New Roman" w:hAnsi="Times New Roman" w:cs="Times New Roman"/>
          <w:b/>
          <w:sz w:val="24"/>
          <w:szCs w:val="24"/>
        </w:rPr>
        <w:t xml:space="preserve">Clasificación del </w:t>
      </w: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(Derecho moderno)</w:t>
      </w:r>
    </w:p>
    <w:p w:rsidR="00E25CEB" w:rsidRPr="00A050D7" w:rsidRDefault="00E25CEB" w:rsidP="00E25CEB">
      <w:pPr>
        <w:jc w:val="both"/>
        <w:rPr>
          <w:rFonts w:ascii="Times New Roman" w:hAnsi="Times New Roman" w:cs="Times New Roman"/>
          <w:sz w:val="24"/>
          <w:szCs w:val="24"/>
        </w:rPr>
      </w:pPr>
      <w:r w:rsidRPr="00A050D7">
        <w:rPr>
          <w:rFonts w:ascii="Times New Roman" w:hAnsi="Times New Roman" w:cs="Times New Roman"/>
          <w:sz w:val="24"/>
          <w:szCs w:val="24"/>
        </w:rPr>
        <w:t>Distingue al derecho público (A) del derecho privado (B).</w:t>
      </w:r>
    </w:p>
    <w:p w:rsidR="00E25CEB" w:rsidRPr="00A050D7" w:rsidRDefault="00E25CEB" w:rsidP="00E25CEB">
      <w:pPr>
        <w:pStyle w:val="Prrafodelista"/>
        <w:numPr>
          <w:ilvl w:val="0"/>
          <w:numId w:val="3"/>
        </w:numPr>
        <w:jc w:val="both"/>
        <w:rPr>
          <w:rFonts w:ascii="Times New Roman" w:hAnsi="Times New Roman" w:cs="Times New Roman"/>
          <w:sz w:val="24"/>
          <w:szCs w:val="24"/>
        </w:rPr>
      </w:pPr>
      <w:r w:rsidRPr="00A050D7">
        <w:rPr>
          <w:rFonts w:ascii="Times New Roman" w:hAnsi="Times New Roman" w:cs="Times New Roman"/>
          <w:sz w:val="24"/>
          <w:szCs w:val="24"/>
        </w:rPr>
        <w:t>Regula la constitución de los poderes del Estado así como la relación de personas privadas con el Estado en relación subordinada.</w:t>
      </w:r>
    </w:p>
    <w:p w:rsidR="00E25CEB" w:rsidRPr="00A050D7" w:rsidRDefault="00925516" w:rsidP="00E25CEB">
      <w:pPr>
        <w:pStyle w:val="Prrafodelista"/>
        <w:numPr>
          <w:ilvl w:val="0"/>
          <w:numId w:val="3"/>
        </w:numPr>
        <w:jc w:val="both"/>
        <w:rPr>
          <w:rFonts w:ascii="Times New Roman" w:hAnsi="Times New Roman" w:cs="Times New Roman"/>
          <w:sz w:val="24"/>
          <w:szCs w:val="24"/>
        </w:rPr>
      </w:pPr>
      <w:r w:rsidRPr="00A050D7">
        <w:rPr>
          <w:rFonts w:ascii="Times New Roman" w:hAnsi="Times New Roman" w:cs="Times New Roman"/>
          <w:sz w:val="24"/>
          <w:szCs w:val="24"/>
        </w:rPr>
        <w:t>Regula la relación de personas entre sí, en pie de igualdad.</w:t>
      </w:r>
    </w:p>
    <w:p w:rsidR="00925516" w:rsidRPr="00A050D7" w:rsidRDefault="00925516" w:rsidP="00925516">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Populus</w:t>
      </w:r>
      <w:proofErr w:type="spellEnd"/>
      <w:r w:rsidRPr="00A050D7">
        <w:rPr>
          <w:rFonts w:ascii="Times New Roman" w:hAnsi="Times New Roman" w:cs="Times New Roman"/>
          <w:b/>
          <w:sz w:val="24"/>
          <w:szCs w:val="24"/>
        </w:rPr>
        <w:t xml:space="preserve"> romano: (funcionó como República)</w:t>
      </w:r>
      <w:r w:rsidRPr="00A050D7">
        <w:rPr>
          <w:rFonts w:ascii="Times New Roman" w:hAnsi="Times New Roman" w:cs="Times New Roman"/>
          <w:sz w:val="24"/>
          <w:szCs w:val="24"/>
        </w:rPr>
        <w:t xml:space="preserve"> cosa o asunto de interés de todos los ciudadanos que la componen. No era considerado como una persona jurídica.</w:t>
      </w:r>
    </w:p>
    <w:p w:rsidR="00925516" w:rsidRPr="00A050D7" w:rsidRDefault="00925516" w:rsidP="00925516">
      <w:pPr>
        <w:jc w:val="both"/>
        <w:rPr>
          <w:rFonts w:ascii="Times New Roman" w:hAnsi="Times New Roman" w:cs="Times New Roman"/>
          <w:sz w:val="24"/>
          <w:szCs w:val="24"/>
        </w:rPr>
      </w:pPr>
      <w:r w:rsidRPr="00A050D7">
        <w:rPr>
          <w:rFonts w:ascii="Times New Roman" w:hAnsi="Times New Roman" w:cs="Times New Roman"/>
          <w:sz w:val="24"/>
          <w:szCs w:val="24"/>
        </w:rPr>
        <w:t xml:space="preserve">Lo decidido en 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por un </w:t>
      </w:r>
      <w:proofErr w:type="spellStart"/>
      <w:r w:rsidRPr="00A050D7">
        <w:rPr>
          <w:rFonts w:ascii="Times New Roman" w:hAnsi="Times New Roman" w:cs="Times New Roman"/>
          <w:sz w:val="24"/>
          <w:szCs w:val="24"/>
        </w:rPr>
        <w:t>comicio</w:t>
      </w:r>
      <w:proofErr w:type="spellEnd"/>
      <w:r w:rsidRPr="00A050D7">
        <w:rPr>
          <w:rFonts w:ascii="Times New Roman" w:hAnsi="Times New Roman" w:cs="Times New Roman"/>
          <w:sz w:val="24"/>
          <w:szCs w:val="24"/>
        </w:rPr>
        <w:t xml:space="preserve"> era </w:t>
      </w:r>
      <w:proofErr w:type="spellStart"/>
      <w:r w:rsidRPr="00A050D7">
        <w:rPr>
          <w:rFonts w:ascii="Times New Roman" w:hAnsi="Times New Roman" w:cs="Times New Roman"/>
          <w:sz w:val="24"/>
          <w:szCs w:val="24"/>
        </w:rPr>
        <w:t>lex</w:t>
      </w:r>
      <w:proofErr w:type="spellEnd"/>
      <w:r w:rsidRPr="00A050D7">
        <w:rPr>
          <w:rFonts w:ascii="Times New Roman" w:hAnsi="Times New Roman" w:cs="Times New Roman"/>
          <w:sz w:val="24"/>
          <w:szCs w:val="24"/>
        </w:rPr>
        <w:t xml:space="preserve"> pública (ley pública), no se cambiaba porque era creada por todos los ciudadanos.</w:t>
      </w:r>
    </w:p>
    <w:p w:rsidR="00925516" w:rsidRPr="00A050D7" w:rsidRDefault="00925516" w:rsidP="00925516">
      <w:pPr>
        <w:jc w:val="both"/>
        <w:rPr>
          <w:rFonts w:ascii="Times New Roman" w:hAnsi="Times New Roman" w:cs="Times New Roman"/>
          <w:sz w:val="24"/>
          <w:szCs w:val="24"/>
        </w:rPr>
      </w:pPr>
      <w:r w:rsidRPr="00A050D7">
        <w:rPr>
          <w:rFonts w:ascii="Times New Roman" w:hAnsi="Times New Roman" w:cs="Times New Roman"/>
          <w:b/>
          <w:sz w:val="24"/>
          <w:szCs w:val="24"/>
        </w:rPr>
        <w:t>Ulpiano:</w:t>
      </w:r>
    </w:p>
    <w:p w:rsidR="00925516" w:rsidRPr="00A050D7" w:rsidRDefault="00925516" w:rsidP="00925516">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Derecho público es aquel que se refiere a la cosa del Estado</w:t>
      </w:r>
    </w:p>
    <w:p w:rsidR="00925516" w:rsidRPr="00A050D7" w:rsidRDefault="00925516" w:rsidP="00925516">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Derecho privado hace alusión a lo concerniente a la utilidad de cada individuo.</w:t>
      </w:r>
    </w:p>
    <w:p w:rsidR="00925516" w:rsidRPr="00A050D7" w:rsidRDefault="00925516" w:rsidP="00925516">
      <w:pPr>
        <w:jc w:val="both"/>
        <w:rPr>
          <w:rFonts w:ascii="Times New Roman" w:hAnsi="Times New Roman" w:cs="Times New Roman"/>
          <w:sz w:val="24"/>
          <w:szCs w:val="24"/>
        </w:rPr>
      </w:pPr>
      <w:r w:rsidRPr="00A050D7">
        <w:rPr>
          <w:rFonts w:ascii="Times New Roman" w:hAnsi="Times New Roman" w:cs="Times New Roman"/>
          <w:b/>
          <w:sz w:val="24"/>
          <w:szCs w:val="24"/>
        </w:rPr>
        <w:t>Derecho privado:</w:t>
      </w:r>
    </w:p>
    <w:p w:rsidR="00925516" w:rsidRPr="00A050D7" w:rsidRDefault="00925516" w:rsidP="00925516">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Derecho civil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derecho de cada nación (propio de los romanos)</w:t>
      </w:r>
    </w:p>
    <w:p w:rsidR="00925516" w:rsidRPr="00A050D7" w:rsidRDefault="00925516" w:rsidP="00925516">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lastRenderedPageBreak/>
        <w:t>Derecho de gente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gentium</w:t>
      </w:r>
      <w:proofErr w:type="spellEnd"/>
      <w:r w:rsidRPr="00A050D7">
        <w:rPr>
          <w:rFonts w:ascii="Times New Roman" w:hAnsi="Times New Roman" w:cs="Times New Roman"/>
          <w:sz w:val="24"/>
          <w:szCs w:val="24"/>
        </w:rPr>
        <w:t>): normas comunes a todos los pueblos</w:t>
      </w:r>
    </w:p>
    <w:p w:rsidR="00925516" w:rsidRPr="00A050D7" w:rsidRDefault="00925516" w:rsidP="00925516">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Derecho natural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naturale</w:t>
      </w:r>
      <w:proofErr w:type="spellEnd"/>
      <w:r w:rsidRPr="00A050D7">
        <w:rPr>
          <w:rFonts w:ascii="Times New Roman" w:hAnsi="Times New Roman" w:cs="Times New Roman"/>
          <w:sz w:val="24"/>
          <w:szCs w:val="24"/>
        </w:rPr>
        <w:t>): aquel que la naturaleza enseña a todos los animales (derivado de la razón divina, aplicable a todos los seres vivos)</w:t>
      </w:r>
    </w:p>
    <w:p w:rsidR="00925516" w:rsidRPr="00A050D7" w:rsidRDefault="00925516" w:rsidP="00925516">
      <w:pPr>
        <w:ind w:left="360"/>
        <w:jc w:val="both"/>
        <w:rPr>
          <w:rFonts w:ascii="Times New Roman" w:hAnsi="Times New Roman" w:cs="Times New Roman"/>
          <w:sz w:val="24"/>
          <w:szCs w:val="24"/>
        </w:rPr>
      </w:pPr>
      <w:r w:rsidRPr="00A050D7">
        <w:rPr>
          <w:rFonts w:ascii="Times New Roman" w:hAnsi="Times New Roman" w:cs="Times New Roman"/>
          <w:sz w:val="24"/>
          <w:szCs w:val="24"/>
        </w:rPr>
        <w:t>El derecho romano se puede clasificar en derecho civil y derecho honorario.</w:t>
      </w:r>
    </w:p>
    <w:p w:rsidR="00925516" w:rsidRPr="00A050D7" w:rsidRDefault="00925516" w:rsidP="00925516">
      <w:pPr>
        <w:jc w:val="both"/>
        <w:rPr>
          <w:rFonts w:ascii="Times New Roman" w:hAnsi="Times New Roman" w:cs="Times New Roman"/>
          <w:sz w:val="24"/>
          <w:szCs w:val="24"/>
        </w:rPr>
      </w:pPr>
      <w:r w:rsidRPr="00A050D7">
        <w:rPr>
          <w:rFonts w:ascii="Times New Roman" w:hAnsi="Times New Roman" w:cs="Times New Roman"/>
          <w:b/>
          <w:sz w:val="24"/>
          <w:szCs w:val="24"/>
        </w:rPr>
        <w:t>Derecho civil ---&gt;</w:t>
      </w:r>
      <w:r w:rsidRPr="00A050D7">
        <w:rPr>
          <w:rFonts w:ascii="Times New Roman" w:hAnsi="Times New Roman" w:cs="Times New Roman"/>
          <w:sz w:val="24"/>
          <w:szCs w:val="24"/>
        </w:rPr>
        <w:t xml:space="preserve"> emana de las leyes, senadoconsultos, decreto de los príncipes y </w:t>
      </w:r>
      <w:proofErr w:type="spellStart"/>
      <w:r w:rsidRPr="00A050D7">
        <w:rPr>
          <w:rFonts w:ascii="Times New Roman" w:hAnsi="Times New Roman" w:cs="Times New Roman"/>
          <w:sz w:val="24"/>
          <w:szCs w:val="24"/>
        </w:rPr>
        <w:t>juriconsultos</w:t>
      </w:r>
      <w:proofErr w:type="spellEnd"/>
      <w:r w:rsidRPr="00A050D7">
        <w:rPr>
          <w:rFonts w:ascii="Times New Roman" w:hAnsi="Times New Roman" w:cs="Times New Roman"/>
          <w:sz w:val="24"/>
          <w:szCs w:val="24"/>
        </w:rPr>
        <w:t>.</w:t>
      </w:r>
    </w:p>
    <w:p w:rsidR="00925516" w:rsidRPr="00A050D7" w:rsidRDefault="00925516" w:rsidP="00925516">
      <w:pPr>
        <w:jc w:val="both"/>
        <w:rPr>
          <w:rFonts w:ascii="Times New Roman" w:hAnsi="Times New Roman" w:cs="Times New Roman"/>
          <w:sz w:val="24"/>
          <w:szCs w:val="24"/>
        </w:rPr>
      </w:pPr>
      <w:r w:rsidRPr="00A050D7">
        <w:rPr>
          <w:rFonts w:ascii="Times New Roman" w:hAnsi="Times New Roman" w:cs="Times New Roman"/>
          <w:b/>
          <w:sz w:val="24"/>
          <w:szCs w:val="24"/>
        </w:rPr>
        <w:t>Derecho honorario ---&gt;</w:t>
      </w:r>
      <w:r w:rsidRPr="00A050D7">
        <w:rPr>
          <w:rFonts w:ascii="Times New Roman" w:hAnsi="Times New Roman" w:cs="Times New Roman"/>
          <w:sz w:val="24"/>
          <w:szCs w:val="24"/>
        </w:rPr>
        <w:t xml:space="preserve"> conjunto de principios jurídicos que deriva de la autoridad jurisdiccional de los magistrados.</w:t>
      </w:r>
    </w:p>
    <w:p w:rsidR="00925516" w:rsidRPr="00A050D7" w:rsidRDefault="00925516" w:rsidP="00925516">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 xml:space="preserve"> civil ---&gt;</w:t>
      </w:r>
      <w:r w:rsidRPr="00A050D7">
        <w:rPr>
          <w:rFonts w:ascii="Times New Roman" w:hAnsi="Times New Roman" w:cs="Times New Roman"/>
          <w:sz w:val="24"/>
          <w:szCs w:val="24"/>
        </w:rPr>
        <w:t xml:space="preserve"> regido por sus reglas</w:t>
      </w:r>
    </w:p>
    <w:p w:rsidR="00925516" w:rsidRPr="00A050D7" w:rsidRDefault="00925516" w:rsidP="00925516">
      <w:pPr>
        <w:jc w:val="both"/>
        <w:rPr>
          <w:rFonts w:ascii="Times New Roman" w:hAnsi="Times New Roman" w:cs="Times New Roman"/>
          <w:sz w:val="24"/>
          <w:szCs w:val="24"/>
        </w:rPr>
      </w:pPr>
      <w:r w:rsidRPr="00A050D7">
        <w:rPr>
          <w:rFonts w:ascii="Times New Roman" w:hAnsi="Times New Roman" w:cs="Times New Roman"/>
          <w:b/>
          <w:sz w:val="24"/>
          <w:szCs w:val="24"/>
        </w:rPr>
        <w:t>Derecho pretoriano (honorario) ---&gt;</w:t>
      </w:r>
      <w:r w:rsidRPr="00A050D7">
        <w:rPr>
          <w:rFonts w:ascii="Times New Roman" w:hAnsi="Times New Roman" w:cs="Times New Roman"/>
          <w:sz w:val="24"/>
          <w:szCs w:val="24"/>
        </w:rPr>
        <w:t xml:space="preserve"> se le contrapone al civil. Surge como utilidad pública, por los pretores para mejorar el derecho civil. </w:t>
      </w:r>
    </w:p>
    <w:p w:rsidR="00925516" w:rsidRPr="00A050D7" w:rsidRDefault="00925516" w:rsidP="00925516">
      <w:pPr>
        <w:jc w:val="both"/>
        <w:rPr>
          <w:rFonts w:ascii="Times New Roman" w:hAnsi="Times New Roman" w:cs="Times New Roman"/>
          <w:sz w:val="24"/>
          <w:szCs w:val="24"/>
        </w:rPr>
      </w:pPr>
      <w:r w:rsidRPr="00A050D7">
        <w:rPr>
          <w:rFonts w:ascii="Times New Roman" w:hAnsi="Times New Roman" w:cs="Times New Roman"/>
          <w:sz w:val="24"/>
          <w:szCs w:val="24"/>
        </w:rPr>
        <w:t>Esta contraposición caracteriza al derecho romano. El derecho honorario permite que el derecho romano se conforme como un sistema jurídico de nivel universal.</w:t>
      </w:r>
    </w:p>
    <w:p w:rsidR="00925516" w:rsidRPr="00A050D7" w:rsidRDefault="00925516" w:rsidP="00925516">
      <w:pPr>
        <w:jc w:val="both"/>
        <w:rPr>
          <w:rFonts w:ascii="Times New Roman" w:hAnsi="Times New Roman" w:cs="Times New Roman"/>
          <w:sz w:val="24"/>
          <w:szCs w:val="24"/>
        </w:rPr>
      </w:pPr>
      <w:r w:rsidRPr="00A050D7">
        <w:rPr>
          <w:rFonts w:ascii="Times New Roman" w:hAnsi="Times New Roman" w:cs="Times New Roman"/>
          <w:b/>
          <w:sz w:val="24"/>
          <w:szCs w:val="24"/>
        </w:rPr>
        <w:t>Derecho común:</w:t>
      </w:r>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beneficium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privilegium</w:t>
      </w:r>
      <w:proofErr w:type="spellEnd"/>
      <w:r w:rsidRPr="00A050D7">
        <w:rPr>
          <w:rFonts w:ascii="Times New Roman" w:hAnsi="Times New Roman" w:cs="Times New Roman"/>
          <w:sz w:val="24"/>
          <w:szCs w:val="24"/>
        </w:rPr>
        <w:t>) se conforma por normas jurídicas o derechos generales. Se contrapone con el Derecho singular o particular, impuesto por la autoridad o interés común de alguien.</w:t>
      </w:r>
    </w:p>
    <w:p w:rsidR="00925516" w:rsidRPr="00A050D7" w:rsidRDefault="00925516" w:rsidP="00925516">
      <w:pPr>
        <w:jc w:val="both"/>
        <w:rPr>
          <w:rFonts w:ascii="Times New Roman" w:hAnsi="Times New Roman" w:cs="Times New Roman"/>
          <w:sz w:val="24"/>
          <w:szCs w:val="24"/>
        </w:rPr>
      </w:pPr>
      <w:r w:rsidRPr="00A050D7">
        <w:rPr>
          <w:rFonts w:ascii="Times New Roman" w:hAnsi="Times New Roman" w:cs="Times New Roman"/>
          <w:b/>
          <w:sz w:val="24"/>
          <w:szCs w:val="24"/>
        </w:rPr>
        <w:t xml:space="preserve">El beneficio ---&gt; </w:t>
      </w:r>
      <w:r w:rsidRPr="00A050D7">
        <w:rPr>
          <w:rFonts w:ascii="Times New Roman" w:hAnsi="Times New Roman" w:cs="Times New Roman"/>
          <w:sz w:val="24"/>
          <w:szCs w:val="24"/>
        </w:rPr>
        <w:t xml:space="preserve">aparece con el derecho Justiniano para favorecer a personas determinadas. Se solicitaba. Entre los </w:t>
      </w:r>
      <w:proofErr w:type="spellStart"/>
      <w:proofErr w:type="gramStart"/>
      <w:r w:rsidRPr="00A050D7">
        <w:rPr>
          <w:rFonts w:ascii="Times New Roman" w:hAnsi="Times New Roman" w:cs="Times New Roman"/>
          <w:sz w:val="24"/>
          <w:szCs w:val="24"/>
        </w:rPr>
        <w:t>mas</w:t>
      </w:r>
      <w:proofErr w:type="spellEnd"/>
      <w:proofErr w:type="gramEnd"/>
      <w:r w:rsidRPr="00A050D7">
        <w:rPr>
          <w:rFonts w:ascii="Times New Roman" w:hAnsi="Times New Roman" w:cs="Times New Roman"/>
          <w:sz w:val="24"/>
          <w:szCs w:val="24"/>
        </w:rPr>
        <w:t xml:space="preserve"> importantes:</w:t>
      </w:r>
    </w:p>
    <w:p w:rsidR="00925516" w:rsidRPr="00A050D7" w:rsidRDefault="00925516" w:rsidP="00925516">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Competencia: deudores que pueden pagar hasta lo que su posibilidad económica lo permite.</w:t>
      </w:r>
    </w:p>
    <w:p w:rsidR="00925516" w:rsidRPr="00A050D7" w:rsidRDefault="00925516" w:rsidP="00925516">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Inventario: posibi</w:t>
      </w:r>
      <w:r w:rsidR="002C1D4C" w:rsidRPr="00A050D7">
        <w:rPr>
          <w:rFonts w:ascii="Times New Roman" w:hAnsi="Times New Roman" w:cs="Times New Roman"/>
          <w:sz w:val="24"/>
          <w:szCs w:val="24"/>
        </w:rPr>
        <w:t>lita al heredero voluntario que hace inventario de los bienes del causante.</w:t>
      </w:r>
    </w:p>
    <w:p w:rsidR="002C1D4C" w:rsidRPr="00A050D7" w:rsidRDefault="002C1D4C" w:rsidP="002C1D4C">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Privilegium</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época imperial (cuando se favorece a una </w:t>
      </w:r>
      <w:proofErr w:type="gramStart"/>
      <w:r w:rsidRPr="00A050D7">
        <w:rPr>
          <w:rFonts w:ascii="Times New Roman" w:hAnsi="Times New Roman" w:cs="Times New Roman"/>
          <w:sz w:val="24"/>
          <w:szCs w:val="24"/>
        </w:rPr>
        <w:t>persona )</w:t>
      </w:r>
      <w:proofErr w:type="gramEnd"/>
      <w:r w:rsidRPr="00A050D7">
        <w:rPr>
          <w:rFonts w:ascii="Times New Roman" w:hAnsi="Times New Roman" w:cs="Times New Roman"/>
          <w:sz w:val="24"/>
          <w:szCs w:val="24"/>
        </w:rPr>
        <w:t xml:space="preserve"> se confunde con el derecho singular.</w:t>
      </w:r>
    </w:p>
    <w:p w:rsidR="00C63EC9" w:rsidRPr="00A050D7" w:rsidRDefault="002C1D4C" w:rsidP="002C1D4C">
      <w:pPr>
        <w:jc w:val="both"/>
        <w:rPr>
          <w:rFonts w:ascii="Times New Roman" w:hAnsi="Times New Roman" w:cs="Times New Roman"/>
          <w:sz w:val="24"/>
          <w:szCs w:val="24"/>
        </w:rPr>
      </w:pPr>
      <w:r w:rsidRPr="00A050D7">
        <w:rPr>
          <w:rFonts w:ascii="Times New Roman" w:hAnsi="Times New Roman" w:cs="Times New Roman"/>
          <w:b/>
          <w:sz w:val="24"/>
          <w:szCs w:val="24"/>
          <w:u w:val="single"/>
        </w:rPr>
        <w:t>Monarquía:</w:t>
      </w:r>
      <w:r w:rsidRPr="00A050D7">
        <w:rPr>
          <w:rFonts w:ascii="Times New Roman" w:hAnsi="Times New Roman" w:cs="Times New Roman"/>
          <w:sz w:val="24"/>
          <w:szCs w:val="24"/>
        </w:rPr>
        <w:t xml:space="preserve"> (753 a.C. fundación de Roma – 509 a.C. cae el último rey Tarquino el soberbio) </w:t>
      </w:r>
    </w:p>
    <w:p w:rsidR="00C63EC9" w:rsidRPr="00A050D7" w:rsidRDefault="00C63EC9" w:rsidP="002C1D4C">
      <w:pPr>
        <w:jc w:val="both"/>
        <w:rPr>
          <w:rFonts w:ascii="Times New Roman" w:hAnsi="Times New Roman" w:cs="Times New Roman"/>
          <w:sz w:val="24"/>
          <w:szCs w:val="24"/>
        </w:rPr>
      </w:pPr>
      <w:r w:rsidRPr="00A050D7">
        <w:rPr>
          <w:rFonts w:ascii="Times New Roman" w:hAnsi="Times New Roman" w:cs="Times New Roman"/>
          <w:b/>
          <w:sz w:val="24"/>
          <w:szCs w:val="24"/>
        </w:rPr>
        <w:t xml:space="preserve">Composición política: </w:t>
      </w:r>
      <w:r w:rsidRPr="00A050D7">
        <w:rPr>
          <w:rFonts w:ascii="Times New Roman" w:hAnsi="Times New Roman" w:cs="Times New Roman"/>
          <w:sz w:val="24"/>
          <w:szCs w:val="24"/>
        </w:rPr>
        <w:t xml:space="preserve">Roma era una </w:t>
      </w:r>
      <w:proofErr w:type="spellStart"/>
      <w:r w:rsidRPr="00A050D7">
        <w:rPr>
          <w:rFonts w:ascii="Times New Roman" w:hAnsi="Times New Roman" w:cs="Times New Roman"/>
          <w:sz w:val="24"/>
          <w:szCs w:val="24"/>
        </w:rPr>
        <w:t>civitas</w:t>
      </w:r>
      <w:proofErr w:type="spellEnd"/>
      <w:r w:rsidRPr="00A050D7">
        <w:rPr>
          <w:rFonts w:ascii="Times New Roman" w:hAnsi="Times New Roman" w:cs="Times New Roman"/>
          <w:sz w:val="24"/>
          <w:szCs w:val="24"/>
        </w:rPr>
        <w:t xml:space="preserve"> quiritaria, es decir, una entidad política autónoma. </w:t>
      </w:r>
      <w:proofErr w:type="spellStart"/>
      <w:r w:rsidRPr="00A050D7">
        <w:rPr>
          <w:rFonts w:ascii="Times New Roman" w:hAnsi="Times New Roman" w:cs="Times New Roman"/>
          <w:sz w:val="24"/>
          <w:szCs w:val="24"/>
        </w:rPr>
        <w:t>Civitas</w:t>
      </w:r>
      <w:proofErr w:type="spellEnd"/>
      <w:r w:rsidRPr="00A050D7">
        <w:rPr>
          <w:rFonts w:ascii="Times New Roman" w:hAnsi="Times New Roman" w:cs="Times New Roman"/>
          <w:sz w:val="24"/>
          <w:szCs w:val="24"/>
        </w:rPr>
        <w:t xml:space="preserve"> no es meramente “ciudad”</w:t>
      </w:r>
      <w:r w:rsidR="00C80062" w:rsidRPr="00A050D7">
        <w:rPr>
          <w:rFonts w:ascii="Times New Roman" w:hAnsi="Times New Roman" w:cs="Times New Roman"/>
          <w:sz w:val="24"/>
          <w:szCs w:val="24"/>
        </w:rPr>
        <w:t xml:space="preserve"> (en latín ciudad se denomina “</w:t>
      </w:r>
      <w:proofErr w:type="spellStart"/>
      <w:r w:rsidR="00C80062" w:rsidRPr="00A050D7">
        <w:rPr>
          <w:rFonts w:ascii="Times New Roman" w:hAnsi="Times New Roman" w:cs="Times New Roman"/>
          <w:sz w:val="24"/>
          <w:szCs w:val="24"/>
        </w:rPr>
        <w:t>urbs</w:t>
      </w:r>
      <w:proofErr w:type="spellEnd"/>
      <w:r w:rsidR="00C80062" w:rsidRPr="00A050D7">
        <w:rPr>
          <w:rFonts w:ascii="Times New Roman" w:hAnsi="Times New Roman" w:cs="Times New Roman"/>
          <w:sz w:val="24"/>
          <w:szCs w:val="24"/>
        </w:rPr>
        <w:t>”), sino una comunidad políticamente organizada; es el equivalente, aunque tenga diferencias, con la polis griega; lo de “quiritaria” viene de la denominación que los antiguos ciudadanos romanos se daban a sí mismos de quirites.</w:t>
      </w:r>
    </w:p>
    <w:p w:rsidR="00C80062" w:rsidRPr="00A050D7" w:rsidRDefault="00C80062" w:rsidP="002C1D4C">
      <w:pPr>
        <w:jc w:val="both"/>
        <w:rPr>
          <w:rFonts w:ascii="Times New Roman" w:hAnsi="Times New Roman" w:cs="Times New Roman"/>
          <w:sz w:val="24"/>
          <w:szCs w:val="24"/>
        </w:rPr>
      </w:pPr>
      <w:r w:rsidRPr="00A050D7">
        <w:rPr>
          <w:rFonts w:ascii="Times New Roman" w:hAnsi="Times New Roman" w:cs="Times New Roman"/>
          <w:sz w:val="24"/>
          <w:szCs w:val="24"/>
        </w:rPr>
        <w:t xml:space="preserve">En el vértice de la </w:t>
      </w:r>
      <w:proofErr w:type="spellStart"/>
      <w:r w:rsidRPr="00A050D7">
        <w:rPr>
          <w:rFonts w:ascii="Times New Roman" w:hAnsi="Times New Roman" w:cs="Times New Roman"/>
          <w:sz w:val="24"/>
          <w:szCs w:val="24"/>
        </w:rPr>
        <w:t>civitas</w:t>
      </w:r>
      <w:proofErr w:type="spellEnd"/>
      <w:r w:rsidRPr="00A050D7">
        <w:rPr>
          <w:rFonts w:ascii="Times New Roman" w:hAnsi="Times New Roman" w:cs="Times New Roman"/>
          <w:sz w:val="24"/>
          <w:szCs w:val="24"/>
        </w:rPr>
        <w:t xml:space="preserve"> está el </w:t>
      </w:r>
      <w:proofErr w:type="spellStart"/>
      <w:r w:rsidRPr="00A050D7">
        <w:rPr>
          <w:rFonts w:ascii="Times New Roman" w:hAnsi="Times New Roman" w:cs="Times New Roman"/>
          <w:sz w:val="24"/>
          <w:szCs w:val="24"/>
        </w:rPr>
        <w:t>rex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regere</w:t>
      </w:r>
      <w:proofErr w:type="spellEnd"/>
      <w:r w:rsidRPr="00A050D7">
        <w:rPr>
          <w:rFonts w:ascii="Times New Roman" w:hAnsi="Times New Roman" w:cs="Times New Roman"/>
          <w:sz w:val="24"/>
          <w:szCs w:val="24"/>
        </w:rPr>
        <w:t xml:space="preserve"> = dirigir); quien ostenta la autoridad suprema de la </w:t>
      </w:r>
      <w:proofErr w:type="spellStart"/>
      <w:r w:rsidRPr="00A050D7">
        <w:rPr>
          <w:rFonts w:ascii="Times New Roman" w:hAnsi="Times New Roman" w:cs="Times New Roman"/>
          <w:sz w:val="24"/>
          <w:szCs w:val="24"/>
        </w:rPr>
        <w:t>civitas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regnum</w:t>
      </w:r>
      <w:proofErr w:type="spellEnd"/>
      <w:r w:rsidRPr="00A050D7">
        <w:rPr>
          <w:rFonts w:ascii="Times New Roman" w:hAnsi="Times New Roman" w:cs="Times New Roman"/>
          <w:sz w:val="24"/>
          <w:szCs w:val="24"/>
        </w:rPr>
        <w:t xml:space="preserve">), tanto en el aspecto político, como militar, judicial y religioso puesto que es el que mantiene la relación del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con los dioses.</w:t>
      </w:r>
    </w:p>
    <w:p w:rsidR="00C80062" w:rsidRPr="00A050D7" w:rsidRDefault="00C80062" w:rsidP="002C1D4C">
      <w:p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Hubo 7 reyes: Rómulo, </w:t>
      </w:r>
      <w:proofErr w:type="spellStart"/>
      <w:r w:rsidRPr="00A050D7">
        <w:rPr>
          <w:rFonts w:ascii="Times New Roman" w:hAnsi="Times New Roman" w:cs="Times New Roman"/>
          <w:sz w:val="24"/>
          <w:szCs w:val="24"/>
        </w:rPr>
        <w:t>Numa</w:t>
      </w:r>
      <w:proofErr w:type="spellEnd"/>
      <w:r w:rsidRPr="00A050D7">
        <w:rPr>
          <w:rFonts w:ascii="Times New Roman" w:hAnsi="Times New Roman" w:cs="Times New Roman"/>
          <w:sz w:val="24"/>
          <w:szCs w:val="24"/>
        </w:rPr>
        <w:t xml:space="preserve"> Pompilio, </w:t>
      </w:r>
      <w:proofErr w:type="spellStart"/>
      <w:r w:rsidRPr="00A050D7">
        <w:rPr>
          <w:rFonts w:ascii="Times New Roman" w:hAnsi="Times New Roman" w:cs="Times New Roman"/>
          <w:sz w:val="24"/>
          <w:szCs w:val="24"/>
        </w:rPr>
        <w:t>Hostilio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Anco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Marcio</w:t>
      </w:r>
      <w:proofErr w:type="spellEnd"/>
      <w:r w:rsidRPr="00A050D7">
        <w:rPr>
          <w:rFonts w:ascii="Times New Roman" w:hAnsi="Times New Roman" w:cs="Times New Roman"/>
          <w:sz w:val="24"/>
          <w:szCs w:val="24"/>
        </w:rPr>
        <w:t xml:space="preserve">, Tarquino el Antiguo, </w:t>
      </w:r>
      <w:proofErr w:type="spellStart"/>
      <w:r w:rsidRPr="00A050D7">
        <w:rPr>
          <w:rFonts w:ascii="Times New Roman" w:hAnsi="Times New Roman" w:cs="Times New Roman"/>
          <w:sz w:val="24"/>
          <w:szCs w:val="24"/>
        </w:rPr>
        <w:t>Servio</w:t>
      </w:r>
      <w:proofErr w:type="spellEnd"/>
      <w:r w:rsidRPr="00A050D7">
        <w:rPr>
          <w:rFonts w:ascii="Times New Roman" w:hAnsi="Times New Roman" w:cs="Times New Roman"/>
          <w:sz w:val="24"/>
          <w:szCs w:val="24"/>
        </w:rPr>
        <w:t xml:space="preserve"> Tulio y Tarquino el Soberbio.</w:t>
      </w:r>
    </w:p>
    <w:p w:rsidR="0066668D" w:rsidRPr="00A050D7" w:rsidRDefault="0066668D" w:rsidP="002C1D4C">
      <w:pPr>
        <w:jc w:val="both"/>
        <w:rPr>
          <w:rFonts w:ascii="Times New Roman" w:hAnsi="Times New Roman" w:cs="Times New Roman"/>
          <w:sz w:val="24"/>
          <w:szCs w:val="24"/>
        </w:rPr>
      </w:pPr>
      <w:r w:rsidRPr="00A050D7">
        <w:rPr>
          <w:rFonts w:ascii="Times New Roman" w:hAnsi="Times New Roman" w:cs="Times New Roman"/>
          <w:sz w:val="24"/>
          <w:szCs w:val="24"/>
        </w:rPr>
        <w:t>El senado (senes = anciano) estaba compuesto por jefes de las gentes (</w:t>
      </w:r>
      <w:proofErr w:type="spellStart"/>
      <w:r w:rsidRPr="00A050D7">
        <w:rPr>
          <w:rFonts w:ascii="Times New Roman" w:hAnsi="Times New Roman" w:cs="Times New Roman"/>
          <w:sz w:val="24"/>
          <w:szCs w:val="24"/>
        </w:rPr>
        <w:t>patres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gentis</w:t>
      </w:r>
      <w:proofErr w:type="spellEnd"/>
      <w:r w:rsidRPr="00A050D7">
        <w:rPr>
          <w:rFonts w:ascii="Times New Roman" w:hAnsi="Times New Roman" w:cs="Times New Roman"/>
          <w:sz w:val="24"/>
          <w:szCs w:val="24"/>
        </w:rPr>
        <w:t xml:space="preserve">) designados por el </w:t>
      </w:r>
      <w:proofErr w:type="spellStart"/>
      <w:r w:rsidRPr="00A050D7">
        <w:rPr>
          <w:rFonts w:ascii="Times New Roman" w:hAnsi="Times New Roman" w:cs="Times New Roman"/>
          <w:sz w:val="24"/>
          <w:szCs w:val="24"/>
        </w:rPr>
        <w:t>rex</w:t>
      </w:r>
      <w:proofErr w:type="spellEnd"/>
      <w:r w:rsidRPr="00A050D7">
        <w:rPr>
          <w:rFonts w:ascii="Times New Roman" w:hAnsi="Times New Roman" w:cs="Times New Roman"/>
          <w:sz w:val="24"/>
          <w:szCs w:val="24"/>
        </w:rPr>
        <w:t xml:space="preserve">; de ahí que se los denomina </w:t>
      </w:r>
      <w:proofErr w:type="spellStart"/>
      <w:r w:rsidRPr="00A050D7">
        <w:rPr>
          <w:rFonts w:ascii="Times New Roman" w:hAnsi="Times New Roman" w:cs="Times New Roman"/>
          <w:sz w:val="24"/>
          <w:szCs w:val="24"/>
        </w:rPr>
        <w:t>patres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concripti</w:t>
      </w:r>
      <w:proofErr w:type="spellEnd"/>
      <w:r w:rsidRPr="00A050D7">
        <w:rPr>
          <w:rFonts w:ascii="Times New Roman" w:hAnsi="Times New Roman" w:cs="Times New Roman"/>
          <w:sz w:val="24"/>
          <w:szCs w:val="24"/>
        </w:rPr>
        <w:t xml:space="preserve">. Aconsejaban al rey; ejercían el control sobre las decisiones comiciales ratificando sus actos en la </w:t>
      </w:r>
      <w:proofErr w:type="spellStart"/>
      <w:r w:rsidRPr="00A050D7">
        <w:rPr>
          <w:rFonts w:ascii="Times New Roman" w:hAnsi="Times New Roman" w:cs="Times New Roman"/>
          <w:sz w:val="24"/>
          <w:szCs w:val="24"/>
        </w:rPr>
        <w:t>auctoritas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patrum</w:t>
      </w:r>
      <w:proofErr w:type="spellEnd"/>
      <w:r w:rsidRPr="00A050D7">
        <w:rPr>
          <w:rFonts w:ascii="Times New Roman" w:hAnsi="Times New Roman" w:cs="Times New Roman"/>
          <w:sz w:val="24"/>
          <w:szCs w:val="24"/>
        </w:rPr>
        <w:t xml:space="preserve">, esto completa y da valor a los actos; proponían a un nuevo </w:t>
      </w:r>
      <w:proofErr w:type="spellStart"/>
      <w:r w:rsidRPr="00A050D7">
        <w:rPr>
          <w:rFonts w:ascii="Times New Roman" w:hAnsi="Times New Roman" w:cs="Times New Roman"/>
          <w:sz w:val="24"/>
          <w:szCs w:val="24"/>
        </w:rPr>
        <w:t>rex</w:t>
      </w:r>
      <w:proofErr w:type="spellEnd"/>
      <w:r w:rsidRPr="00A050D7">
        <w:rPr>
          <w:rFonts w:ascii="Times New Roman" w:hAnsi="Times New Roman" w:cs="Times New Roman"/>
          <w:sz w:val="24"/>
          <w:szCs w:val="24"/>
        </w:rPr>
        <w:t xml:space="preserve">, hasta que se nombrara a alguno un senador mandaba como </w:t>
      </w:r>
      <w:proofErr w:type="spellStart"/>
      <w:r w:rsidRPr="00A050D7">
        <w:rPr>
          <w:rFonts w:ascii="Times New Roman" w:hAnsi="Times New Roman" w:cs="Times New Roman"/>
          <w:sz w:val="24"/>
          <w:szCs w:val="24"/>
        </w:rPr>
        <w:t>interrex</w:t>
      </w:r>
      <w:proofErr w:type="spellEnd"/>
      <w:r w:rsidRPr="00A050D7">
        <w:rPr>
          <w:rFonts w:ascii="Times New Roman" w:hAnsi="Times New Roman" w:cs="Times New Roman"/>
          <w:sz w:val="24"/>
          <w:szCs w:val="24"/>
        </w:rPr>
        <w:t xml:space="preserve"> por 5 días, luego dejando el mando a otro.</w:t>
      </w:r>
    </w:p>
    <w:p w:rsidR="0066668D" w:rsidRPr="00A050D7" w:rsidRDefault="0066668D" w:rsidP="002C1D4C">
      <w:pPr>
        <w:jc w:val="both"/>
        <w:rPr>
          <w:rFonts w:ascii="Times New Roman" w:hAnsi="Times New Roman" w:cs="Times New Roman"/>
          <w:sz w:val="24"/>
          <w:szCs w:val="24"/>
        </w:rPr>
      </w:pPr>
      <w:r w:rsidRPr="00A050D7">
        <w:rPr>
          <w:rFonts w:ascii="Times New Roman" w:hAnsi="Times New Roman" w:cs="Times New Roman"/>
          <w:sz w:val="24"/>
          <w:szCs w:val="24"/>
        </w:rPr>
        <w:t xml:space="preserve">Los comicios </w:t>
      </w:r>
      <w:proofErr w:type="spellStart"/>
      <w:r w:rsidRPr="00A050D7">
        <w:rPr>
          <w:rFonts w:ascii="Times New Roman" w:hAnsi="Times New Roman" w:cs="Times New Roman"/>
          <w:sz w:val="24"/>
          <w:szCs w:val="24"/>
        </w:rPr>
        <w:t>curiados</w:t>
      </w:r>
      <w:proofErr w:type="spellEnd"/>
      <w:r w:rsidRPr="00A050D7">
        <w:rPr>
          <w:rFonts w:ascii="Times New Roman" w:hAnsi="Times New Roman" w:cs="Times New Roman"/>
          <w:sz w:val="24"/>
          <w:szCs w:val="24"/>
        </w:rPr>
        <w:t xml:space="preserve"> constituían las asambleas del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eran solo patricios, componían 30 curias (10 por cada tribu étnica: romanos, sabinos y etruscos). Conceden al rey el </w:t>
      </w:r>
      <w:proofErr w:type="spellStart"/>
      <w:r w:rsidRPr="00A050D7">
        <w:rPr>
          <w:rFonts w:ascii="Times New Roman" w:hAnsi="Times New Roman" w:cs="Times New Roman"/>
          <w:sz w:val="24"/>
          <w:szCs w:val="24"/>
        </w:rPr>
        <w:t>imperium</w:t>
      </w:r>
      <w:proofErr w:type="spellEnd"/>
      <w:r w:rsidRPr="00A050D7">
        <w:rPr>
          <w:rFonts w:ascii="Times New Roman" w:hAnsi="Times New Roman" w:cs="Times New Roman"/>
          <w:sz w:val="24"/>
          <w:szCs w:val="24"/>
        </w:rPr>
        <w:t xml:space="preserve">; mediante el sufragio votan leyes y deciden entre la guerra y la paz. Pueden intervenir en un juicio cuando un ciudadano recurre a ellos mediante una </w:t>
      </w:r>
      <w:proofErr w:type="spellStart"/>
      <w:r w:rsidRPr="00A050D7">
        <w:rPr>
          <w:rFonts w:ascii="Times New Roman" w:hAnsi="Times New Roman" w:cs="Times New Roman"/>
          <w:sz w:val="24"/>
          <w:szCs w:val="24"/>
        </w:rPr>
        <w:t>provocatio</w:t>
      </w:r>
      <w:proofErr w:type="spellEnd"/>
      <w:r w:rsidRPr="00A050D7">
        <w:rPr>
          <w:rFonts w:ascii="Times New Roman" w:hAnsi="Times New Roman" w:cs="Times New Roman"/>
          <w:sz w:val="24"/>
          <w:szCs w:val="24"/>
        </w:rPr>
        <w:t xml:space="preserve"> ad </w:t>
      </w:r>
      <w:proofErr w:type="spellStart"/>
      <w:r w:rsidRPr="00A050D7">
        <w:rPr>
          <w:rFonts w:ascii="Times New Roman" w:hAnsi="Times New Roman" w:cs="Times New Roman"/>
          <w:sz w:val="24"/>
          <w:szCs w:val="24"/>
        </w:rPr>
        <w:t>populum</w:t>
      </w:r>
      <w:proofErr w:type="spellEnd"/>
      <w:r w:rsidRPr="00A050D7">
        <w:rPr>
          <w:rFonts w:ascii="Times New Roman" w:hAnsi="Times New Roman" w:cs="Times New Roman"/>
          <w:sz w:val="24"/>
          <w:szCs w:val="24"/>
        </w:rPr>
        <w:t>.</w:t>
      </w:r>
    </w:p>
    <w:p w:rsidR="0066668D" w:rsidRPr="00A050D7" w:rsidRDefault="0066668D" w:rsidP="002C1D4C">
      <w:pPr>
        <w:jc w:val="both"/>
        <w:rPr>
          <w:rFonts w:ascii="Times New Roman" w:hAnsi="Times New Roman" w:cs="Times New Roman"/>
          <w:sz w:val="24"/>
          <w:szCs w:val="24"/>
        </w:rPr>
      </w:pPr>
      <w:r w:rsidRPr="00A050D7">
        <w:rPr>
          <w:rFonts w:ascii="Times New Roman" w:hAnsi="Times New Roman" w:cs="Times New Roman"/>
          <w:sz w:val="24"/>
          <w:szCs w:val="24"/>
        </w:rPr>
        <w:t xml:space="preserve">Hay también colegios sacerdotales: los pontífices ocupan del culto público, tienen el control de calendario, controlan las fórmulas judiciales y la </w:t>
      </w:r>
      <w:proofErr w:type="spellStart"/>
      <w:r w:rsidRPr="00A050D7">
        <w:rPr>
          <w:rFonts w:ascii="Times New Roman" w:hAnsi="Times New Roman" w:cs="Times New Roman"/>
          <w:sz w:val="24"/>
          <w:szCs w:val="24"/>
        </w:rPr>
        <w:t>interpretatio</w:t>
      </w:r>
      <w:proofErr w:type="spellEnd"/>
      <w:r w:rsidRPr="00A050D7">
        <w:rPr>
          <w:rFonts w:ascii="Times New Roman" w:hAnsi="Times New Roman" w:cs="Times New Roman"/>
          <w:sz w:val="24"/>
          <w:szCs w:val="24"/>
        </w:rPr>
        <w:t xml:space="preserve"> de la ley; los augures son los encargados de anunciar los augurios</w:t>
      </w:r>
      <w:r w:rsidR="002841FB" w:rsidRPr="00A050D7">
        <w:rPr>
          <w:rFonts w:ascii="Times New Roman" w:hAnsi="Times New Roman" w:cs="Times New Roman"/>
          <w:sz w:val="24"/>
          <w:szCs w:val="24"/>
        </w:rPr>
        <w:t>; y los fecales se ocupan de los ritos vinculados al derecho internacional (</w:t>
      </w:r>
      <w:proofErr w:type="spellStart"/>
      <w:r w:rsidR="002841FB" w:rsidRPr="00A050D7">
        <w:rPr>
          <w:rFonts w:ascii="Times New Roman" w:hAnsi="Times New Roman" w:cs="Times New Roman"/>
          <w:sz w:val="24"/>
          <w:szCs w:val="24"/>
        </w:rPr>
        <w:t>ius</w:t>
      </w:r>
      <w:proofErr w:type="spellEnd"/>
      <w:r w:rsidR="002841FB" w:rsidRPr="00A050D7">
        <w:rPr>
          <w:rFonts w:ascii="Times New Roman" w:hAnsi="Times New Roman" w:cs="Times New Roman"/>
          <w:sz w:val="24"/>
          <w:szCs w:val="24"/>
        </w:rPr>
        <w:t xml:space="preserve"> </w:t>
      </w:r>
      <w:proofErr w:type="spellStart"/>
      <w:r w:rsidR="002841FB" w:rsidRPr="00A050D7">
        <w:rPr>
          <w:rFonts w:ascii="Times New Roman" w:hAnsi="Times New Roman" w:cs="Times New Roman"/>
          <w:sz w:val="24"/>
          <w:szCs w:val="24"/>
        </w:rPr>
        <w:t>fetiale</w:t>
      </w:r>
      <w:proofErr w:type="spellEnd"/>
      <w:r w:rsidR="002841FB" w:rsidRPr="00A050D7">
        <w:rPr>
          <w:rFonts w:ascii="Times New Roman" w:hAnsi="Times New Roman" w:cs="Times New Roman"/>
          <w:sz w:val="24"/>
          <w:szCs w:val="24"/>
        </w:rPr>
        <w:t>), como las declaraciones de guerra y la conclusión de tratados.</w:t>
      </w:r>
    </w:p>
    <w:p w:rsidR="002841FB" w:rsidRPr="00A050D7" w:rsidRDefault="002841FB" w:rsidP="002C1D4C">
      <w:pPr>
        <w:jc w:val="both"/>
        <w:rPr>
          <w:rFonts w:ascii="Times New Roman" w:hAnsi="Times New Roman" w:cs="Times New Roman"/>
          <w:sz w:val="24"/>
          <w:szCs w:val="24"/>
        </w:rPr>
      </w:pPr>
      <w:r w:rsidRPr="00A050D7">
        <w:rPr>
          <w:rFonts w:ascii="Times New Roman" w:hAnsi="Times New Roman" w:cs="Times New Roman"/>
          <w:b/>
          <w:sz w:val="24"/>
          <w:szCs w:val="24"/>
        </w:rPr>
        <w:t>Composición social:</w:t>
      </w:r>
      <w:r w:rsidRPr="00A050D7">
        <w:rPr>
          <w:rFonts w:ascii="Times New Roman" w:hAnsi="Times New Roman" w:cs="Times New Roman"/>
          <w:sz w:val="24"/>
          <w:szCs w:val="24"/>
        </w:rPr>
        <w:t xml:space="preserve"> la sociedad romana quiritaria estaba compuesta por los patricios, los clientes, los plebeyos, los esclavos y los libertos. </w:t>
      </w:r>
    </w:p>
    <w:p w:rsidR="002841FB" w:rsidRPr="00A050D7" w:rsidRDefault="002841FB" w:rsidP="002C1D4C">
      <w:pPr>
        <w:jc w:val="both"/>
        <w:rPr>
          <w:rFonts w:ascii="Times New Roman" w:hAnsi="Times New Roman" w:cs="Times New Roman"/>
          <w:sz w:val="24"/>
          <w:szCs w:val="24"/>
        </w:rPr>
      </w:pPr>
      <w:r w:rsidRPr="00A050D7">
        <w:rPr>
          <w:rFonts w:ascii="Times New Roman" w:hAnsi="Times New Roman" w:cs="Times New Roman"/>
          <w:b/>
          <w:sz w:val="24"/>
          <w:szCs w:val="24"/>
        </w:rPr>
        <w:t>Los patricios ---&gt;</w:t>
      </w:r>
      <w:r w:rsidRPr="00A050D7">
        <w:rPr>
          <w:rFonts w:ascii="Times New Roman" w:hAnsi="Times New Roman" w:cs="Times New Roman"/>
          <w:sz w:val="24"/>
          <w:szCs w:val="24"/>
        </w:rPr>
        <w:t xml:space="preserve"> pertenecían a las gentes originarias de Roma, y en principio son los que tienen los derechos políticos y los privados reconocidos por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w:t>
      </w:r>
    </w:p>
    <w:p w:rsidR="002841FB" w:rsidRPr="00A050D7" w:rsidRDefault="002841FB" w:rsidP="002C1D4C">
      <w:pPr>
        <w:jc w:val="both"/>
        <w:rPr>
          <w:rFonts w:ascii="Times New Roman" w:hAnsi="Times New Roman" w:cs="Times New Roman"/>
          <w:sz w:val="24"/>
          <w:szCs w:val="24"/>
        </w:rPr>
      </w:pPr>
      <w:r w:rsidRPr="00A050D7">
        <w:rPr>
          <w:rFonts w:ascii="Times New Roman" w:hAnsi="Times New Roman" w:cs="Times New Roman"/>
          <w:b/>
          <w:sz w:val="24"/>
          <w:szCs w:val="24"/>
        </w:rPr>
        <w:t>Los clientes ---&gt;</w:t>
      </w:r>
      <w:r w:rsidRPr="00A050D7">
        <w:rPr>
          <w:rFonts w:ascii="Times New Roman" w:hAnsi="Times New Roman" w:cs="Times New Roman"/>
          <w:sz w:val="24"/>
          <w:szCs w:val="24"/>
        </w:rPr>
        <w:t xml:space="preserve"> sin ser patricios son algo así como vasallos </w:t>
      </w:r>
      <w:proofErr w:type="gramStart"/>
      <w:r w:rsidRPr="00A050D7">
        <w:rPr>
          <w:rFonts w:ascii="Times New Roman" w:hAnsi="Times New Roman" w:cs="Times New Roman"/>
          <w:sz w:val="24"/>
          <w:szCs w:val="24"/>
        </w:rPr>
        <w:t>admitidos</w:t>
      </w:r>
      <w:proofErr w:type="gramEnd"/>
      <w:r w:rsidRPr="00A050D7">
        <w:rPr>
          <w:rFonts w:ascii="Times New Roman" w:hAnsi="Times New Roman" w:cs="Times New Roman"/>
          <w:sz w:val="24"/>
          <w:szCs w:val="24"/>
        </w:rPr>
        <w:t xml:space="preserve"> en las familias gentilicias, participando del culto familiar.</w:t>
      </w:r>
    </w:p>
    <w:p w:rsidR="002841FB" w:rsidRPr="00A050D7" w:rsidRDefault="002841FB" w:rsidP="002C1D4C">
      <w:pPr>
        <w:jc w:val="both"/>
        <w:rPr>
          <w:rFonts w:ascii="Times New Roman" w:hAnsi="Times New Roman" w:cs="Times New Roman"/>
          <w:sz w:val="24"/>
          <w:szCs w:val="24"/>
        </w:rPr>
      </w:pPr>
      <w:r w:rsidRPr="00A050D7">
        <w:rPr>
          <w:rFonts w:ascii="Times New Roman" w:hAnsi="Times New Roman" w:cs="Times New Roman"/>
          <w:b/>
          <w:sz w:val="24"/>
          <w:szCs w:val="24"/>
        </w:rPr>
        <w:t>Los plebeyos ---&gt;</w:t>
      </w:r>
      <w:r w:rsidRPr="00A050D7">
        <w:rPr>
          <w:rFonts w:ascii="Times New Roman" w:hAnsi="Times New Roman" w:cs="Times New Roman"/>
          <w:sz w:val="24"/>
          <w:szCs w:val="24"/>
        </w:rPr>
        <w:t xml:space="preserve"> no son ni patricios ni clientes. Lo más probable es que sean del extranjero o de pueblos latinos que al ser vencidos se hayan asentado en Roma. No tienen organización gentilicia, ni acceso a los comicios.</w:t>
      </w:r>
    </w:p>
    <w:p w:rsidR="002841FB" w:rsidRPr="00A050D7" w:rsidRDefault="002841FB" w:rsidP="002C1D4C">
      <w:pPr>
        <w:jc w:val="both"/>
        <w:rPr>
          <w:rFonts w:ascii="Times New Roman" w:hAnsi="Times New Roman" w:cs="Times New Roman"/>
          <w:sz w:val="24"/>
          <w:szCs w:val="24"/>
        </w:rPr>
      </w:pPr>
      <w:r w:rsidRPr="00A050D7">
        <w:rPr>
          <w:rFonts w:ascii="Times New Roman" w:hAnsi="Times New Roman" w:cs="Times New Roman"/>
          <w:b/>
          <w:sz w:val="24"/>
          <w:szCs w:val="24"/>
        </w:rPr>
        <w:t>Los esclavos ---&gt;</w:t>
      </w:r>
      <w:r w:rsidRPr="00A050D7">
        <w:rPr>
          <w:rFonts w:ascii="Times New Roman" w:hAnsi="Times New Roman" w:cs="Times New Roman"/>
          <w:sz w:val="24"/>
          <w:szCs w:val="24"/>
        </w:rPr>
        <w:t xml:space="preserve"> estaban sujetos a un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(era el paterfamilias), eran esclavos por nacimiento o cautiverio por guerra. Cuando se los manumitía se convertían en </w:t>
      </w:r>
      <w:r w:rsidRPr="00A050D7">
        <w:rPr>
          <w:rFonts w:ascii="Times New Roman" w:hAnsi="Times New Roman" w:cs="Times New Roman"/>
          <w:b/>
          <w:sz w:val="24"/>
          <w:szCs w:val="24"/>
        </w:rPr>
        <w:t>libertos</w:t>
      </w:r>
      <w:r w:rsidRPr="00A050D7">
        <w:rPr>
          <w:rFonts w:ascii="Times New Roman" w:hAnsi="Times New Roman" w:cs="Times New Roman"/>
          <w:sz w:val="24"/>
          <w:szCs w:val="24"/>
        </w:rPr>
        <w:t xml:space="preserve"> y el dueño pasaba a ser su patrono. La situación del liberto era similar a la del cliente y en estos tiempos no adquiría la ciudadanía romana.</w:t>
      </w:r>
    </w:p>
    <w:p w:rsidR="002841FB" w:rsidRPr="00A050D7" w:rsidRDefault="002841FB" w:rsidP="002C1D4C">
      <w:pPr>
        <w:jc w:val="both"/>
        <w:rPr>
          <w:rFonts w:ascii="Times New Roman" w:hAnsi="Times New Roman" w:cs="Times New Roman"/>
          <w:sz w:val="24"/>
          <w:szCs w:val="24"/>
        </w:rPr>
      </w:pPr>
      <w:r w:rsidRPr="00A050D7">
        <w:rPr>
          <w:rFonts w:ascii="Times New Roman" w:hAnsi="Times New Roman" w:cs="Times New Roman"/>
          <w:b/>
          <w:sz w:val="24"/>
          <w:szCs w:val="24"/>
        </w:rPr>
        <w:t xml:space="preserve">Reformas de </w:t>
      </w:r>
      <w:proofErr w:type="spellStart"/>
      <w:r w:rsidRPr="00A050D7">
        <w:rPr>
          <w:rFonts w:ascii="Times New Roman" w:hAnsi="Times New Roman" w:cs="Times New Roman"/>
          <w:b/>
          <w:sz w:val="24"/>
          <w:szCs w:val="24"/>
        </w:rPr>
        <w:t>Servio</w:t>
      </w:r>
      <w:proofErr w:type="spellEnd"/>
      <w:r w:rsidRPr="00A050D7">
        <w:rPr>
          <w:rFonts w:ascii="Times New Roman" w:hAnsi="Times New Roman" w:cs="Times New Roman"/>
          <w:b/>
          <w:sz w:val="24"/>
          <w:szCs w:val="24"/>
        </w:rPr>
        <w:t xml:space="preserve"> Tulio: </w:t>
      </w:r>
      <w:proofErr w:type="spellStart"/>
      <w:r w:rsidR="00864D94" w:rsidRPr="00A050D7">
        <w:rPr>
          <w:rFonts w:ascii="Times New Roman" w:hAnsi="Times New Roman" w:cs="Times New Roman"/>
          <w:sz w:val="24"/>
          <w:szCs w:val="24"/>
        </w:rPr>
        <w:t>Servio</w:t>
      </w:r>
      <w:proofErr w:type="spellEnd"/>
      <w:r w:rsidR="00864D94" w:rsidRPr="00A050D7">
        <w:rPr>
          <w:rFonts w:ascii="Times New Roman" w:hAnsi="Times New Roman" w:cs="Times New Roman"/>
          <w:sz w:val="24"/>
          <w:szCs w:val="24"/>
        </w:rPr>
        <w:t xml:space="preserve"> Tulio reorganizo </w:t>
      </w:r>
      <w:proofErr w:type="gramStart"/>
      <w:r w:rsidR="00864D94" w:rsidRPr="00A050D7">
        <w:rPr>
          <w:rFonts w:ascii="Times New Roman" w:hAnsi="Times New Roman" w:cs="Times New Roman"/>
          <w:sz w:val="24"/>
          <w:szCs w:val="24"/>
        </w:rPr>
        <w:t>las constitución</w:t>
      </w:r>
      <w:proofErr w:type="gramEnd"/>
      <w:r w:rsidR="00864D94" w:rsidRPr="00A050D7">
        <w:rPr>
          <w:rFonts w:ascii="Times New Roman" w:hAnsi="Times New Roman" w:cs="Times New Roman"/>
          <w:sz w:val="24"/>
          <w:szCs w:val="24"/>
        </w:rPr>
        <w:t xml:space="preserve"> del </w:t>
      </w:r>
      <w:proofErr w:type="spellStart"/>
      <w:r w:rsidR="00864D94" w:rsidRPr="00A050D7">
        <w:rPr>
          <w:rFonts w:ascii="Times New Roman" w:hAnsi="Times New Roman" w:cs="Times New Roman"/>
          <w:sz w:val="24"/>
          <w:szCs w:val="24"/>
        </w:rPr>
        <w:t>populus</w:t>
      </w:r>
      <w:proofErr w:type="spellEnd"/>
      <w:r w:rsidR="00864D94" w:rsidRPr="00A050D7">
        <w:rPr>
          <w:rFonts w:ascii="Times New Roman" w:hAnsi="Times New Roman" w:cs="Times New Roman"/>
          <w:sz w:val="24"/>
          <w:szCs w:val="24"/>
        </w:rPr>
        <w:t>, que hasta ese momento estaba basada en un criterio genealógico y religioso (</w:t>
      </w:r>
      <w:proofErr w:type="spellStart"/>
      <w:r w:rsidR="00864D94" w:rsidRPr="00A050D7">
        <w:rPr>
          <w:rFonts w:ascii="Times New Roman" w:hAnsi="Times New Roman" w:cs="Times New Roman"/>
          <w:sz w:val="24"/>
          <w:szCs w:val="24"/>
        </w:rPr>
        <w:t>curiata</w:t>
      </w:r>
      <w:proofErr w:type="spellEnd"/>
      <w:r w:rsidR="00864D94" w:rsidRPr="00A050D7">
        <w:rPr>
          <w:rFonts w:ascii="Times New Roman" w:hAnsi="Times New Roman" w:cs="Times New Roman"/>
          <w:sz w:val="24"/>
          <w:szCs w:val="24"/>
        </w:rPr>
        <w:t xml:space="preserve"> </w:t>
      </w:r>
      <w:proofErr w:type="spellStart"/>
      <w:r w:rsidR="00864D94" w:rsidRPr="00A050D7">
        <w:rPr>
          <w:rFonts w:ascii="Times New Roman" w:hAnsi="Times New Roman" w:cs="Times New Roman"/>
          <w:sz w:val="24"/>
          <w:szCs w:val="24"/>
        </w:rPr>
        <w:t>comitia</w:t>
      </w:r>
      <w:proofErr w:type="spellEnd"/>
      <w:r w:rsidR="00864D94" w:rsidRPr="00A050D7">
        <w:rPr>
          <w:rFonts w:ascii="Times New Roman" w:hAnsi="Times New Roman" w:cs="Times New Roman"/>
          <w:sz w:val="24"/>
          <w:szCs w:val="24"/>
        </w:rPr>
        <w:t xml:space="preserve">), y estableció un nuevo ordenamiento basado en las unidades militares de las centurias teniendo en cuenta la fortuna de cada familia. Para esto se creó el censo (se realizó luego una vez cada 5 años) en donde debían inscribirse todos los mayores de 18 años denunciando a que familia pertenecían y el paterfamilias el valor de su patrimonio. Obtenidos los montos se clasificó a la población en clases, formando 5. A su vez se </w:t>
      </w:r>
      <w:r w:rsidR="00864D94" w:rsidRPr="00A050D7">
        <w:rPr>
          <w:rFonts w:ascii="Times New Roman" w:hAnsi="Times New Roman" w:cs="Times New Roman"/>
          <w:sz w:val="24"/>
          <w:szCs w:val="24"/>
        </w:rPr>
        <w:lastRenderedPageBreak/>
        <w:t xml:space="preserve">asignó a cada una de las clases un determinado número de centurias. Estas centurias estaban a su vez divididas, por mitades, en centurias </w:t>
      </w:r>
      <w:proofErr w:type="spellStart"/>
      <w:r w:rsidR="00864D94" w:rsidRPr="00A050D7">
        <w:rPr>
          <w:rFonts w:ascii="Times New Roman" w:hAnsi="Times New Roman" w:cs="Times New Roman"/>
          <w:sz w:val="24"/>
          <w:szCs w:val="24"/>
        </w:rPr>
        <w:t>iuniores</w:t>
      </w:r>
      <w:proofErr w:type="spellEnd"/>
      <w:r w:rsidR="00864D94" w:rsidRPr="00A050D7">
        <w:rPr>
          <w:rFonts w:ascii="Times New Roman" w:hAnsi="Times New Roman" w:cs="Times New Roman"/>
          <w:sz w:val="24"/>
          <w:szCs w:val="24"/>
        </w:rPr>
        <w:t xml:space="preserve"> y </w:t>
      </w:r>
      <w:proofErr w:type="spellStart"/>
      <w:r w:rsidR="00864D94" w:rsidRPr="00A050D7">
        <w:rPr>
          <w:rFonts w:ascii="Times New Roman" w:hAnsi="Times New Roman" w:cs="Times New Roman"/>
          <w:sz w:val="24"/>
          <w:szCs w:val="24"/>
        </w:rPr>
        <w:t>seniores</w:t>
      </w:r>
      <w:proofErr w:type="spellEnd"/>
      <w:r w:rsidR="00864D94" w:rsidRPr="00A050D7">
        <w:rPr>
          <w:rFonts w:ascii="Times New Roman" w:hAnsi="Times New Roman" w:cs="Times New Roman"/>
          <w:sz w:val="24"/>
          <w:szCs w:val="24"/>
        </w:rPr>
        <w:t xml:space="preserve"> (la primera de 18 a 46 años y la segunda de 46  a 60 años). En total fueron 193 centurias. </w:t>
      </w:r>
    </w:p>
    <w:p w:rsidR="00405978" w:rsidRPr="00A050D7" w:rsidRDefault="00864D94" w:rsidP="002C1D4C">
      <w:pPr>
        <w:jc w:val="both"/>
        <w:rPr>
          <w:rFonts w:ascii="Times New Roman" w:hAnsi="Times New Roman" w:cs="Times New Roman"/>
          <w:sz w:val="24"/>
          <w:szCs w:val="24"/>
        </w:rPr>
      </w:pPr>
      <w:r w:rsidRPr="00A050D7">
        <w:rPr>
          <w:rFonts w:ascii="Times New Roman" w:hAnsi="Times New Roman" w:cs="Times New Roman"/>
          <w:sz w:val="24"/>
          <w:szCs w:val="24"/>
        </w:rPr>
        <w:t xml:space="preserve">Esto sirvió para: organizar al ejército; cada componente de la centuria debía aportar las armas, contribuyendo a los gastos bélicos; las centurias constituyeron una nueva asamblea popular denominada “comicios </w:t>
      </w:r>
      <w:proofErr w:type="spellStart"/>
      <w:r w:rsidRPr="00A050D7">
        <w:rPr>
          <w:rFonts w:ascii="Times New Roman" w:hAnsi="Times New Roman" w:cs="Times New Roman"/>
          <w:sz w:val="24"/>
          <w:szCs w:val="24"/>
        </w:rPr>
        <w:t>centuriados</w:t>
      </w:r>
      <w:proofErr w:type="spellEnd"/>
      <w:r w:rsidRPr="00A050D7">
        <w:rPr>
          <w:rFonts w:ascii="Times New Roman" w:hAnsi="Times New Roman" w:cs="Times New Roman"/>
          <w:sz w:val="24"/>
          <w:szCs w:val="24"/>
        </w:rPr>
        <w:t>” (</w:t>
      </w:r>
      <w:proofErr w:type="spellStart"/>
      <w:r w:rsidRPr="00A050D7">
        <w:rPr>
          <w:rFonts w:ascii="Times New Roman" w:hAnsi="Times New Roman" w:cs="Times New Roman"/>
          <w:sz w:val="24"/>
          <w:szCs w:val="24"/>
        </w:rPr>
        <w:t>centuriata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comitia</w:t>
      </w:r>
      <w:proofErr w:type="spellEnd"/>
      <w:r w:rsidRPr="00A050D7">
        <w:rPr>
          <w:rFonts w:ascii="Times New Roman" w:hAnsi="Times New Roman" w:cs="Times New Roman"/>
          <w:sz w:val="24"/>
          <w:szCs w:val="24"/>
        </w:rPr>
        <w:t>)</w:t>
      </w:r>
      <w:r w:rsidR="00405978" w:rsidRPr="00A050D7">
        <w:rPr>
          <w:rFonts w:ascii="Times New Roman" w:hAnsi="Times New Roman" w:cs="Times New Roman"/>
          <w:sz w:val="24"/>
          <w:szCs w:val="24"/>
        </w:rPr>
        <w:t>. Se integró a patricios y plebeyos, lo cual significó un primer paso en la integración de estos últimos.</w:t>
      </w:r>
    </w:p>
    <w:p w:rsidR="00405978" w:rsidRPr="00A050D7" w:rsidRDefault="00405978" w:rsidP="002C1D4C">
      <w:pPr>
        <w:jc w:val="both"/>
        <w:rPr>
          <w:rFonts w:ascii="Times New Roman" w:hAnsi="Times New Roman" w:cs="Times New Roman"/>
          <w:sz w:val="24"/>
          <w:szCs w:val="24"/>
        </w:rPr>
      </w:pPr>
      <w:proofErr w:type="spellStart"/>
      <w:r w:rsidRPr="00A050D7">
        <w:rPr>
          <w:rFonts w:ascii="Times New Roman" w:hAnsi="Times New Roman" w:cs="Times New Roman"/>
          <w:sz w:val="24"/>
          <w:szCs w:val="24"/>
        </w:rPr>
        <w:t>Servio</w:t>
      </w:r>
      <w:proofErr w:type="spellEnd"/>
      <w:r w:rsidRPr="00A050D7">
        <w:rPr>
          <w:rFonts w:ascii="Times New Roman" w:hAnsi="Times New Roman" w:cs="Times New Roman"/>
          <w:sz w:val="24"/>
          <w:szCs w:val="24"/>
        </w:rPr>
        <w:t xml:space="preserve"> Tulio dividió la ciudad en cuatro tribus que ya no eran étnicas sino político-administrativas.</w:t>
      </w:r>
    </w:p>
    <w:p w:rsidR="002C1D4C" w:rsidRPr="00A050D7" w:rsidRDefault="002C1D4C" w:rsidP="002C1D4C">
      <w:pPr>
        <w:jc w:val="both"/>
        <w:rPr>
          <w:rFonts w:ascii="Times New Roman" w:hAnsi="Times New Roman" w:cs="Times New Roman"/>
          <w:sz w:val="24"/>
          <w:szCs w:val="24"/>
        </w:rPr>
      </w:pPr>
      <w:r w:rsidRPr="00A050D7">
        <w:rPr>
          <w:rFonts w:ascii="Times New Roman" w:hAnsi="Times New Roman" w:cs="Times New Roman"/>
          <w:b/>
          <w:sz w:val="24"/>
          <w:szCs w:val="24"/>
          <w:u w:val="single"/>
        </w:rPr>
        <w:t>República:</w:t>
      </w:r>
      <w:r w:rsidRPr="00A050D7">
        <w:rPr>
          <w:rFonts w:ascii="Times New Roman" w:hAnsi="Times New Roman" w:cs="Times New Roman"/>
          <w:sz w:val="24"/>
          <w:szCs w:val="24"/>
        </w:rPr>
        <w:t xml:space="preserve"> (509 a.C. – 27 a.C. asciende al poder Octavio Augusto)</w:t>
      </w:r>
    </w:p>
    <w:p w:rsidR="003F091A" w:rsidRPr="00A050D7" w:rsidRDefault="003F091A" w:rsidP="002C1D4C">
      <w:pPr>
        <w:jc w:val="both"/>
        <w:rPr>
          <w:rFonts w:ascii="Times New Roman" w:hAnsi="Times New Roman" w:cs="Times New Roman"/>
          <w:sz w:val="24"/>
          <w:szCs w:val="24"/>
        </w:rPr>
      </w:pPr>
      <w:r w:rsidRPr="00A050D7">
        <w:rPr>
          <w:rFonts w:ascii="Times New Roman" w:hAnsi="Times New Roman" w:cs="Times New Roman"/>
          <w:sz w:val="24"/>
          <w:szCs w:val="24"/>
        </w:rPr>
        <w:t xml:space="preserve">Los patricios derrocan al rey Tarquino el Soberbio (según el relato tradicional, el derrocamiento se debe a famoso episodio de Lucrecia), e instituyen un nuevo sistema político conocido con el nombre de res pública. </w:t>
      </w:r>
      <w:r w:rsidR="00B85E32" w:rsidRPr="00A050D7">
        <w:rPr>
          <w:rFonts w:ascii="Times New Roman" w:hAnsi="Times New Roman" w:cs="Times New Roman"/>
          <w:sz w:val="24"/>
          <w:szCs w:val="24"/>
        </w:rPr>
        <w:t xml:space="preserve">El cambio de gobierno significó una afirmación del poder patricio, al mismo tiempo que una revuelta contra la hegemonía etrusca. Pero ello arrastraba el problema de los plebeyos, cada vez mayores en número. </w:t>
      </w:r>
    </w:p>
    <w:p w:rsidR="00B85E32" w:rsidRPr="00A050D7" w:rsidRDefault="00B85E32" w:rsidP="002C1D4C">
      <w:pPr>
        <w:jc w:val="both"/>
        <w:rPr>
          <w:rFonts w:ascii="Times New Roman" w:hAnsi="Times New Roman" w:cs="Times New Roman"/>
          <w:sz w:val="24"/>
          <w:szCs w:val="24"/>
        </w:rPr>
      </w:pPr>
      <w:r w:rsidRPr="00A050D7">
        <w:rPr>
          <w:rFonts w:ascii="Times New Roman" w:hAnsi="Times New Roman" w:cs="Times New Roman"/>
          <w:sz w:val="24"/>
          <w:szCs w:val="24"/>
        </w:rPr>
        <w:t xml:space="preserve">Los plebeyos al ser conscientes de su número creciente y del aislamiento político que determinaban los patricios, decidieron constituir una comunidad separada, por ello determinaron una sucesión partiendo al monte </w:t>
      </w:r>
      <w:proofErr w:type="spellStart"/>
      <w:r w:rsidRPr="00A050D7">
        <w:rPr>
          <w:rFonts w:ascii="Times New Roman" w:hAnsi="Times New Roman" w:cs="Times New Roman"/>
          <w:sz w:val="24"/>
          <w:szCs w:val="24"/>
        </w:rPr>
        <w:t>Aventino</w:t>
      </w:r>
      <w:proofErr w:type="spellEnd"/>
      <w:r w:rsidRPr="00A050D7">
        <w:rPr>
          <w:rFonts w:ascii="Times New Roman" w:hAnsi="Times New Roman" w:cs="Times New Roman"/>
          <w:sz w:val="24"/>
          <w:szCs w:val="24"/>
        </w:rPr>
        <w:t xml:space="preserve">. Un patricio llamado </w:t>
      </w:r>
      <w:proofErr w:type="spellStart"/>
      <w:r w:rsidRPr="00A050D7">
        <w:rPr>
          <w:rFonts w:ascii="Times New Roman" w:hAnsi="Times New Roman" w:cs="Times New Roman"/>
          <w:sz w:val="24"/>
          <w:szCs w:val="24"/>
        </w:rPr>
        <w:t>Menenio</w:t>
      </w:r>
      <w:proofErr w:type="spellEnd"/>
      <w:r w:rsidRPr="00A050D7">
        <w:rPr>
          <w:rFonts w:ascii="Times New Roman" w:hAnsi="Times New Roman" w:cs="Times New Roman"/>
          <w:sz w:val="24"/>
          <w:szCs w:val="24"/>
        </w:rPr>
        <w:t xml:space="preserve"> Agripa presentó a los plebeyos el caso de la rebelión de los órganos en el cuerpo de un hombre, donde todos los órganos estaban cansados de proveer alimentos al estómago, dejaron de hacerlo, provocando la muerte de todo el cuerpo. Con esto les mostró que tanto los unos son necesarios para los otros, y viceversa. Los plebeyos se reintegraron a Roma, previo pacto en el cual se acordaba que tuvieran su propia asamblea (concilia </w:t>
      </w:r>
      <w:proofErr w:type="spellStart"/>
      <w:r w:rsidRPr="00A050D7">
        <w:rPr>
          <w:rFonts w:ascii="Times New Roman" w:hAnsi="Times New Roman" w:cs="Times New Roman"/>
          <w:sz w:val="24"/>
          <w:szCs w:val="24"/>
        </w:rPr>
        <w:t>plebis</w:t>
      </w:r>
      <w:proofErr w:type="spellEnd"/>
      <w:r w:rsidRPr="00A050D7">
        <w:rPr>
          <w:rFonts w:ascii="Times New Roman" w:hAnsi="Times New Roman" w:cs="Times New Roman"/>
          <w:sz w:val="24"/>
          <w:szCs w:val="24"/>
        </w:rPr>
        <w:t>) y magistrado (tribuno de la plebe, cuyos colaboradores eran los ediles plebeyos).</w:t>
      </w:r>
    </w:p>
    <w:p w:rsidR="00B85E32" w:rsidRPr="00A050D7" w:rsidRDefault="00B85E32" w:rsidP="002C1D4C">
      <w:pPr>
        <w:jc w:val="both"/>
        <w:rPr>
          <w:rFonts w:ascii="Times New Roman" w:hAnsi="Times New Roman" w:cs="Times New Roman"/>
          <w:sz w:val="24"/>
          <w:szCs w:val="24"/>
        </w:rPr>
      </w:pPr>
      <w:r w:rsidRPr="00A050D7">
        <w:rPr>
          <w:rFonts w:ascii="Times New Roman" w:hAnsi="Times New Roman" w:cs="Times New Roman"/>
          <w:sz w:val="24"/>
          <w:szCs w:val="24"/>
        </w:rPr>
        <w:t xml:space="preserve">Se sanciona la ley de las XII Tablas. Se concede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conubium</w:t>
      </w:r>
      <w:proofErr w:type="spellEnd"/>
      <w:r w:rsidRPr="00A050D7">
        <w:rPr>
          <w:rFonts w:ascii="Times New Roman" w:hAnsi="Times New Roman" w:cs="Times New Roman"/>
          <w:sz w:val="24"/>
          <w:szCs w:val="24"/>
        </w:rPr>
        <w:t xml:space="preserve"> a los plebeyos</w:t>
      </w:r>
      <w:r w:rsidR="000B4423" w:rsidRPr="00A050D7">
        <w:rPr>
          <w:rFonts w:ascii="Times New Roman" w:hAnsi="Times New Roman" w:cs="Times New Roman"/>
          <w:sz w:val="24"/>
          <w:szCs w:val="24"/>
        </w:rPr>
        <w:t xml:space="preserve"> y tendrán acceso a las magistraturas, al consulado y a los colegios sacerdotales.</w:t>
      </w:r>
    </w:p>
    <w:p w:rsidR="001E066E" w:rsidRPr="00A050D7" w:rsidRDefault="000B4423" w:rsidP="002C1D4C">
      <w:pPr>
        <w:jc w:val="both"/>
        <w:rPr>
          <w:rFonts w:ascii="Times New Roman" w:hAnsi="Times New Roman" w:cs="Times New Roman"/>
          <w:sz w:val="24"/>
          <w:szCs w:val="24"/>
        </w:rPr>
      </w:pPr>
      <w:r w:rsidRPr="00A050D7">
        <w:rPr>
          <w:rFonts w:ascii="Times New Roman" w:hAnsi="Times New Roman" w:cs="Times New Roman"/>
          <w:b/>
          <w:sz w:val="24"/>
          <w:szCs w:val="24"/>
        </w:rPr>
        <w:t>Composición política:</w:t>
      </w:r>
      <w:r w:rsidRPr="00A050D7">
        <w:rPr>
          <w:rFonts w:ascii="Times New Roman" w:hAnsi="Times New Roman" w:cs="Times New Roman"/>
          <w:sz w:val="24"/>
          <w:szCs w:val="24"/>
        </w:rPr>
        <w:t xml:space="preserve"> la res pública descansa sobre el equilibrio de tres órganos: los magistrados (ejercen el poder, principio monárquico), el senado (mantiene la </w:t>
      </w:r>
      <w:proofErr w:type="spellStart"/>
      <w:r w:rsidRPr="00A050D7">
        <w:rPr>
          <w:rFonts w:ascii="Times New Roman" w:hAnsi="Times New Roman" w:cs="Times New Roman"/>
          <w:sz w:val="24"/>
          <w:szCs w:val="24"/>
        </w:rPr>
        <w:t>auctoritas</w:t>
      </w:r>
      <w:proofErr w:type="spellEnd"/>
      <w:r w:rsidRPr="00A050D7">
        <w:rPr>
          <w:rFonts w:ascii="Times New Roman" w:hAnsi="Times New Roman" w:cs="Times New Roman"/>
          <w:sz w:val="24"/>
          <w:szCs w:val="24"/>
        </w:rPr>
        <w:t xml:space="preserve">, principio aristocrático) y los comicios (asambleas del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principio democrático).</w:t>
      </w:r>
      <w:r w:rsidR="00761BBF" w:rsidRPr="00A050D7">
        <w:rPr>
          <w:rFonts w:ascii="Times New Roman" w:hAnsi="Times New Roman" w:cs="Times New Roman"/>
          <w:sz w:val="24"/>
          <w:szCs w:val="24"/>
        </w:rPr>
        <w:t xml:space="preserve"> Las magistraturas se eligen en los comicios. Y el senado mantiene una función de tutela con respecto al gobierno. </w:t>
      </w:r>
    </w:p>
    <w:p w:rsidR="000B4423" w:rsidRPr="00A050D7" w:rsidRDefault="001E066E" w:rsidP="001E066E">
      <w:pPr>
        <w:pStyle w:val="Prrafodelista"/>
        <w:numPr>
          <w:ilvl w:val="0"/>
          <w:numId w:val="57"/>
        </w:numPr>
        <w:jc w:val="both"/>
        <w:rPr>
          <w:rFonts w:ascii="Times New Roman" w:hAnsi="Times New Roman" w:cs="Times New Roman"/>
          <w:b/>
          <w:sz w:val="24"/>
          <w:szCs w:val="24"/>
        </w:rPr>
      </w:pPr>
      <w:r w:rsidRPr="00A050D7">
        <w:rPr>
          <w:rFonts w:ascii="Times New Roman" w:hAnsi="Times New Roman" w:cs="Times New Roman"/>
          <w:b/>
          <w:sz w:val="24"/>
          <w:szCs w:val="24"/>
        </w:rPr>
        <w:t xml:space="preserve">Las magistraturas: </w:t>
      </w:r>
      <w:r w:rsidRPr="00A050D7">
        <w:rPr>
          <w:rFonts w:ascii="Times New Roman" w:hAnsi="Times New Roman" w:cs="Times New Roman"/>
          <w:sz w:val="24"/>
          <w:szCs w:val="24"/>
        </w:rPr>
        <w:t xml:space="preserve">con la caída de la monarquía, el </w:t>
      </w:r>
      <w:proofErr w:type="spellStart"/>
      <w:r w:rsidRPr="00A050D7">
        <w:rPr>
          <w:rFonts w:ascii="Times New Roman" w:hAnsi="Times New Roman" w:cs="Times New Roman"/>
          <w:sz w:val="24"/>
          <w:szCs w:val="24"/>
        </w:rPr>
        <w:t>rex</w:t>
      </w:r>
      <w:proofErr w:type="spellEnd"/>
      <w:r w:rsidRPr="00A050D7">
        <w:rPr>
          <w:rFonts w:ascii="Times New Roman" w:hAnsi="Times New Roman" w:cs="Times New Roman"/>
          <w:sz w:val="24"/>
          <w:szCs w:val="24"/>
        </w:rPr>
        <w:t xml:space="preserve"> fue sustituido por dos </w:t>
      </w:r>
      <w:r w:rsidR="000B4423" w:rsidRPr="00A050D7">
        <w:rPr>
          <w:rFonts w:ascii="Times New Roman" w:hAnsi="Times New Roman" w:cs="Times New Roman"/>
          <w:b/>
          <w:sz w:val="24"/>
          <w:szCs w:val="24"/>
        </w:rPr>
        <w:t xml:space="preserve"> </w:t>
      </w:r>
      <w:r w:rsidRPr="00A050D7">
        <w:rPr>
          <w:rFonts w:ascii="Times New Roman" w:hAnsi="Times New Roman" w:cs="Times New Roman"/>
          <w:sz w:val="24"/>
          <w:szCs w:val="24"/>
        </w:rPr>
        <w:t xml:space="preserve">magistrados nombrados por 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y ratificados por el senado. Al comienzo se los llamo </w:t>
      </w:r>
      <w:proofErr w:type="spellStart"/>
      <w:r w:rsidRPr="00A050D7">
        <w:rPr>
          <w:rFonts w:ascii="Times New Roman" w:hAnsi="Times New Roman" w:cs="Times New Roman"/>
          <w:sz w:val="24"/>
          <w:szCs w:val="24"/>
        </w:rPr>
        <w:t>praetores</w:t>
      </w:r>
      <w:proofErr w:type="spellEnd"/>
      <w:r w:rsidRPr="00A050D7">
        <w:rPr>
          <w:rFonts w:ascii="Times New Roman" w:hAnsi="Times New Roman" w:cs="Times New Roman"/>
          <w:sz w:val="24"/>
          <w:szCs w:val="24"/>
        </w:rPr>
        <w:t>, a mediados del siglo V fueron llamados cónsules. Debido a la complejidad creciente de los problemas, se fueron agregando magistrados (censor, pretor urbano y peregrino, cuestores, ediles; las magistraturas extraordinarias y las plebeyas).</w:t>
      </w:r>
    </w:p>
    <w:p w:rsidR="00B7511D" w:rsidRPr="00A050D7" w:rsidRDefault="001E066E" w:rsidP="00B7511D">
      <w:pPr>
        <w:jc w:val="both"/>
        <w:rPr>
          <w:rFonts w:ascii="Times New Roman" w:hAnsi="Times New Roman" w:cs="Times New Roman"/>
          <w:sz w:val="24"/>
          <w:szCs w:val="24"/>
        </w:rPr>
      </w:pPr>
      <w:r w:rsidRPr="00A050D7">
        <w:rPr>
          <w:rFonts w:ascii="Times New Roman" w:hAnsi="Times New Roman" w:cs="Times New Roman"/>
          <w:b/>
          <w:sz w:val="24"/>
          <w:szCs w:val="24"/>
        </w:rPr>
        <w:t>Caracteres generales:</w:t>
      </w:r>
      <w:r w:rsidR="00B7511D" w:rsidRPr="00A050D7">
        <w:rPr>
          <w:rFonts w:ascii="Times New Roman" w:hAnsi="Times New Roman" w:cs="Times New Roman"/>
          <w:sz w:val="24"/>
          <w:szCs w:val="24"/>
        </w:rPr>
        <w:t xml:space="preserve"> </w:t>
      </w:r>
    </w:p>
    <w:p w:rsidR="001E066E" w:rsidRPr="00A050D7" w:rsidRDefault="00B7511D" w:rsidP="00B7511D">
      <w:pPr>
        <w:pStyle w:val="Prrafodelista"/>
        <w:numPr>
          <w:ilvl w:val="0"/>
          <w:numId w:val="58"/>
        </w:numPr>
        <w:jc w:val="both"/>
        <w:rPr>
          <w:rFonts w:ascii="Times New Roman" w:hAnsi="Times New Roman" w:cs="Times New Roman"/>
          <w:sz w:val="24"/>
          <w:szCs w:val="24"/>
        </w:rPr>
      </w:pPr>
      <w:r w:rsidRPr="00A050D7">
        <w:rPr>
          <w:rFonts w:ascii="Times New Roman" w:hAnsi="Times New Roman" w:cs="Times New Roman"/>
          <w:b/>
          <w:sz w:val="24"/>
          <w:szCs w:val="24"/>
        </w:rPr>
        <w:lastRenderedPageBreak/>
        <w:t>T</w:t>
      </w:r>
      <w:r w:rsidR="001E066E" w:rsidRPr="00A050D7">
        <w:rPr>
          <w:rFonts w:ascii="Times New Roman" w:hAnsi="Times New Roman" w:cs="Times New Roman"/>
          <w:b/>
          <w:sz w:val="24"/>
          <w:szCs w:val="24"/>
        </w:rPr>
        <w:t xml:space="preserve">odos los magistrados gozan de </w:t>
      </w:r>
      <w:proofErr w:type="spellStart"/>
      <w:r w:rsidR="001E066E" w:rsidRPr="00A050D7">
        <w:rPr>
          <w:rFonts w:ascii="Times New Roman" w:hAnsi="Times New Roman" w:cs="Times New Roman"/>
          <w:b/>
          <w:sz w:val="24"/>
          <w:szCs w:val="24"/>
        </w:rPr>
        <w:t>potestas</w:t>
      </w:r>
      <w:proofErr w:type="spellEnd"/>
      <w:r w:rsidR="001E066E" w:rsidRPr="00A050D7">
        <w:rPr>
          <w:rFonts w:ascii="Times New Roman" w:hAnsi="Times New Roman" w:cs="Times New Roman"/>
          <w:sz w:val="24"/>
          <w:szCs w:val="24"/>
        </w:rPr>
        <w:t xml:space="preserve"> (poder de ordenar desde el punto de vista administrativo) pero solo los magistrados mayores poseen </w:t>
      </w:r>
      <w:proofErr w:type="spellStart"/>
      <w:r w:rsidR="001E066E" w:rsidRPr="00A050D7">
        <w:rPr>
          <w:rFonts w:ascii="Times New Roman" w:hAnsi="Times New Roman" w:cs="Times New Roman"/>
          <w:sz w:val="24"/>
          <w:szCs w:val="24"/>
        </w:rPr>
        <w:t>imperium</w:t>
      </w:r>
      <w:proofErr w:type="spellEnd"/>
      <w:r w:rsidR="001E066E" w:rsidRPr="00A050D7">
        <w:rPr>
          <w:rFonts w:ascii="Times New Roman" w:hAnsi="Times New Roman" w:cs="Times New Roman"/>
          <w:sz w:val="24"/>
          <w:szCs w:val="24"/>
        </w:rPr>
        <w:t xml:space="preserve"> (poder de mando político</w:t>
      </w:r>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agendi</w:t>
      </w:r>
      <w:proofErr w:type="spellEnd"/>
      <w:r w:rsidRPr="00A050D7">
        <w:rPr>
          <w:rFonts w:ascii="Times New Roman" w:hAnsi="Times New Roman" w:cs="Times New Roman"/>
          <w:sz w:val="24"/>
          <w:szCs w:val="24"/>
        </w:rPr>
        <w:t xml:space="preserve"> cum populo (derecho a convocar comicios y proponer leyes y candidatos),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agendi</w:t>
      </w:r>
      <w:proofErr w:type="spellEnd"/>
      <w:r w:rsidRPr="00A050D7">
        <w:rPr>
          <w:rFonts w:ascii="Times New Roman" w:hAnsi="Times New Roman" w:cs="Times New Roman"/>
          <w:sz w:val="24"/>
          <w:szCs w:val="24"/>
        </w:rPr>
        <w:t xml:space="preserve"> cum </w:t>
      </w:r>
      <w:proofErr w:type="spellStart"/>
      <w:r w:rsidRPr="00A050D7">
        <w:rPr>
          <w:rFonts w:ascii="Times New Roman" w:hAnsi="Times New Roman" w:cs="Times New Roman"/>
          <w:sz w:val="24"/>
          <w:szCs w:val="24"/>
        </w:rPr>
        <w:t>patribus</w:t>
      </w:r>
      <w:proofErr w:type="spellEnd"/>
      <w:r w:rsidRPr="00A050D7">
        <w:rPr>
          <w:rFonts w:ascii="Times New Roman" w:hAnsi="Times New Roman" w:cs="Times New Roman"/>
          <w:sz w:val="24"/>
          <w:szCs w:val="24"/>
        </w:rPr>
        <w:t xml:space="preserve"> (derecho de convocar al senado y efectuar consultas), </w:t>
      </w:r>
      <w:proofErr w:type="spellStart"/>
      <w:r w:rsidRPr="00A050D7">
        <w:rPr>
          <w:rFonts w:ascii="Times New Roman" w:hAnsi="Times New Roman" w:cs="Times New Roman"/>
          <w:sz w:val="24"/>
          <w:szCs w:val="24"/>
        </w:rPr>
        <w:t>iurisdictio</w:t>
      </w:r>
      <w:proofErr w:type="spellEnd"/>
      <w:r w:rsidRPr="00A050D7">
        <w:rPr>
          <w:rFonts w:ascii="Times New Roman" w:hAnsi="Times New Roman" w:cs="Times New Roman"/>
          <w:sz w:val="24"/>
          <w:szCs w:val="24"/>
        </w:rPr>
        <w:t xml:space="preserve"> (el poder “decir”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en asuntos civiles, penales, etc.),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edicendi</w:t>
      </w:r>
      <w:proofErr w:type="spellEnd"/>
      <w:r w:rsidRPr="00A050D7">
        <w:rPr>
          <w:rFonts w:ascii="Times New Roman" w:hAnsi="Times New Roman" w:cs="Times New Roman"/>
          <w:sz w:val="24"/>
          <w:szCs w:val="24"/>
        </w:rPr>
        <w:t xml:space="preserve"> (poder dictar edictos). A su vez, todos los magistrados tienen poderes para tomar “auspicios”.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auspiciorum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maiorum</w:t>
      </w:r>
      <w:proofErr w:type="spellEnd"/>
      <w:r w:rsidRPr="00A050D7">
        <w:rPr>
          <w:rFonts w:ascii="Times New Roman" w:hAnsi="Times New Roman" w:cs="Times New Roman"/>
          <w:sz w:val="24"/>
          <w:szCs w:val="24"/>
        </w:rPr>
        <w:t xml:space="preserve"> (les está permitido tomarlos en cualquier lugar);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auspiciorum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minorum</w:t>
      </w:r>
      <w:proofErr w:type="spellEnd"/>
      <w:r w:rsidRPr="00A050D7">
        <w:rPr>
          <w:rFonts w:ascii="Times New Roman" w:hAnsi="Times New Roman" w:cs="Times New Roman"/>
          <w:sz w:val="24"/>
          <w:szCs w:val="24"/>
        </w:rPr>
        <w:t xml:space="preserve"> (solamente pueden tomarlos dentro de Roma).</w:t>
      </w:r>
    </w:p>
    <w:p w:rsidR="00B7511D" w:rsidRPr="00A050D7" w:rsidRDefault="00B7511D" w:rsidP="00B7511D">
      <w:pPr>
        <w:pStyle w:val="Prrafodelista"/>
        <w:numPr>
          <w:ilvl w:val="0"/>
          <w:numId w:val="58"/>
        </w:numPr>
        <w:jc w:val="both"/>
        <w:rPr>
          <w:rFonts w:ascii="Times New Roman" w:hAnsi="Times New Roman" w:cs="Times New Roman"/>
          <w:sz w:val="24"/>
          <w:szCs w:val="24"/>
        </w:rPr>
      </w:pPr>
      <w:r w:rsidRPr="00A050D7">
        <w:rPr>
          <w:rFonts w:ascii="Times New Roman" w:hAnsi="Times New Roman" w:cs="Times New Roman"/>
          <w:b/>
          <w:sz w:val="24"/>
          <w:szCs w:val="24"/>
        </w:rPr>
        <w:t>Las magistraturas son electivas</w:t>
      </w:r>
      <w:r w:rsidRPr="00A050D7">
        <w:rPr>
          <w:rFonts w:ascii="Times New Roman" w:hAnsi="Times New Roman" w:cs="Times New Roman"/>
          <w:sz w:val="24"/>
          <w:szCs w:val="24"/>
        </w:rPr>
        <w:t xml:space="preserve">, es decir, deben ser aprobadas por los comicios. En los </w:t>
      </w:r>
      <w:proofErr w:type="spellStart"/>
      <w:r w:rsidRPr="00A050D7">
        <w:rPr>
          <w:rFonts w:ascii="Times New Roman" w:hAnsi="Times New Roman" w:cs="Times New Roman"/>
          <w:sz w:val="24"/>
          <w:szCs w:val="24"/>
        </w:rPr>
        <w:t>comitia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centuriata</w:t>
      </w:r>
      <w:proofErr w:type="spellEnd"/>
      <w:r w:rsidRPr="00A050D7">
        <w:rPr>
          <w:rFonts w:ascii="Times New Roman" w:hAnsi="Times New Roman" w:cs="Times New Roman"/>
          <w:sz w:val="24"/>
          <w:szCs w:val="24"/>
        </w:rPr>
        <w:t xml:space="preserve"> se eligen las magistraturas mayores (censores, cónsules y pretores); en los </w:t>
      </w:r>
      <w:proofErr w:type="spellStart"/>
      <w:r w:rsidRPr="00A050D7">
        <w:rPr>
          <w:rFonts w:ascii="Times New Roman" w:hAnsi="Times New Roman" w:cs="Times New Roman"/>
          <w:sz w:val="24"/>
          <w:szCs w:val="24"/>
        </w:rPr>
        <w:t>comitia</w:t>
      </w:r>
      <w:proofErr w:type="spellEnd"/>
      <w:r w:rsidRPr="00A050D7">
        <w:rPr>
          <w:rFonts w:ascii="Times New Roman" w:hAnsi="Times New Roman" w:cs="Times New Roman"/>
          <w:sz w:val="24"/>
          <w:szCs w:val="24"/>
        </w:rPr>
        <w:t xml:space="preserve"> tributa se eligen las magistraturas menores (ediles, curules, cuestores); y en las concilia </w:t>
      </w:r>
      <w:proofErr w:type="spellStart"/>
      <w:r w:rsidRPr="00A050D7">
        <w:rPr>
          <w:rFonts w:ascii="Times New Roman" w:hAnsi="Times New Roman" w:cs="Times New Roman"/>
          <w:sz w:val="24"/>
          <w:szCs w:val="24"/>
        </w:rPr>
        <w:t>plebis</w:t>
      </w:r>
      <w:proofErr w:type="spellEnd"/>
      <w:r w:rsidRPr="00A050D7">
        <w:rPr>
          <w:rFonts w:ascii="Times New Roman" w:hAnsi="Times New Roman" w:cs="Times New Roman"/>
          <w:sz w:val="24"/>
          <w:szCs w:val="24"/>
        </w:rPr>
        <w:t xml:space="preserve"> el tribuno y los ediles plebeyos.</w:t>
      </w:r>
    </w:p>
    <w:p w:rsidR="00B7511D" w:rsidRPr="00A050D7" w:rsidRDefault="00B7511D" w:rsidP="00B7511D">
      <w:pPr>
        <w:pStyle w:val="Prrafodelista"/>
        <w:numPr>
          <w:ilvl w:val="0"/>
          <w:numId w:val="58"/>
        </w:numPr>
        <w:jc w:val="both"/>
        <w:rPr>
          <w:rFonts w:ascii="Times New Roman" w:hAnsi="Times New Roman" w:cs="Times New Roman"/>
          <w:b/>
          <w:sz w:val="24"/>
          <w:szCs w:val="24"/>
        </w:rPr>
      </w:pPr>
      <w:r w:rsidRPr="00A050D7">
        <w:rPr>
          <w:rFonts w:ascii="Times New Roman" w:hAnsi="Times New Roman" w:cs="Times New Roman"/>
          <w:b/>
          <w:sz w:val="24"/>
          <w:szCs w:val="24"/>
        </w:rPr>
        <w:t>Las magistraturas son colegiadas</w:t>
      </w:r>
      <w:r w:rsidRPr="00A050D7">
        <w:rPr>
          <w:rFonts w:ascii="Times New Roman" w:hAnsi="Times New Roman" w:cs="Times New Roman"/>
          <w:sz w:val="24"/>
          <w:szCs w:val="24"/>
        </w:rPr>
        <w:t>, es decir, a cargo de dos o más magistrados (salvo las extraordinarias), es decir que cada uno de ellos ti</w:t>
      </w:r>
      <w:r w:rsidR="00FC23DD" w:rsidRPr="00A050D7">
        <w:rPr>
          <w:rFonts w:ascii="Times New Roman" w:hAnsi="Times New Roman" w:cs="Times New Roman"/>
          <w:sz w:val="24"/>
          <w:szCs w:val="24"/>
        </w:rPr>
        <w:t>ene igual poder al de su o sus</w:t>
      </w:r>
      <w:r w:rsidRPr="00A050D7">
        <w:rPr>
          <w:rFonts w:ascii="Times New Roman" w:hAnsi="Times New Roman" w:cs="Times New Roman"/>
          <w:sz w:val="24"/>
          <w:szCs w:val="24"/>
        </w:rPr>
        <w:t xml:space="preserve"> colegas</w:t>
      </w:r>
      <w:r w:rsidR="00FC23DD" w:rsidRPr="00A050D7">
        <w:rPr>
          <w:rFonts w:ascii="Times New Roman" w:hAnsi="Times New Roman" w:cs="Times New Roman"/>
          <w:sz w:val="24"/>
          <w:szCs w:val="24"/>
        </w:rPr>
        <w:t>.</w:t>
      </w:r>
    </w:p>
    <w:p w:rsidR="00830E1C" w:rsidRPr="00A050D7" w:rsidRDefault="00FC23DD" w:rsidP="00830E1C">
      <w:pPr>
        <w:pStyle w:val="Prrafodelista"/>
        <w:numPr>
          <w:ilvl w:val="0"/>
          <w:numId w:val="58"/>
        </w:numPr>
        <w:jc w:val="both"/>
        <w:rPr>
          <w:rFonts w:ascii="Times New Roman" w:hAnsi="Times New Roman" w:cs="Times New Roman"/>
          <w:b/>
          <w:sz w:val="24"/>
          <w:szCs w:val="24"/>
        </w:rPr>
      </w:pPr>
      <w:r w:rsidRPr="00A050D7">
        <w:rPr>
          <w:rFonts w:ascii="Times New Roman" w:hAnsi="Times New Roman" w:cs="Times New Roman"/>
          <w:b/>
          <w:sz w:val="24"/>
          <w:szCs w:val="24"/>
        </w:rPr>
        <w:t>Las magistraturas son anuales</w:t>
      </w:r>
      <w:r w:rsidRPr="00A050D7">
        <w:rPr>
          <w:rFonts w:ascii="Times New Roman" w:hAnsi="Times New Roman" w:cs="Times New Roman"/>
          <w:sz w:val="24"/>
          <w:szCs w:val="24"/>
        </w:rPr>
        <w:t xml:space="preserve"> (en general) caso de: cónsules, pretores, ediles curules y plebeyos, tribunos y cuestores). Los censores en cambio duran 5 años, y deben cumplir las funciones del censo en 18 meses.</w:t>
      </w:r>
      <w:r w:rsidR="00830E1C" w:rsidRPr="00A050D7">
        <w:rPr>
          <w:rFonts w:ascii="Times New Roman" w:hAnsi="Times New Roman" w:cs="Times New Roman"/>
          <w:sz w:val="24"/>
          <w:szCs w:val="24"/>
        </w:rPr>
        <w:t xml:space="preserve"> El dictador solo dura 6 meses.</w:t>
      </w:r>
    </w:p>
    <w:p w:rsidR="00FC23DD" w:rsidRPr="00A050D7" w:rsidRDefault="00FC23DD" w:rsidP="00B7511D">
      <w:pPr>
        <w:pStyle w:val="Prrafodelista"/>
        <w:numPr>
          <w:ilvl w:val="0"/>
          <w:numId w:val="58"/>
        </w:numPr>
        <w:jc w:val="both"/>
        <w:rPr>
          <w:rFonts w:ascii="Times New Roman" w:hAnsi="Times New Roman" w:cs="Times New Roman"/>
          <w:b/>
          <w:sz w:val="24"/>
          <w:szCs w:val="24"/>
        </w:rPr>
      </w:pPr>
      <w:r w:rsidRPr="00A050D7">
        <w:rPr>
          <w:rFonts w:ascii="Times New Roman" w:hAnsi="Times New Roman" w:cs="Times New Roman"/>
          <w:b/>
          <w:sz w:val="24"/>
          <w:szCs w:val="24"/>
        </w:rPr>
        <w:t>Las magistraturas son gratuitas</w:t>
      </w:r>
      <w:r w:rsidRPr="00A050D7">
        <w:rPr>
          <w:rFonts w:ascii="Times New Roman" w:hAnsi="Times New Roman" w:cs="Times New Roman"/>
          <w:sz w:val="24"/>
          <w:szCs w:val="24"/>
        </w:rPr>
        <w:t>, se considera un honor ser magistrado.</w:t>
      </w:r>
    </w:p>
    <w:p w:rsidR="00FC23DD" w:rsidRPr="00A050D7" w:rsidRDefault="00FC23DD" w:rsidP="00B7511D">
      <w:pPr>
        <w:pStyle w:val="Prrafodelista"/>
        <w:numPr>
          <w:ilvl w:val="0"/>
          <w:numId w:val="58"/>
        </w:numPr>
        <w:jc w:val="both"/>
        <w:rPr>
          <w:rFonts w:ascii="Times New Roman" w:hAnsi="Times New Roman" w:cs="Times New Roman"/>
          <w:b/>
          <w:sz w:val="24"/>
          <w:szCs w:val="24"/>
        </w:rPr>
      </w:pPr>
      <w:r w:rsidRPr="00A050D7">
        <w:rPr>
          <w:rFonts w:ascii="Times New Roman" w:hAnsi="Times New Roman" w:cs="Times New Roman"/>
          <w:b/>
          <w:sz w:val="24"/>
          <w:szCs w:val="24"/>
        </w:rPr>
        <w:t>Las magistraturas son responsables.</w:t>
      </w:r>
      <w:r w:rsidRPr="00A050D7">
        <w:rPr>
          <w:rFonts w:ascii="Times New Roman" w:hAnsi="Times New Roman" w:cs="Times New Roman"/>
          <w:sz w:val="24"/>
          <w:szCs w:val="24"/>
        </w:rPr>
        <w:t xml:space="preserve"> Debían responder por su actuación: los magistrados cum imperio pueden ser llevados ante los comicios que los eligieron. Los censores, los tribunos y los ediles plebeyos están protegidos por su inviolabilidad. En cambio no lo estaban los ediles curules y los cuestores, que excepcionalmente podían ser responsabilizados ante los comicios </w:t>
      </w:r>
      <w:proofErr w:type="spellStart"/>
      <w:r w:rsidRPr="00A050D7">
        <w:rPr>
          <w:rFonts w:ascii="Times New Roman" w:hAnsi="Times New Roman" w:cs="Times New Roman"/>
          <w:sz w:val="24"/>
          <w:szCs w:val="24"/>
        </w:rPr>
        <w:t>tribados</w:t>
      </w:r>
      <w:proofErr w:type="spellEnd"/>
      <w:r w:rsidRPr="00A050D7">
        <w:rPr>
          <w:rFonts w:ascii="Times New Roman" w:hAnsi="Times New Roman" w:cs="Times New Roman"/>
          <w:sz w:val="24"/>
          <w:szCs w:val="24"/>
        </w:rPr>
        <w:t xml:space="preserve">. </w:t>
      </w:r>
    </w:p>
    <w:p w:rsidR="0001413C" w:rsidRPr="00A050D7" w:rsidRDefault="00FC23DD" w:rsidP="00FC23DD">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Cursus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honorum</w:t>
      </w:r>
      <w:proofErr w:type="spellEnd"/>
      <w:r w:rsidRPr="00A050D7">
        <w:rPr>
          <w:rFonts w:ascii="Times New Roman" w:hAnsi="Times New Roman" w:cs="Times New Roman"/>
          <w:b/>
          <w:sz w:val="24"/>
          <w:szCs w:val="24"/>
        </w:rPr>
        <w:t>:</w:t>
      </w:r>
      <w:r w:rsidR="00830E1C" w:rsidRPr="00A050D7">
        <w:rPr>
          <w:rFonts w:ascii="Times New Roman" w:hAnsi="Times New Roman" w:cs="Times New Roman"/>
          <w:b/>
          <w:sz w:val="24"/>
          <w:szCs w:val="24"/>
        </w:rPr>
        <w:t xml:space="preserve"> </w:t>
      </w:r>
      <w:r w:rsidR="00830E1C" w:rsidRPr="00A050D7">
        <w:rPr>
          <w:rFonts w:ascii="Times New Roman" w:hAnsi="Times New Roman" w:cs="Times New Roman"/>
          <w:sz w:val="24"/>
          <w:szCs w:val="24"/>
        </w:rPr>
        <w:t>el acceso a las magistraturas fue reglamentado, de tal modo que había que seguir un cierto orden en la “carrera de los honores”. Con esto se aseguraba que a medida que se iba recorriendo el “orden honorario” se fuera adquiriendo experiencia y capacidad de comprensión de todos los aspectos del gobierno de Roma.</w:t>
      </w:r>
      <w:r w:rsidR="0001413C" w:rsidRPr="00A050D7">
        <w:rPr>
          <w:rFonts w:ascii="Times New Roman" w:hAnsi="Times New Roman" w:cs="Times New Roman"/>
          <w:sz w:val="24"/>
          <w:szCs w:val="24"/>
        </w:rPr>
        <w:t xml:space="preserve"> A los 27 años y con 10 años de servicio militar se podía iniciar la carrera.</w:t>
      </w:r>
    </w:p>
    <w:p w:rsidR="0001413C" w:rsidRPr="00A050D7" w:rsidRDefault="0001413C" w:rsidP="00FC23DD">
      <w:pPr>
        <w:jc w:val="both"/>
        <w:rPr>
          <w:rFonts w:ascii="Times New Roman" w:hAnsi="Times New Roman" w:cs="Times New Roman"/>
          <w:sz w:val="24"/>
          <w:szCs w:val="24"/>
        </w:rPr>
      </w:pPr>
      <w:r w:rsidRPr="00A050D7">
        <w:rPr>
          <w:rFonts w:ascii="Times New Roman" w:hAnsi="Times New Roman" w:cs="Times New Roman"/>
          <w:sz w:val="24"/>
          <w:szCs w:val="24"/>
        </w:rPr>
        <w:t xml:space="preserve">El primer paso era ser </w:t>
      </w:r>
      <w:r w:rsidRPr="00A050D7">
        <w:rPr>
          <w:rFonts w:ascii="Times New Roman" w:hAnsi="Times New Roman" w:cs="Times New Roman"/>
          <w:b/>
          <w:sz w:val="24"/>
          <w:szCs w:val="24"/>
        </w:rPr>
        <w:t xml:space="preserve">cuestor </w:t>
      </w:r>
      <w:r w:rsidRPr="00A050D7">
        <w:rPr>
          <w:rFonts w:ascii="Times New Roman" w:hAnsi="Times New Roman" w:cs="Times New Roman"/>
          <w:sz w:val="24"/>
          <w:szCs w:val="24"/>
        </w:rPr>
        <w:t xml:space="preserve">(encargado de las finanzas, como guardianes del tesoro público, pago a los soldados y tesoreros de las provincias). Luego podía ser </w:t>
      </w:r>
      <w:r w:rsidRPr="00A050D7">
        <w:rPr>
          <w:rFonts w:ascii="Times New Roman" w:hAnsi="Times New Roman" w:cs="Times New Roman"/>
          <w:b/>
          <w:sz w:val="24"/>
          <w:szCs w:val="24"/>
        </w:rPr>
        <w:t>edil</w:t>
      </w:r>
      <w:r w:rsidRPr="00A050D7">
        <w:rPr>
          <w:rFonts w:ascii="Times New Roman" w:hAnsi="Times New Roman" w:cs="Times New Roman"/>
          <w:sz w:val="24"/>
          <w:szCs w:val="24"/>
        </w:rPr>
        <w:t xml:space="preserve"> (se ocupaban del cuidado de la urbe, su aprovisionamiento, etc. Los ediles curules se ocupaban de los mercados). Los </w:t>
      </w:r>
      <w:r w:rsidRPr="00A050D7">
        <w:rPr>
          <w:rFonts w:ascii="Times New Roman" w:hAnsi="Times New Roman" w:cs="Times New Roman"/>
          <w:b/>
          <w:sz w:val="24"/>
          <w:szCs w:val="24"/>
        </w:rPr>
        <w:t>pretores</w:t>
      </w:r>
      <w:r w:rsidRPr="00A050D7">
        <w:rPr>
          <w:rFonts w:ascii="Times New Roman" w:hAnsi="Times New Roman" w:cs="Times New Roman"/>
          <w:sz w:val="24"/>
          <w:szCs w:val="24"/>
        </w:rPr>
        <w:t xml:space="preserve"> se ocupaban de la administración de la justicia. Conservan su </w:t>
      </w:r>
      <w:proofErr w:type="spellStart"/>
      <w:r w:rsidRPr="00A050D7">
        <w:rPr>
          <w:rFonts w:ascii="Times New Roman" w:hAnsi="Times New Roman" w:cs="Times New Roman"/>
          <w:sz w:val="24"/>
          <w:szCs w:val="24"/>
        </w:rPr>
        <w:t>imperium</w:t>
      </w:r>
      <w:proofErr w:type="spellEnd"/>
      <w:r w:rsidRPr="00A050D7">
        <w:rPr>
          <w:rFonts w:ascii="Times New Roman" w:hAnsi="Times New Roman" w:cs="Times New Roman"/>
          <w:sz w:val="24"/>
          <w:szCs w:val="24"/>
        </w:rPr>
        <w:t xml:space="preserve"> y reemplazan a los cónsules en su ausencia. Los dos </w:t>
      </w:r>
      <w:r w:rsidRPr="00A050D7">
        <w:rPr>
          <w:rFonts w:ascii="Times New Roman" w:hAnsi="Times New Roman" w:cs="Times New Roman"/>
          <w:b/>
          <w:sz w:val="24"/>
          <w:szCs w:val="24"/>
        </w:rPr>
        <w:t xml:space="preserve">cónsules </w:t>
      </w:r>
      <w:r w:rsidRPr="00A050D7">
        <w:rPr>
          <w:rFonts w:ascii="Times New Roman" w:hAnsi="Times New Roman" w:cs="Times New Roman"/>
          <w:sz w:val="24"/>
          <w:szCs w:val="24"/>
        </w:rPr>
        <w:t xml:space="preserve">son magistrados ejecutivos máximos (convocan y presiden al senado y los comicios </w:t>
      </w:r>
      <w:proofErr w:type="spellStart"/>
      <w:r w:rsidRPr="00A050D7">
        <w:rPr>
          <w:rFonts w:ascii="Times New Roman" w:hAnsi="Times New Roman" w:cs="Times New Roman"/>
          <w:sz w:val="24"/>
          <w:szCs w:val="24"/>
        </w:rPr>
        <w:t>curiados</w:t>
      </w:r>
      <w:proofErr w:type="spellEnd"/>
      <w:r w:rsidRPr="00A050D7">
        <w:rPr>
          <w:rFonts w:ascii="Times New Roman" w:hAnsi="Times New Roman" w:cs="Times New Roman"/>
          <w:sz w:val="24"/>
          <w:szCs w:val="24"/>
        </w:rPr>
        <w:t xml:space="preserve"> y </w:t>
      </w:r>
      <w:proofErr w:type="spellStart"/>
      <w:r w:rsidRPr="00A050D7">
        <w:rPr>
          <w:rFonts w:ascii="Times New Roman" w:hAnsi="Times New Roman" w:cs="Times New Roman"/>
          <w:sz w:val="24"/>
          <w:szCs w:val="24"/>
        </w:rPr>
        <w:t>centuriados</w:t>
      </w:r>
      <w:proofErr w:type="spellEnd"/>
      <w:r w:rsidRPr="00A050D7">
        <w:rPr>
          <w:rFonts w:ascii="Times New Roman" w:hAnsi="Times New Roman" w:cs="Times New Roman"/>
          <w:sz w:val="24"/>
          <w:szCs w:val="24"/>
        </w:rPr>
        <w:t xml:space="preserve">, proceden a la leva de soldados y conducen los ejércitos). Todas estas eran magistraturas ejecutivas. Luego de haber sido cónsul se podía aspirar a ser </w:t>
      </w:r>
      <w:r w:rsidRPr="00A050D7">
        <w:rPr>
          <w:rFonts w:ascii="Times New Roman" w:hAnsi="Times New Roman" w:cs="Times New Roman"/>
          <w:b/>
          <w:sz w:val="24"/>
          <w:szCs w:val="24"/>
        </w:rPr>
        <w:t>censor</w:t>
      </w:r>
      <w:r w:rsidRPr="00A050D7">
        <w:rPr>
          <w:rFonts w:ascii="Times New Roman" w:hAnsi="Times New Roman" w:cs="Times New Roman"/>
          <w:sz w:val="24"/>
          <w:szCs w:val="24"/>
        </w:rPr>
        <w:t xml:space="preserve">, eran dos y se ocupaban de realizar el censo y cuidaban las costumbres, pudiendo sancionar con la tacha de infamia a los trasgresores. Luego de ser </w:t>
      </w:r>
      <w:r w:rsidRPr="00A050D7">
        <w:rPr>
          <w:rFonts w:ascii="Times New Roman" w:hAnsi="Times New Roman" w:cs="Times New Roman"/>
          <w:sz w:val="24"/>
          <w:szCs w:val="24"/>
        </w:rPr>
        <w:lastRenderedPageBreak/>
        <w:t xml:space="preserve">censor se podía aspirar (gracias a la </w:t>
      </w:r>
      <w:proofErr w:type="spellStart"/>
      <w:r w:rsidRPr="00A050D7">
        <w:rPr>
          <w:rFonts w:ascii="Times New Roman" w:hAnsi="Times New Roman" w:cs="Times New Roman"/>
          <w:sz w:val="24"/>
          <w:szCs w:val="24"/>
        </w:rPr>
        <w:t>lex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Ovinia</w:t>
      </w:r>
      <w:proofErr w:type="spellEnd"/>
      <w:r w:rsidRPr="00A050D7">
        <w:rPr>
          <w:rFonts w:ascii="Times New Roman" w:hAnsi="Times New Roman" w:cs="Times New Roman"/>
          <w:sz w:val="24"/>
          <w:szCs w:val="24"/>
        </w:rPr>
        <w:t xml:space="preserve">) al senado. A partir del siglo III </w:t>
      </w:r>
      <w:r w:rsidR="0029504E" w:rsidRPr="00A050D7">
        <w:rPr>
          <w:rFonts w:ascii="Times New Roman" w:hAnsi="Times New Roman" w:cs="Times New Roman"/>
          <w:sz w:val="24"/>
          <w:szCs w:val="24"/>
        </w:rPr>
        <w:t>los magistrados salidos del cargo eran enviados a las provincias para ejercer una pro-magistratura (como pro-cónsul o pro-pretor).</w:t>
      </w:r>
    </w:p>
    <w:p w:rsidR="0029504E" w:rsidRPr="00A050D7" w:rsidRDefault="0029504E" w:rsidP="00FC23DD">
      <w:pPr>
        <w:jc w:val="both"/>
        <w:rPr>
          <w:rFonts w:ascii="Times New Roman" w:hAnsi="Times New Roman" w:cs="Times New Roman"/>
          <w:sz w:val="24"/>
          <w:szCs w:val="24"/>
        </w:rPr>
      </w:pPr>
      <w:r w:rsidRPr="00A050D7">
        <w:rPr>
          <w:rFonts w:ascii="Times New Roman" w:hAnsi="Times New Roman" w:cs="Times New Roman"/>
          <w:b/>
          <w:sz w:val="24"/>
          <w:szCs w:val="24"/>
        </w:rPr>
        <w:t>Magistraturas extraordinarias:</w:t>
      </w:r>
    </w:p>
    <w:p w:rsidR="0029504E" w:rsidRPr="00A050D7" w:rsidRDefault="0029504E" w:rsidP="0029504E">
      <w:pPr>
        <w:pStyle w:val="Prrafodelista"/>
        <w:numPr>
          <w:ilvl w:val="0"/>
          <w:numId w:val="58"/>
        </w:numPr>
        <w:jc w:val="both"/>
        <w:rPr>
          <w:rFonts w:ascii="Times New Roman" w:hAnsi="Times New Roman" w:cs="Times New Roman"/>
          <w:sz w:val="24"/>
          <w:szCs w:val="24"/>
        </w:rPr>
      </w:pPr>
      <w:r w:rsidRPr="00A050D7">
        <w:rPr>
          <w:rFonts w:ascii="Times New Roman" w:hAnsi="Times New Roman" w:cs="Times New Roman"/>
          <w:b/>
          <w:sz w:val="24"/>
          <w:szCs w:val="24"/>
        </w:rPr>
        <w:t>Dictador:</w:t>
      </w:r>
      <w:r w:rsidRPr="00A050D7">
        <w:rPr>
          <w:rFonts w:ascii="Times New Roman" w:hAnsi="Times New Roman" w:cs="Times New Roman"/>
          <w:sz w:val="24"/>
          <w:szCs w:val="24"/>
        </w:rPr>
        <w:t xml:space="preserve"> era nombrado por uno de los cónsules cuando el Senado disponía que se estaba ante un grave peligro. Duraba 6 meses y tenía plenos poderes. Cesaban las otras magistraturas.</w:t>
      </w:r>
    </w:p>
    <w:p w:rsidR="0029504E" w:rsidRPr="00A050D7" w:rsidRDefault="0029504E" w:rsidP="0029504E">
      <w:pPr>
        <w:pStyle w:val="Prrafodelista"/>
        <w:numPr>
          <w:ilvl w:val="0"/>
          <w:numId w:val="58"/>
        </w:numPr>
        <w:jc w:val="both"/>
        <w:rPr>
          <w:rFonts w:ascii="Times New Roman" w:hAnsi="Times New Roman" w:cs="Times New Roman"/>
          <w:sz w:val="24"/>
          <w:szCs w:val="24"/>
        </w:rPr>
      </w:pPr>
      <w:r w:rsidRPr="00A050D7">
        <w:rPr>
          <w:rFonts w:ascii="Times New Roman" w:hAnsi="Times New Roman" w:cs="Times New Roman"/>
          <w:sz w:val="24"/>
          <w:szCs w:val="24"/>
        </w:rPr>
        <w:t xml:space="preserve">El dictador elegía un </w:t>
      </w:r>
      <w:r w:rsidRPr="00A050D7">
        <w:rPr>
          <w:rFonts w:ascii="Times New Roman" w:hAnsi="Times New Roman" w:cs="Times New Roman"/>
          <w:b/>
          <w:sz w:val="24"/>
          <w:szCs w:val="24"/>
        </w:rPr>
        <w:t xml:space="preserve">magister </w:t>
      </w:r>
      <w:proofErr w:type="spellStart"/>
      <w:r w:rsidRPr="00A050D7">
        <w:rPr>
          <w:rFonts w:ascii="Times New Roman" w:hAnsi="Times New Roman" w:cs="Times New Roman"/>
          <w:b/>
          <w:sz w:val="24"/>
          <w:szCs w:val="24"/>
        </w:rPr>
        <w:t>equitum</w:t>
      </w:r>
      <w:proofErr w:type="spellEnd"/>
      <w:r w:rsidRPr="00A050D7">
        <w:rPr>
          <w:rFonts w:ascii="Times New Roman" w:hAnsi="Times New Roman" w:cs="Times New Roman"/>
          <w:sz w:val="24"/>
          <w:szCs w:val="24"/>
        </w:rPr>
        <w:t xml:space="preserve"> (jefe de caballería y del Estado Mayor).</w:t>
      </w:r>
    </w:p>
    <w:p w:rsidR="0029504E" w:rsidRPr="00A050D7" w:rsidRDefault="0029504E" w:rsidP="0029504E">
      <w:pPr>
        <w:pStyle w:val="Prrafodelista"/>
        <w:numPr>
          <w:ilvl w:val="0"/>
          <w:numId w:val="58"/>
        </w:numPr>
        <w:jc w:val="both"/>
        <w:rPr>
          <w:rFonts w:ascii="Times New Roman" w:hAnsi="Times New Roman" w:cs="Times New Roman"/>
          <w:b/>
          <w:sz w:val="24"/>
          <w:szCs w:val="24"/>
        </w:rPr>
      </w:pPr>
      <w:r w:rsidRPr="00A050D7">
        <w:rPr>
          <w:rFonts w:ascii="Times New Roman" w:hAnsi="Times New Roman" w:cs="Times New Roman"/>
          <w:b/>
          <w:sz w:val="24"/>
          <w:szCs w:val="24"/>
        </w:rPr>
        <w:t>Tribunos de la plebe:</w:t>
      </w:r>
      <w:r w:rsidRPr="00A050D7">
        <w:rPr>
          <w:rFonts w:ascii="Times New Roman" w:hAnsi="Times New Roman" w:cs="Times New Roman"/>
          <w:sz w:val="24"/>
          <w:szCs w:val="24"/>
        </w:rPr>
        <w:t xml:space="preserve"> eran elegidos en forma anual. Debían ser necesariamente plebeyos. Gozaban de los beneficios acordados luego del pacto juramentado. Asumieron un papel como defensores de los intereses populares, y no solo de la plebe. Estaban asistidos por los ediles.</w:t>
      </w:r>
    </w:p>
    <w:p w:rsidR="0029504E" w:rsidRPr="00A050D7" w:rsidRDefault="0029504E" w:rsidP="0029504E">
      <w:pPr>
        <w:jc w:val="both"/>
        <w:rPr>
          <w:rFonts w:ascii="Times New Roman" w:hAnsi="Times New Roman" w:cs="Times New Roman"/>
          <w:b/>
          <w:sz w:val="24"/>
          <w:szCs w:val="24"/>
        </w:rPr>
      </w:pPr>
    </w:p>
    <w:p w:rsidR="0029504E" w:rsidRPr="00A050D7" w:rsidRDefault="0029504E" w:rsidP="0029504E">
      <w:pPr>
        <w:pStyle w:val="Prrafodelista"/>
        <w:numPr>
          <w:ilvl w:val="0"/>
          <w:numId w:val="57"/>
        </w:numPr>
        <w:jc w:val="both"/>
        <w:rPr>
          <w:rFonts w:ascii="Times New Roman" w:hAnsi="Times New Roman" w:cs="Times New Roman"/>
          <w:sz w:val="24"/>
          <w:szCs w:val="24"/>
        </w:rPr>
      </w:pPr>
      <w:r w:rsidRPr="00A050D7">
        <w:rPr>
          <w:rFonts w:ascii="Times New Roman" w:hAnsi="Times New Roman" w:cs="Times New Roman"/>
          <w:b/>
          <w:sz w:val="24"/>
          <w:szCs w:val="24"/>
        </w:rPr>
        <w:t xml:space="preserve">Los comicios: </w:t>
      </w:r>
    </w:p>
    <w:p w:rsidR="0029504E" w:rsidRPr="00A050D7" w:rsidRDefault="0029504E" w:rsidP="0029504E">
      <w:pPr>
        <w:pStyle w:val="Prrafodelista"/>
        <w:numPr>
          <w:ilvl w:val="0"/>
          <w:numId w:val="59"/>
        </w:numPr>
        <w:jc w:val="both"/>
        <w:rPr>
          <w:rFonts w:ascii="Times New Roman" w:hAnsi="Times New Roman" w:cs="Times New Roman"/>
          <w:sz w:val="24"/>
          <w:szCs w:val="24"/>
        </w:rPr>
      </w:pPr>
      <w:r w:rsidRPr="00A050D7">
        <w:rPr>
          <w:rFonts w:ascii="Times New Roman" w:hAnsi="Times New Roman" w:cs="Times New Roman"/>
          <w:b/>
          <w:sz w:val="24"/>
          <w:szCs w:val="24"/>
        </w:rPr>
        <w:t xml:space="preserve">Comicios </w:t>
      </w:r>
      <w:proofErr w:type="spellStart"/>
      <w:r w:rsidRPr="00A050D7">
        <w:rPr>
          <w:rFonts w:ascii="Times New Roman" w:hAnsi="Times New Roman" w:cs="Times New Roman"/>
          <w:b/>
          <w:sz w:val="24"/>
          <w:szCs w:val="24"/>
        </w:rPr>
        <w:t>curiados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quedaron como sobrevivientes de la época de los reyes. Representadas por 30 lictores en nombre de las 30 tribus. Continúa el predominio patricio. Su papel político quedó reducido a conferir el </w:t>
      </w:r>
      <w:proofErr w:type="spellStart"/>
      <w:r w:rsidRPr="00A050D7">
        <w:rPr>
          <w:rFonts w:ascii="Times New Roman" w:hAnsi="Times New Roman" w:cs="Times New Roman"/>
          <w:sz w:val="24"/>
          <w:szCs w:val="24"/>
        </w:rPr>
        <w:t>imperium</w:t>
      </w:r>
      <w:proofErr w:type="spellEnd"/>
      <w:r w:rsidRPr="00A050D7">
        <w:rPr>
          <w:rFonts w:ascii="Times New Roman" w:hAnsi="Times New Roman" w:cs="Times New Roman"/>
          <w:sz w:val="24"/>
          <w:szCs w:val="24"/>
        </w:rPr>
        <w:t xml:space="preserve"> a los magistrados mayores que eran elegidos en los comicios </w:t>
      </w:r>
      <w:proofErr w:type="spellStart"/>
      <w:r w:rsidRPr="00A050D7">
        <w:rPr>
          <w:rFonts w:ascii="Times New Roman" w:hAnsi="Times New Roman" w:cs="Times New Roman"/>
          <w:sz w:val="24"/>
          <w:szCs w:val="24"/>
        </w:rPr>
        <w:t>centuriados</w:t>
      </w:r>
      <w:proofErr w:type="spellEnd"/>
      <w:r w:rsidRPr="00A050D7">
        <w:rPr>
          <w:rFonts w:ascii="Times New Roman" w:hAnsi="Times New Roman" w:cs="Times New Roman"/>
          <w:sz w:val="24"/>
          <w:szCs w:val="24"/>
        </w:rPr>
        <w:t>. Se ocupaban de situaciones jurídicas vinculadas con la familia.</w:t>
      </w:r>
    </w:p>
    <w:p w:rsidR="0029504E" w:rsidRPr="00A050D7" w:rsidRDefault="0029504E" w:rsidP="0029504E">
      <w:pPr>
        <w:pStyle w:val="Prrafodelista"/>
        <w:numPr>
          <w:ilvl w:val="0"/>
          <w:numId w:val="59"/>
        </w:numPr>
        <w:jc w:val="both"/>
        <w:rPr>
          <w:rFonts w:ascii="Times New Roman" w:hAnsi="Times New Roman" w:cs="Times New Roman"/>
          <w:sz w:val="24"/>
          <w:szCs w:val="24"/>
        </w:rPr>
      </w:pPr>
      <w:r w:rsidRPr="00A050D7">
        <w:rPr>
          <w:rFonts w:ascii="Times New Roman" w:hAnsi="Times New Roman" w:cs="Times New Roman"/>
          <w:b/>
          <w:sz w:val="24"/>
          <w:szCs w:val="24"/>
        </w:rPr>
        <w:t xml:space="preserve">Comicios </w:t>
      </w:r>
      <w:proofErr w:type="spellStart"/>
      <w:r w:rsidRPr="00A050D7">
        <w:rPr>
          <w:rFonts w:ascii="Times New Roman" w:hAnsi="Times New Roman" w:cs="Times New Roman"/>
          <w:b/>
          <w:sz w:val="24"/>
          <w:szCs w:val="24"/>
        </w:rPr>
        <w:t>centuriados</w:t>
      </w:r>
      <w:proofErr w:type="spellEnd"/>
      <w:r w:rsidRPr="00A050D7">
        <w:rPr>
          <w:rFonts w:ascii="Times New Roman" w:hAnsi="Times New Roman" w:cs="Times New Roman"/>
          <w:b/>
          <w:sz w:val="24"/>
          <w:szCs w:val="24"/>
        </w:rPr>
        <w:t xml:space="preserve">: </w:t>
      </w:r>
      <w:r w:rsidRPr="00A050D7">
        <w:rPr>
          <w:rFonts w:ascii="Times New Roman" w:hAnsi="Times New Roman" w:cs="Times New Roman"/>
          <w:sz w:val="24"/>
          <w:szCs w:val="24"/>
        </w:rPr>
        <w:t xml:space="preserve">se ocupaban de: elegir los magistrados mayores; votar ciertas leyes importantes, así como las declaraciones de guerra; y juzgar de la </w:t>
      </w:r>
      <w:proofErr w:type="spellStart"/>
      <w:r w:rsidRPr="00A050D7">
        <w:rPr>
          <w:rFonts w:ascii="Times New Roman" w:hAnsi="Times New Roman" w:cs="Times New Roman"/>
          <w:sz w:val="24"/>
          <w:szCs w:val="24"/>
        </w:rPr>
        <w:t>provocatio</w:t>
      </w:r>
      <w:proofErr w:type="spellEnd"/>
      <w:r w:rsidRPr="00A050D7">
        <w:rPr>
          <w:rFonts w:ascii="Times New Roman" w:hAnsi="Times New Roman" w:cs="Times New Roman"/>
          <w:sz w:val="24"/>
          <w:szCs w:val="24"/>
        </w:rPr>
        <w:t xml:space="preserve"> ad </w:t>
      </w:r>
      <w:proofErr w:type="spellStart"/>
      <w:r w:rsidRPr="00A050D7">
        <w:rPr>
          <w:rFonts w:ascii="Times New Roman" w:hAnsi="Times New Roman" w:cs="Times New Roman"/>
          <w:sz w:val="24"/>
          <w:szCs w:val="24"/>
        </w:rPr>
        <w:t>populum</w:t>
      </w:r>
      <w:proofErr w:type="spellEnd"/>
      <w:r w:rsidRPr="00A050D7">
        <w:rPr>
          <w:rFonts w:ascii="Times New Roman" w:hAnsi="Times New Roman" w:cs="Times New Roman"/>
          <w:sz w:val="24"/>
          <w:szCs w:val="24"/>
        </w:rPr>
        <w:t xml:space="preserve"> presentada por un ciudadano romano.</w:t>
      </w:r>
    </w:p>
    <w:p w:rsidR="0029504E" w:rsidRPr="00A050D7" w:rsidRDefault="0029504E" w:rsidP="0029504E">
      <w:pPr>
        <w:pStyle w:val="Prrafodelista"/>
        <w:numPr>
          <w:ilvl w:val="0"/>
          <w:numId w:val="59"/>
        </w:numPr>
        <w:jc w:val="both"/>
        <w:rPr>
          <w:rFonts w:ascii="Times New Roman" w:hAnsi="Times New Roman" w:cs="Times New Roman"/>
          <w:sz w:val="24"/>
          <w:szCs w:val="24"/>
        </w:rPr>
      </w:pPr>
      <w:r w:rsidRPr="00A050D7">
        <w:rPr>
          <w:rFonts w:ascii="Times New Roman" w:hAnsi="Times New Roman" w:cs="Times New Roman"/>
          <w:b/>
          <w:sz w:val="24"/>
          <w:szCs w:val="24"/>
        </w:rPr>
        <w:t xml:space="preserve">Comicios </w:t>
      </w:r>
      <w:proofErr w:type="spellStart"/>
      <w:r w:rsidRPr="00A050D7">
        <w:rPr>
          <w:rFonts w:ascii="Times New Roman" w:hAnsi="Times New Roman" w:cs="Times New Roman"/>
          <w:b/>
          <w:sz w:val="24"/>
          <w:szCs w:val="24"/>
        </w:rPr>
        <w:t>tribados</w:t>
      </w:r>
      <w:proofErr w:type="spellEnd"/>
      <w:r w:rsidRPr="00A050D7">
        <w:rPr>
          <w:rFonts w:ascii="Times New Roman" w:hAnsi="Times New Roman" w:cs="Times New Roman"/>
          <w:b/>
          <w:sz w:val="24"/>
          <w:szCs w:val="24"/>
        </w:rPr>
        <w:t xml:space="preserve">: </w:t>
      </w:r>
      <w:r w:rsidR="00895910" w:rsidRPr="00A050D7">
        <w:rPr>
          <w:rFonts w:ascii="Times New Roman" w:hAnsi="Times New Roman" w:cs="Times New Roman"/>
          <w:sz w:val="24"/>
          <w:szCs w:val="24"/>
        </w:rPr>
        <w:t xml:space="preserve">se deriva de la transformación de los concilia </w:t>
      </w:r>
      <w:proofErr w:type="spellStart"/>
      <w:r w:rsidR="00895910" w:rsidRPr="00A050D7">
        <w:rPr>
          <w:rFonts w:ascii="Times New Roman" w:hAnsi="Times New Roman" w:cs="Times New Roman"/>
          <w:sz w:val="24"/>
          <w:szCs w:val="24"/>
        </w:rPr>
        <w:t>plebis</w:t>
      </w:r>
      <w:proofErr w:type="spellEnd"/>
      <w:r w:rsidR="00895910" w:rsidRPr="00A050D7">
        <w:rPr>
          <w:rFonts w:ascii="Times New Roman" w:hAnsi="Times New Roman" w:cs="Times New Roman"/>
          <w:sz w:val="24"/>
          <w:szCs w:val="24"/>
        </w:rPr>
        <w:t xml:space="preserve">, de tal modo que están agrupados los patricios y los plebeyos. Se ocupaban de: elegir a los magistrados menores; de hacer votar leyes vinculadas con el </w:t>
      </w:r>
      <w:proofErr w:type="spellStart"/>
      <w:r w:rsidR="00895910" w:rsidRPr="00A050D7">
        <w:rPr>
          <w:rFonts w:ascii="Times New Roman" w:hAnsi="Times New Roman" w:cs="Times New Roman"/>
          <w:sz w:val="24"/>
          <w:szCs w:val="24"/>
        </w:rPr>
        <w:t>ius</w:t>
      </w:r>
      <w:proofErr w:type="spellEnd"/>
      <w:r w:rsidR="00895910" w:rsidRPr="00A050D7">
        <w:rPr>
          <w:rFonts w:ascii="Times New Roman" w:hAnsi="Times New Roman" w:cs="Times New Roman"/>
          <w:sz w:val="24"/>
          <w:szCs w:val="24"/>
        </w:rPr>
        <w:t xml:space="preserve"> </w:t>
      </w:r>
      <w:proofErr w:type="spellStart"/>
      <w:r w:rsidR="00895910" w:rsidRPr="00A050D7">
        <w:rPr>
          <w:rFonts w:ascii="Times New Roman" w:hAnsi="Times New Roman" w:cs="Times New Roman"/>
          <w:sz w:val="24"/>
          <w:szCs w:val="24"/>
        </w:rPr>
        <w:t>privatum</w:t>
      </w:r>
      <w:proofErr w:type="spellEnd"/>
      <w:r w:rsidR="00895910" w:rsidRPr="00A050D7">
        <w:rPr>
          <w:rFonts w:ascii="Times New Roman" w:hAnsi="Times New Roman" w:cs="Times New Roman"/>
          <w:sz w:val="24"/>
          <w:szCs w:val="24"/>
        </w:rPr>
        <w:t xml:space="preserve"> (desde </w:t>
      </w:r>
      <w:r w:rsidR="00BB1C3A" w:rsidRPr="00A050D7">
        <w:rPr>
          <w:rFonts w:ascii="Times New Roman" w:hAnsi="Times New Roman" w:cs="Times New Roman"/>
          <w:sz w:val="24"/>
          <w:szCs w:val="24"/>
        </w:rPr>
        <w:t>la ley Hortensia, los plebiscitos</w:t>
      </w:r>
      <w:r w:rsidR="00895910" w:rsidRPr="00A050D7">
        <w:rPr>
          <w:rFonts w:ascii="Times New Roman" w:hAnsi="Times New Roman" w:cs="Times New Roman"/>
          <w:sz w:val="24"/>
          <w:szCs w:val="24"/>
        </w:rPr>
        <w:t xml:space="preserve"> habían quedado equiparados a las leyes).</w:t>
      </w:r>
    </w:p>
    <w:p w:rsidR="00895910" w:rsidRPr="00A050D7" w:rsidRDefault="00895910" w:rsidP="00895910">
      <w:pPr>
        <w:pStyle w:val="Prrafodelista"/>
        <w:numPr>
          <w:ilvl w:val="0"/>
          <w:numId w:val="57"/>
        </w:numPr>
        <w:jc w:val="both"/>
        <w:rPr>
          <w:rFonts w:ascii="Times New Roman" w:hAnsi="Times New Roman" w:cs="Times New Roman"/>
          <w:sz w:val="24"/>
          <w:szCs w:val="24"/>
        </w:rPr>
      </w:pPr>
      <w:r w:rsidRPr="00A050D7">
        <w:rPr>
          <w:rFonts w:ascii="Times New Roman" w:hAnsi="Times New Roman" w:cs="Times New Roman"/>
          <w:b/>
          <w:sz w:val="24"/>
          <w:szCs w:val="24"/>
        </w:rPr>
        <w:t>El Senado:</w:t>
      </w:r>
      <w:r w:rsidRPr="00A050D7">
        <w:rPr>
          <w:rFonts w:ascii="Times New Roman" w:hAnsi="Times New Roman" w:cs="Times New Roman"/>
          <w:sz w:val="24"/>
          <w:szCs w:val="24"/>
        </w:rPr>
        <w:t xml:space="preserve"> es el órgano más importante de la República. Fundamentalmente tiene la </w:t>
      </w:r>
      <w:proofErr w:type="spellStart"/>
      <w:r w:rsidRPr="00A050D7">
        <w:rPr>
          <w:rFonts w:ascii="Times New Roman" w:hAnsi="Times New Roman" w:cs="Times New Roman"/>
          <w:sz w:val="24"/>
          <w:szCs w:val="24"/>
        </w:rPr>
        <w:t>auctóritas</w:t>
      </w:r>
      <w:proofErr w:type="spellEnd"/>
      <w:r w:rsidRPr="00A050D7">
        <w:rPr>
          <w:rFonts w:ascii="Times New Roman" w:hAnsi="Times New Roman" w:cs="Times New Roman"/>
          <w:sz w:val="24"/>
          <w:szCs w:val="24"/>
        </w:rPr>
        <w:t xml:space="preserve">, de tal modo que de hecho todas las decisiones políticas importantes deben contar con su aprobación. Al comienzo se integración dependía de los principales magistrados, pero a partir de la </w:t>
      </w:r>
      <w:proofErr w:type="spellStart"/>
      <w:r w:rsidRPr="00A050D7">
        <w:rPr>
          <w:rFonts w:ascii="Times New Roman" w:hAnsi="Times New Roman" w:cs="Times New Roman"/>
          <w:sz w:val="24"/>
          <w:szCs w:val="24"/>
        </w:rPr>
        <w:t>lex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Ovinia</w:t>
      </w:r>
      <w:proofErr w:type="spellEnd"/>
      <w:r w:rsidRPr="00A050D7">
        <w:rPr>
          <w:rFonts w:ascii="Times New Roman" w:hAnsi="Times New Roman" w:cs="Times New Roman"/>
          <w:sz w:val="24"/>
          <w:szCs w:val="24"/>
        </w:rPr>
        <w:t xml:space="preserve">, son los censores los que hacían la lista de los nuevas senadores. </w:t>
      </w:r>
    </w:p>
    <w:p w:rsidR="00895910" w:rsidRPr="00A050D7" w:rsidRDefault="00895910" w:rsidP="00895910">
      <w:pPr>
        <w:pStyle w:val="Prrafodelista"/>
        <w:jc w:val="both"/>
        <w:rPr>
          <w:rFonts w:ascii="Times New Roman" w:hAnsi="Times New Roman" w:cs="Times New Roman"/>
          <w:sz w:val="24"/>
          <w:szCs w:val="24"/>
        </w:rPr>
      </w:pPr>
      <w:r w:rsidRPr="00A050D7">
        <w:rPr>
          <w:rFonts w:ascii="Times New Roman" w:hAnsi="Times New Roman" w:cs="Times New Roman"/>
          <w:sz w:val="24"/>
          <w:szCs w:val="24"/>
        </w:rPr>
        <w:t xml:space="preserve">Sus atribuciones eran las siguientes: </w:t>
      </w:r>
    </w:p>
    <w:p w:rsidR="00895910" w:rsidRPr="00A050D7" w:rsidRDefault="00895910" w:rsidP="00895910">
      <w:pPr>
        <w:pStyle w:val="Prrafodelista"/>
        <w:numPr>
          <w:ilvl w:val="0"/>
          <w:numId w:val="58"/>
        </w:numPr>
        <w:jc w:val="both"/>
        <w:rPr>
          <w:rFonts w:ascii="Times New Roman" w:hAnsi="Times New Roman" w:cs="Times New Roman"/>
          <w:sz w:val="24"/>
          <w:szCs w:val="24"/>
        </w:rPr>
      </w:pPr>
      <w:r w:rsidRPr="00A050D7">
        <w:rPr>
          <w:rFonts w:ascii="Times New Roman" w:hAnsi="Times New Roman" w:cs="Times New Roman"/>
          <w:sz w:val="24"/>
          <w:szCs w:val="24"/>
        </w:rPr>
        <w:t>La dirección de toda la política exterior, declarando la guerra o proponiendo la paz; designaba a los embajadores y los recibía para apreciar sus informes.</w:t>
      </w:r>
    </w:p>
    <w:p w:rsidR="00412312" w:rsidRPr="00A050D7" w:rsidRDefault="00412312" w:rsidP="00895910">
      <w:pPr>
        <w:pStyle w:val="Prrafodelista"/>
        <w:numPr>
          <w:ilvl w:val="0"/>
          <w:numId w:val="58"/>
        </w:numPr>
        <w:jc w:val="both"/>
        <w:rPr>
          <w:rFonts w:ascii="Times New Roman" w:hAnsi="Times New Roman" w:cs="Times New Roman"/>
          <w:sz w:val="24"/>
          <w:szCs w:val="24"/>
        </w:rPr>
      </w:pPr>
      <w:r w:rsidRPr="00A050D7">
        <w:rPr>
          <w:rFonts w:ascii="Times New Roman" w:hAnsi="Times New Roman" w:cs="Times New Roman"/>
          <w:sz w:val="24"/>
          <w:szCs w:val="24"/>
        </w:rPr>
        <w:t xml:space="preserve">La consulta por parte de los magistrados de todo tema importante para la res pública. </w:t>
      </w:r>
      <w:r w:rsidR="00CE713D" w:rsidRPr="00A050D7">
        <w:rPr>
          <w:rFonts w:ascii="Times New Roman" w:hAnsi="Times New Roman" w:cs="Times New Roman"/>
          <w:sz w:val="24"/>
          <w:szCs w:val="24"/>
        </w:rPr>
        <w:t xml:space="preserve">Un magistrado que tomara una decisión sin la previa consulta al senado para conocer su opinión corría el peligro de  estar actuando según su propio criterio, por lo que carecía de peso político. </w:t>
      </w:r>
    </w:p>
    <w:p w:rsidR="00CE713D" w:rsidRPr="00A050D7" w:rsidRDefault="00CE713D" w:rsidP="00895910">
      <w:pPr>
        <w:pStyle w:val="Prrafodelista"/>
        <w:numPr>
          <w:ilvl w:val="0"/>
          <w:numId w:val="58"/>
        </w:numPr>
        <w:jc w:val="both"/>
        <w:rPr>
          <w:rFonts w:ascii="Times New Roman" w:hAnsi="Times New Roman" w:cs="Times New Roman"/>
          <w:sz w:val="24"/>
          <w:szCs w:val="24"/>
        </w:rPr>
      </w:pPr>
      <w:r w:rsidRPr="00A050D7">
        <w:rPr>
          <w:rFonts w:ascii="Times New Roman" w:hAnsi="Times New Roman" w:cs="Times New Roman"/>
          <w:sz w:val="24"/>
          <w:szCs w:val="24"/>
        </w:rPr>
        <w:lastRenderedPageBreak/>
        <w:t>Supervisaba todo lo relacionado con la religión romana y decretaba medidas en caso de peligro público.</w:t>
      </w:r>
    </w:p>
    <w:p w:rsidR="00CE713D" w:rsidRPr="00A050D7" w:rsidRDefault="00CE713D" w:rsidP="00895910">
      <w:pPr>
        <w:pStyle w:val="Prrafodelista"/>
        <w:numPr>
          <w:ilvl w:val="0"/>
          <w:numId w:val="58"/>
        </w:numPr>
        <w:jc w:val="both"/>
        <w:rPr>
          <w:rFonts w:ascii="Times New Roman" w:hAnsi="Times New Roman" w:cs="Times New Roman"/>
          <w:sz w:val="24"/>
          <w:szCs w:val="24"/>
        </w:rPr>
      </w:pPr>
      <w:r w:rsidRPr="00A050D7">
        <w:rPr>
          <w:rFonts w:ascii="Times New Roman" w:hAnsi="Times New Roman" w:cs="Times New Roman"/>
          <w:sz w:val="24"/>
          <w:szCs w:val="24"/>
        </w:rPr>
        <w:t xml:space="preserve">La </w:t>
      </w:r>
      <w:proofErr w:type="spellStart"/>
      <w:r w:rsidRPr="00A050D7">
        <w:rPr>
          <w:rFonts w:ascii="Times New Roman" w:hAnsi="Times New Roman" w:cs="Times New Roman"/>
          <w:sz w:val="24"/>
          <w:szCs w:val="24"/>
        </w:rPr>
        <w:t>auctoritas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patrum</w:t>
      </w:r>
      <w:proofErr w:type="spellEnd"/>
      <w:r w:rsidRPr="00A050D7">
        <w:rPr>
          <w:rFonts w:ascii="Times New Roman" w:hAnsi="Times New Roman" w:cs="Times New Roman"/>
          <w:sz w:val="24"/>
          <w:szCs w:val="24"/>
        </w:rPr>
        <w:t xml:space="preserve"> respecto de las decisiones de los comicios y concilios de la plebe. Cosa que luego cayó en desuso. </w:t>
      </w:r>
    </w:p>
    <w:p w:rsidR="008F118B" w:rsidRPr="00A050D7" w:rsidRDefault="00CE713D" w:rsidP="008F118B">
      <w:pPr>
        <w:pStyle w:val="Prrafodelista"/>
        <w:numPr>
          <w:ilvl w:val="0"/>
          <w:numId w:val="58"/>
        </w:numPr>
        <w:jc w:val="both"/>
        <w:rPr>
          <w:rFonts w:ascii="Times New Roman" w:hAnsi="Times New Roman" w:cs="Times New Roman"/>
          <w:sz w:val="24"/>
          <w:szCs w:val="24"/>
        </w:rPr>
      </w:pPr>
      <w:r w:rsidRPr="00A050D7">
        <w:rPr>
          <w:rFonts w:ascii="Times New Roman" w:hAnsi="Times New Roman" w:cs="Times New Roman"/>
          <w:sz w:val="24"/>
          <w:szCs w:val="24"/>
        </w:rPr>
        <w:t xml:space="preserve">Ejercía el </w:t>
      </w:r>
      <w:proofErr w:type="spellStart"/>
      <w:r w:rsidR="008F118B" w:rsidRPr="00A050D7">
        <w:rPr>
          <w:rFonts w:ascii="Times New Roman" w:hAnsi="Times New Roman" w:cs="Times New Roman"/>
          <w:sz w:val="24"/>
          <w:szCs w:val="24"/>
        </w:rPr>
        <w:t>interregnum</w:t>
      </w:r>
      <w:proofErr w:type="spellEnd"/>
      <w:r w:rsidR="008F118B" w:rsidRPr="00A050D7">
        <w:rPr>
          <w:rFonts w:ascii="Times New Roman" w:hAnsi="Times New Roman" w:cs="Times New Roman"/>
          <w:sz w:val="24"/>
          <w:szCs w:val="24"/>
        </w:rPr>
        <w:t xml:space="preserve"> en caso de vacancia de los magistrados. Y designaban </w:t>
      </w:r>
      <w:proofErr w:type="gramStart"/>
      <w:r w:rsidR="008F118B" w:rsidRPr="00A050D7">
        <w:rPr>
          <w:rFonts w:ascii="Times New Roman" w:hAnsi="Times New Roman" w:cs="Times New Roman"/>
          <w:sz w:val="24"/>
          <w:szCs w:val="24"/>
        </w:rPr>
        <w:t>a los pro-magistrados</w:t>
      </w:r>
      <w:proofErr w:type="gramEnd"/>
      <w:r w:rsidR="008F118B" w:rsidRPr="00A050D7">
        <w:rPr>
          <w:rFonts w:ascii="Times New Roman" w:hAnsi="Times New Roman" w:cs="Times New Roman"/>
          <w:sz w:val="24"/>
          <w:szCs w:val="24"/>
        </w:rPr>
        <w:t xml:space="preserve"> en las provincias.</w:t>
      </w:r>
    </w:p>
    <w:p w:rsidR="002C1D4C" w:rsidRPr="00A050D7" w:rsidRDefault="002C1D4C" w:rsidP="002C1D4C">
      <w:pPr>
        <w:jc w:val="both"/>
        <w:rPr>
          <w:rFonts w:ascii="Times New Roman" w:hAnsi="Times New Roman" w:cs="Times New Roman"/>
          <w:sz w:val="24"/>
          <w:szCs w:val="24"/>
        </w:rPr>
      </w:pPr>
      <w:r w:rsidRPr="00A050D7">
        <w:rPr>
          <w:rFonts w:ascii="Times New Roman" w:hAnsi="Times New Roman" w:cs="Times New Roman"/>
          <w:b/>
          <w:sz w:val="24"/>
          <w:szCs w:val="24"/>
          <w:u w:val="single"/>
        </w:rPr>
        <w:t>Imperio:</w:t>
      </w:r>
      <w:r w:rsidRPr="00A050D7">
        <w:rPr>
          <w:rFonts w:ascii="Times New Roman" w:hAnsi="Times New Roman" w:cs="Times New Roman"/>
          <w:sz w:val="24"/>
          <w:szCs w:val="24"/>
        </w:rPr>
        <w:t xml:space="preserve"> (27 a.C. – 565 d.C. muere el último emperador romano, Justiniano)</w:t>
      </w:r>
    </w:p>
    <w:p w:rsidR="002C1D4C" w:rsidRPr="00A050D7" w:rsidRDefault="002C1D4C" w:rsidP="002C1D4C">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Principado (alto imperio) (27 a.C. – 284 d.C.)</w:t>
      </w:r>
    </w:p>
    <w:p w:rsidR="002C1D4C" w:rsidRPr="00A050D7" w:rsidRDefault="002C1D4C" w:rsidP="002C1D4C">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Dominado (bajo imperi</w:t>
      </w:r>
      <w:r w:rsidR="004578FB" w:rsidRPr="00A050D7">
        <w:rPr>
          <w:rFonts w:ascii="Times New Roman" w:hAnsi="Times New Roman" w:cs="Times New Roman"/>
          <w:sz w:val="24"/>
          <w:szCs w:val="24"/>
        </w:rPr>
        <w:t>o) (284 d.C. – hasta el 476 d.C. en occidente y en oriente hasta el 565 d.C.)</w:t>
      </w:r>
    </w:p>
    <w:p w:rsidR="008F118B" w:rsidRPr="00A050D7" w:rsidRDefault="008F118B" w:rsidP="008F118B">
      <w:pPr>
        <w:jc w:val="both"/>
        <w:rPr>
          <w:rFonts w:ascii="Times New Roman" w:hAnsi="Times New Roman" w:cs="Times New Roman"/>
          <w:sz w:val="24"/>
          <w:szCs w:val="24"/>
        </w:rPr>
      </w:pPr>
      <w:r w:rsidRPr="00A050D7">
        <w:rPr>
          <w:rFonts w:ascii="Times New Roman" w:hAnsi="Times New Roman" w:cs="Times New Roman"/>
          <w:b/>
          <w:sz w:val="24"/>
          <w:szCs w:val="24"/>
          <w:u w:val="single"/>
        </w:rPr>
        <w:t>El principado:</w:t>
      </w:r>
      <w:r w:rsidR="00D2696E" w:rsidRPr="00A050D7">
        <w:rPr>
          <w:rFonts w:ascii="Times New Roman" w:hAnsi="Times New Roman" w:cs="Times New Roman"/>
          <w:sz w:val="24"/>
          <w:szCs w:val="24"/>
        </w:rPr>
        <w:t xml:space="preserve"> el destino histórico de Roma se vio determinado por una creciente expansión territorial por la derrota de todos los pueblos vecinos, convirtiéndose en la dueña del Lacio y con posterioridad extendió su poder a toda Italia. Luego de la segunda (de tres) guerras con Cartago en la que se puso en peligro a Roma, se venció a los cartaginenses, lo que significó una gran pérdida de vidas, pero le otorgó a Roma el predominio de toda la parte occidental del Mediterráneo. Luego amplía su espacio político hacia Grecia, el Asia Menor y todas las zonas aledañas avanzando por el Mar negro y el Éufrates. </w:t>
      </w:r>
      <w:r w:rsidR="00AC6B29" w:rsidRPr="00A050D7">
        <w:rPr>
          <w:rFonts w:ascii="Times New Roman" w:hAnsi="Times New Roman" w:cs="Times New Roman"/>
          <w:sz w:val="24"/>
          <w:szCs w:val="24"/>
        </w:rPr>
        <w:t xml:space="preserve">También </w:t>
      </w:r>
      <w:r w:rsidR="00317E1F" w:rsidRPr="00A050D7">
        <w:rPr>
          <w:rFonts w:ascii="Times New Roman" w:hAnsi="Times New Roman" w:cs="Times New Roman"/>
          <w:sz w:val="24"/>
          <w:szCs w:val="24"/>
        </w:rPr>
        <w:t>se agregará</w:t>
      </w:r>
      <w:r w:rsidR="00AC6B29" w:rsidRPr="00A050D7">
        <w:rPr>
          <w:rFonts w:ascii="Times New Roman" w:hAnsi="Times New Roman" w:cs="Times New Roman"/>
          <w:sz w:val="24"/>
          <w:szCs w:val="24"/>
        </w:rPr>
        <w:t xml:space="preserve">n Las </w:t>
      </w:r>
      <w:proofErr w:type="spellStart"/>
      <w:r w:rsidR="00AC6B29" w:rsidRPr="00A050D7">
        <w:rPr>
          <w:rFonts w:ascii="Times New Roman" w:hAnsi="Times New Roman" w:cs="Times New Roman"/>
          <w:sz w:val="24"/>
          <w:szCs w:val="24"/>
        </w:rPr>
        <w:t>Galias</w:t>
      </w:r>
      <w:proofErr w:type="spellEnd"/>
      <w:r w:rsidR="00AC6B29" w:rsidRPr="00A050D7">
        <w:rPr>
          <w:rFonts w:ascii="Times New Roman" w:hAnsi="Times New Roman" w:cs="Times New Roman"/>
          <w:sz w:val="24"/>
          <w:szCs w:val="24"/>
        </w:rPr>
        <w:t>, lo que hoy es Inglaterra.</w:t>
      </w:r>
    </w:p>
    <w:p w:rsidR="00317E1F" w:rsidRPr="00A050D7" w:rsidRDefault="00317E1F" w:rsidP="008F118B">
      <w:pPr>
        <w:jc w:val="both"/>
        <w:rPr>
          <w:rFonts w:ascii="Times New Roman" w:hAnsi="Times New Roman" w:cs="Times New Roman"/>
          <w:sz w:val="24"/>
          <w:szCs w:val="24"/>
        </w:rPr>
      </w:pPr>
      <w:r w:rsidRPr="00A050D7">
        <w:rPr>
          <w:rFonts w:ascii="Times New Roman" w:hAnsi="Times New Roman" w:cs="Times New Roman"/>
          <w:sz w:val="24"/>
          <w:szCs w:val="24"/>
        </w:rPr>
        <w:t>Los romanos lograron conservar mediante alianzas (con las que permitía un cierto grado de autonomía a cada región) la unidad de este enorme territorio, el cual contenía distintas formas políticas, religiones, lenguas y costumbres.</w:t>
      </w:r>
    </w:p>
    <w:p w:rsidR="00317E1F" w:rsidRPr="00A050D7" w:rsidRDefault="00317E1F" w:rsidP="008F118B">
      <w:pPr>
        <w:jc w:val="both"/>
        <w:rPr>
          <w:rFonts w:ascii="Times New Roman" w:hAnsi="Times New Roman" w:cs="Times New Roman"/>
          <w:sz w:val="24"/>
          <w:szCs w:val="24"/>
        </w:rPr>
      </w:pPr>
      <w:r w:rsidRPr="00A050D7">
        <w:rPr>
          <w:rFonts w:ascii="Times New Roman" w:hAnsi="Times New Roman" w:cs="Times New Roman"/>
          <w:sz w:val="24"/>
          <w:szCs w:val="24"/>
        </w:rPr>
        <w:t>A esto se le sumó la crisis de algunas instituciones republicanas para poder administrar y gobernar semejante espacio político. Se agrega el problema de la creciente controversia entre los pertenecientes a la aristocracia acomodada y las grandes masas urbanas desprotegidas. Esto se trasladó a luchas por el poder dentro de la aristocracia romana. Esta situación condujo a Roma a las guerras civiles.</w:t>
      </w:r>
    </w:p>
    <w:p w:rsidR="00482A9A" w:rsidRPr="00A050D7" w:rsidRDefault="00482A9A" w:rsidP="008F118B">
      <w:pPr>
        <w:jc w:val="both"/>
        <w:rPr>
          <w:rFonts w:ascii="Times New Roman" w:hAnsi="Times New Roman" w:cs="Times New Roman"/>
          <w:sz w:val="24"/>
          <w:szCs w:val="24"/>
        </w:rPr>
      </w:pPr>
      <w:r w:rsidRPr="00A050D7">
        <w:rPr>
          <w:rFonts w:ascii="Times New Roman" w:hAnsi="Times New Roman" w:cs="Times New Roman"/>
          <w:sz w:val="24"/>
          <w:szCs w:val="24"/>
        </w:rPr>
        <w:t xml:space="preserve">Se constituye un gobierno de triunvirato (el segundo, en el primero habían participado Pompeyo, César y Craso. César fue asesinado por un grupo de conservadores acusado de querer ir contra los ideales republicanos y querer convertirse en rey). De este triunvirato participan Marco Antonio (segundo de Julio César), </w:t>
      </w:r>
      <w:proofErr w:type="spellStart"/>
      <w:r w:rsidRPr="00A050D7">
        <w:rPr>
          <w:rFonts w:ascii="Times New Roman" w:hAnsi="Times New Roman" w:cs="Times New Roman"/>
          <w:sz w:val="24"/>
          <w:szCs w:val="24"/>
        </w:rPr>
        <w:t>Lépido</w:t>
      </w:r>
      <w:proofErr w:type="spellEnd"/>
      <w:r w:rsidRPr="00A050D7">
        <w:rPr>
          <w:rFonts w:ascii="Times New Roman" w:hAnsi="Times New Roman" w:cs="Times New Roman"/>
          <w:sz w:val="24"/>
          <w:szCs w:val="24"/>
        </w:rPr>
        <w:t xml:space="preserve"> (jefe de caballería) y Octavio (sobrino nieto de César).  </w:t>
      </w:r>
      <w:r w:rsidR="00A51335" w:rsidRPr="00A050D7">
        <w:rPr>
          <w:rFonts w:ascii="Times New Roman" w:hAnsi="Times New Roman" w:cs="Times New Roman"/>
          <w:sz w:val="24"/>
          <w:szCs w:val="24"/>
        </w:rPr>
        <w:t xml:space="preserve">Derrotan en </w:t>
      </w:r>
      <w:proofErr w:type="spellStart"/>
      <w:r w:rsidR="00A51335" w:rsidRPr="00A050D7">
        <w:rPr>
          <w:rFonts w:ascii="Times New Roman" w:hAnsi="Times New Roman" w:cs="Times New Roman"/>
          <w:sz w:val="24"/>
          <w:szCs w:val="24"/>
        </w:rPr>
        <w:t>Filipos</w:t>
      </w:r>
      <w:proofErr w:type="spellEnd"/>
      <w:r w:rsidR="00A51335" w:rsidRPr="00A050D7">
        <w:rPr>
          <w:rFonts w:ascii="Times New Roman" w:hAnsi="Times New Roman" w:cs="Times New Roman"/>
          <w:sz w:val="24"/>
          <w:szCs w:val="24"/>
        </w:rPr>
        <w:t xml:space="preserve"> a los conjurados republicanos y se reparten la administración del espacio político. Octavio (que se quedó en Italia) vence en la batalla naval de </w:t>
      </w:r>
      <w:proofErr w:type="spellStart"/>
      <w:r w:rsidR="00A51335" w:rsidRPr="00A050D7">
        <w:rPr>
          <w:rFonts w:ascii="Times New Roman" w:hAnsi="Times New Roman" w:cs="Times New Roman"/>
          <w:sz w:val="24"/>
          <w:szCs w:val="24"/>
        </w:rPr>
        <w:t>Accio</w:t>
      </w:r>
      <w:proofErr w:type="spellEnd"/>
      <w:r w:rsidR="00A51335" w:rsidRPr="00A050D7">
        <w:rPr>
          <w:rFonts w:ascii="Times New Roman" w:hAnsi="Times New Roman" w:cs="Times New Roman"/>
          <w:sz w:val="24"/>
          <w:szCs w:val="24"/>
        </w:rPr>
        <w:t xml:space="preserve"> a Marco Antonio (quien se había ido a Egipto y aliado con Cleopatra). Con este triunfo, Octavio quedó sin rivales como árbitro de la situación.</w:t>
      </w:r>
    </w:p>
    <w:p w:rsidR="00A51335" w:rsidRPr="00A050D7" w:rsidRDefault="00A51335" w:rsidP="008F118B">
      <w:pPr>
        <w:jc w:val="both"/>
        <w:rPr>
          <w:rFonts w:ascii="Times New Roman" w:hAnsi="Times New Roman" w:cs="Times New Roman"/>
          <w:sz w:val="24"/>
          <w:szCs w:val="24"/>
        </w:rPr>
      </w:pPr>
      <w:r w:rsidRPr="00A050D7">
        <w:rPr>
          <w:rFonts w:ascii="Times New Roman" w:hAnsi="Times New Roman" w:cs="Times New Roman"/>
          <w:b/>
          <w:sz w:val="24"/>
          <w:szCs w:val="24"/>
        </w:rPr>
        <w:t>Constitución política:</w:t>
      </w:r>
      <w:r w:rsidRPr="00A050D7">
        <w:rPr>
          <w:rFonts w:ascii="Times New Roman" w:hAnsi="Times New Roman" w:cs="Times New Roman"/>
          <w:sz w:val="24"/>
          <w:szCs w:val="24"/>
        </w:rPr>
        <w:t xml:space="preserve"> Octavio mantiene la vigencia de todas las instituciones republicanas, pero él se ubica como una especie de tutor de la república. En el 28 se inscribe en el álbum senatorial como </w:t>
      </w:r>
      <w:proofErr w:type="spellStart"/>
      <w:r w:rsidRPr="00A050D7">
        <w:rPr>
          <w:rFonts w:ascii="Times New Roman" w:hAnsi="Times New Roman" w:cs="Times New Roman"/>
          <w:sz w:val="24"/>
          <w:szCs w:val="24"/>
        </w:rPr>
        <w:t>principeps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senatus</w:t>
      </w:r>
      <w:proofErr w:type="spellEnd"/>
      <w:r w:rsidRPr="00A050D7">
        <w:rPr>
          <w:rFonts w:ascii="Times New Roman" w:hAnsi="Times New Roman" w:cs="Times New Roman"/>
          <w:sz w:val="24"/>
          <w:szCs w:val="24"/>
        </w:rPr>
        <w:t xml:space="preserve"> y proclama que cooperará para que el funcionamiento de los órganos políticos se pueda desenvolver. </w:t>
      </w:r>
    </w:p>
    <w:p w:rsidR="00A51335" w:rsidRPr="00A050D7" w:rsidRDefault="00A51335" w:rsidP="008F118B">
      <w:p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Se le otorgaron títulos de: </w:t>
      </w:r>
      <w:proofErr w:type="spellStart"/>
      <w:r w:rsidRPr="00A050D7">
        <w:rPr>
          <w:rFonts w:ascii="Times New Roman" w:hAnsi="Times New Roman" w:cs="Times New Roman"/>
          <w:sz w:val="24"/>
          <w:szCs w:val="24"/>
        </w:rPr>
        <w:t>Augustus</w:t>
      </w:r>
      <w:proofErr w:type="spellEnd"/>
      <w:r w:rsidRPr="00A050D7">
        <w:rPr>
          <w:rFonts w:ascii="Times New Roman" w:hAnsi="Times New Roman" w:cs="Times New Roman"/>
          <w:sz w:val="24"/>
          <w:szCs w:val="24"/>
        </w:rPr>
        <w:t xml:space="preserve"> (significación religiosa), Imperator (general de las tropas), </w:t>
      </w:r>
      <w:proofErr w:type="spellStart"/>
      <w:r w:rsidRPr="00A050D7">
        <w:rPr>
          <w:rFonts w:ascii="Times New Roman" w:hAnsi="Times New Roman" w:cs="Times New Roman"/>
          <w:sz w:val="24"/>
          <w:szCs w:val="24"/>
        </w:rPr>
        <w:t>Pontificex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Maximus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Pater</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Patriae</w:t>
      </w:r>
      <w:proofErr w:type="spellEnd"/>
      <w:r w:rsidRPr="00A050D7">
        <w:rPr>
          <w:rFonts w:ascii="Times New Roman" w:hAnsi="Times New Roman" w:cs="Times New Roman"/>
          <w:sz w:val="24"/>
          <w:szCs w:val="24"/>
        </w:rPr>
        <w:t xml:space="preserve"> (padre de la patria). A parte se ocupó de tener tres potestades conforme al criterio de colegialidad de las magistraturas republicanas: la </w:t>
      </w:r>
      <w:proofErr w:type="spellStart"/>
      <w:r w:rsidRPr="00A050D7">
        <w:rPr>
          <w:rFonts w:ascii="Times New Roman" w:hAnsi="Times New Roman" w:cs="Times New Roman"/>
          <w:b/>
          <w:sz w:val="24"/>
          <w:szCs w:val="24"/>
        </w:rPr>
        <w:t>potestas</w:t>
      </w:r>
      <w:proofErr w:type="spellEnd"/>
      <w:r w:rsidRPr="00A050D7">
        <w:rPr>
          <w:rFonts w:ascii="Times New Roman" w:hAnsi="Times New Roman" w:cs="Times New Roman"/>
          <w:b/>
          <w:sz w:val="24"/>
          <w:szCs w:val="24"/>
        </w:rPr>
        <w:t xml:space="preserve"> tribunicia</w:t>
      </w:r>
      <w:r w:rsidRPr="00A050D7">
        <w:rPr>
          <w:rFonts w:ascii="Times New Roman" w:hAnsi="Times New Roman" w:cs="Times New Roman"/>
          <w:sz w:val="24"/>
          <w:szCs w:val="24"/>
        </w:rPr>
        <w:t xml:space="preserve"> (le daba inviolabilidad, facultad de reunir asambleas, y derecho de veto respecto de todos los magistrados en ejercicio); el </w:t>
      </w:r>
      <w:proofErr w:type="spellStart"/>
      <w:r w:rsidRPr="00A050D7">
        <w:rPr>
          <w:rFonts w:ascii="Times New Roman" w:hAnsi="Times New Roman" w:cs="Times New Roman"/>
          <w:b/>
          <w:sz w:val="24"/>
          <w:szCs w:val="24"/>
        </w:rPr>
        <w:t>imperium</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proconsulare</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maius</w:t>
      </w:r>
      <w:proofErr w:type="spellEnd"/>
      <w:r w:rsidRPr="00A050D7">
        <w:rPr>
          <w:rFonts w:ascii="Times New Roman" w:hAnsi="Times New Roman" w:cs="Times New Roman"/>
          <w:b/>
          <w:sz w:val="24"/>
          <w:szCs w:val="24"/>
        </w:rPr>
        <w:t xml:space="preserve"> et infinitum</w:t>
      </w:r>
      <w:r w:rsidRPr="00A050D7">
        <w:rPr>
          <w:rFonts w:ascii="Times New Roman" w:hAnsi="Times New Roman" w:cs="Times New Roman"/>
          <w:sz w:val="24"/>
          <w:szCs w:val="24"/>
        </w:rPr>
        <w:t xml:space="preserve"> (le daba el poder sobre las provincias, y sobre el ejército</w:t>
      </w:r>
      <w:r w:rsidR="00781FBC" w:rsidRPr="00A050D7">
        <w:rPr>
          <w:rFonts w:ascii="Times New Roman" w:hAnsi="Times New Roman" w:cs="Times New Roman"/>
          <w:sz w:val="24"/>
          <w:szCs w:val="24"/>
        </w:rPr>
        <w:t xml:space="preserve">. Esto le permitía nombrar “legados” que serían sus comandantes a sus órdenes); y la </w:t>
      </w:r>
      <w:proofErr w:type="spellStart"/>
      <w:r w:rsidR="00781FBC" w:rsidRPr="00A050D7">
        <w:rPr>
          <w:rFonts w:ascii="Times New Roman" w:hAnsi="Times New Roman" w:cs="Times New Roman"/>
          <w:b/>
          <w:sz w:val="24"/>
          <w:szCs w:val="24"/>
        </w:rPr>
        <w:t>potestas</w:t>
      </w:r>
      <w:proofErr w:type="spellEnd"/>
      <w:r w:rsidR="00781FBC" w:rsidRPr="00A050D7">
        <w:rPr>
          <w:rFonts w:ascii="Times New Roman" w:hAnsi="Times New Roman" w:cs="Times New Roman"/>
          <w:b/>
          <w:sz w:val="24"/>
          <w:szCs w:val="24"/>
        </w:rPr>
        <w:t xml:space="preserve"> censoria</w:t>
      </w:r>
      <w:r w:rsidR="00781FBC" w:rsidRPr="00A050D7">
        <w:rPr>
          <w:rFonts w:ascii="Times New Roman" w:hAnsi="Times New Roman" w:cs="Times New Roman"/>
          <w:sz w:val="24"/>
          <w:szCs w:val="24"/>
        </w:rPr>
        <w:t xml:space="preserve"> (con esto lograba el control del senado). </w:t>
      </w:r>
    </w:p>
    <w:p w:rsidR="00781FBC" w:rsidRPr="00A050D7" w:rsidRDefault="00781FBC" w:rsidP="008F118B">
      <w:pPr>
        <w:jc w:val="both"/>
        <w:rPr>
          <w:rFonts w:ascii="Times New Roman" w:hAnsi="Times New Roman" w:cs="Times New Roman"/>
          <w:sz w:val="24"/>
          <w:szCs w:val="24"/>
        </w:rPr>
      </w:pPr>
      <w:r w:rsidRPr="00A050D7">
        <w:rPr>
          <w:rFonts w:ascii="Times New Roman" w:hAnsi="Times New Roman" w:cs="Times New Roman"/>
          <w:sz w:val="24"/>
          <w:szCs w:val="24"/>
        </w:rPr>
        <w:t xml:space="preserve">En esta etapa comienza una burocracia que </w:t>
      </w:r>
      <w:proofErr w:type="spellStart"/>
      <w:r w:rsidRPr="00A050D7">
        <w:rPr>
          <w:rFonts w:ascii="Times New Roman" w:hAnsi="Times New Roman" w:cs="Times New Roman"/>
          <w:sz w:val="24"/>
          <w:szCs w:val="24"/>
        </w:rPr>
        <w:t>ira</w:t>
      </w:r>
      <w:proofErr w:type="spellEnd"/>
      <w:r w:rsidRPr="00A050D7">
        <w:rPr>
          <w:rFonts w:ascii="Times New Roman" w:hAnsi="Times New Roman" w:cs="Times New Roman"/>
          <w:sz w:val="24"/>
          <w:szCs w:val="24"/>
        </w:rPr>
        <w:t xml:space="preserve"> aumentando a medida que pase el tiempo; uno de los principales organizadores es Claudio y luego </w:t>
      </w:r>
      <w:proofErr w:type="spellStart"/>
      <w:r w:rsidRPr="00A050D7">
        <w:rPr>
          <w:rFonts w:ascii="Times New Roman" w:hAnsi="Times New Roman" w:cs="Times New Roman"/>
          <w:sz w:val="24"/>
          <w:szCs w:val="24"/>
        </w:rPr>
        <w:t>Hadriano</w:t>
      </w:r>
      <w:proofErr w:type="spellEnd"/>
      <w:r w:rsidRPr="00A050D7">
        <w:rPr>
          <w:rFonts w:ascii="Times New Roman" w:hAnsi="Times New Roman" w:cs="Times New Roman"/>
          <w:sz w:val="24"/>
          <w:szCs w:val="24"/>
        </w:rPr>
        <w:t>. Entre los funcionarios más altos estaban:</w:t>
      </w:r>
    </w:p>
    <w:p w:rsidR="00781FBC" w:rsidRPr="00A050D7" w:rsidRDefault="00781FBC" w:rsidP="00781FBC">
      <w:pPr>
        <w:pStyle w:val="Prrafodelista"/>
        <w:numPr>
          <w:ilvl w:val="0"/>
          <w:numId w:val="58"/>
        </w:numPr>
        <w:jc w:val="both"/>
        <w:rPr>
          <w:rFonts w:ascii="Times New Roman" w:hAnsi="Times New Roman" w:cs="Times New Roman"/>
          <w:b/>
          <w:sz w:val="24"/>
          <w:szCs w:val="24"/>
        </w:rPr>
      </w:pPr>
      <w:r w:rsidRPr="00A050D7">
        <w:rPr>
          <w:rFonts w:ascii="Times New Roman" w:hAnsi="Times New Roman" w:cs="Times New Roman"/>
          <w:b/>
          <w:sz w:val="24"/>
          <w:szCs w:val="24"/>
        </w:rPr>
        <w:t xml:space="preserve">El </w:t>
      </w:r>
      <w:proofErr w:type="spellStart"/>
      <w:r w:rsidRPr="00A050D7">
        <w:rPr>
          <w:rFonts w:ascii="Times New Roman" w:hAnsi="Times New Roman" w:cs="Times New Roman"/>
          <w:b/>
          <w:sz w:val="24"/>
          <w:szCs w:val="24"/>
        </w:rPr>
        <w:t>praefectus</w:t>
      </w:r>
      <w:proofErr w:type="spellEnd"/>
      <w:r w:rsidRPr="00A050D7">
        <w:rPr>
          <w:rFonts w:ascii="Times New Roman" w:hAnsi="Times New Roman" w:cs="Times New Roman"/>
          <w:b/>
          <w:sz w:val="24"/>
          <w:szCs w:val="24"/>
        </w:rPr>
        <w:t xml:space="preserve"> urbi </w:t>
      </w:r>
      <w:r w:rsidRPr="00A050D7">
        <w:rPr>
          <w:rFonts w:ascii="Times New Roman" w:hAnsi="Times New Roman" w:cs="Times New Roman"/>
          <w:sz w:val="24"/>
          <w:szCs w:val="24"/>
        </w:rPr>
        <w:t>(prefecto de la ciudad) se ocupaba de todo lo relativo a la tranquilidad y orden de la urbe, teniendo una función jurisdiccional en materia penal</w:t>
      </w:r>
    </w:p>
    <w:p w:rsidR="00781FBC" w:rsidRPr="00A050D7" w:rsidRDefault="00781FBC" w:rsidP="00781FBC">
      <w:pPr>
        <w:pStyle w:val="Prrafodelista"/>
        <w:numPr>
          <w:ilvl w:val="0"/>
          <w:numId w:val="58"/>
        </w:numPr>
        <w:jc w:val="both"/>
        <w:rPr>
          <w:rFonts w:ascii="Times New Roman" w:hAnsi="Times New Roman" w:cs="Times New Roman"/>
          <w:b/>
          <w:sz w:val="24"/>
          <w:szCs w:val="24"/>
        </w:rPr>
      </w:pPr>
      <w:proofErr w:type="spellStart"/>
      <w:r w:rsidRPr="00A050D7">
        <w:rPr>
          <w:rFonts w:ascii="Times New Roman" w:hAnsi="Times New Roman" w:cs="Times New Roman"/>
          <w:b/>
          <w:sz w:val="24"/>
          <w:szCs w:val="24"/>
        </w:rPr>
        <w:t>Praefecti</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praetorio</w:t>
      </w:r>
      <w:proofErr w:type="spellEnd"/>
      <w:r w:rsidRPr="00A050D7">
        <w:rPr>
          <w:rFonts w:ascii="Times New Roman" w:hAnsi="Times New Roman" w:cs="Times New Roman"/>
          <w:sz w:val="24"/>
          <w:szCs w:val="24"/>
        </w:rPr>
        <w:t>, (solían ser dos) eran los jefes de la guardia pretoriana, con competencia militar y civil; eran los representantes del emperador.</w:t>
      </w:r>
    </w:p>
    <w:p w:rsidR="00781FBC" w:rsidRPr="00A050D7" w:rsidRDefault="00781FBC" w:rsidP="00781FBC">
      <w:pPr>
        <w:pStyle w:val="Prrafodelista"/>
        <w:numPr>
          <w:ilvl w:val="0"/>
          <w:numId w:val="58"/>
        </w:numPr>
        <w:jc w:val="both"/>
        <w:rPr>
          <w:rFonts w:ascii="Times New Roman" w:hAnsi="Times New Roman" w:cs="Times New Roman"/>
          <w:b/>
          <w:sz w:val="24"/>
          <w:szCs w:val="24"/>
        </w:rPr>
      </w:pPr>
      <w:proofErr w:type="spellStart"/>
      <w:r w:rsidRPr="00A050D7">
        <w:rPr>
          <w:rFonts w:ascii="Times New Roman" w:hAnsi="Times New Roman" w:cs="Times New Roman"/>
          <w:b/>
          <w:sz w:val="24"/>
          <w:szCs w:val="24"/>
        </w:rPr>
        <w:t>Praefectus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annonae</w:t>
      </w:r>
      <w:proofErr w:type="spellEnd"/>
      <w:r w:rsidRPr="00A050D7">
        <w:rPr>
          <w:rFonts w:ascii="Times New Roman" w:hAnsi="Times New Roman" w:cs="Times New Roman"/>
          <w:b/>
          <w:sz w:val="24"/>
          <w:szCs w:val="24"/>
        </w:rPr>
        <w:t>,</w:t>
      </w:r>
      <w:r w:rsidR="00643665" w:rsidRPr="00A050D7">
        <w:rPr>
          <w:rFonts w:ascii="Times New Roman" w:hAnsi="Times New Roman" w:cs="Times New Roman"/>
          <w:sz w:val="24"/>
          <w:szCs w:val="24"/>
        </w:rPr>
        <w:t xml:space="preserve"> encargado del aprovisionamiento de trigo y víveres en Roma.</w:t>
      </w:r>
    </w:p>
    <w:p w:rsidR="00643665" w:rsidRPr="00A050D7" w:rsidRDefault="00643665" w:rsidP="00781FBC">
      <w:pPr>
        <w:pStyle w:val="Prrafodelista"/>
        <w:numPr>
          <w:ilvl w:val="0"/>
          <w:numId w:val="58"/>
        </w:numPr>
        <w:jc w:val="both"/>
        <w:rPr>
          <w:rFonts w:ascii="Times New Roman" w:hAnsi="Times New Roman" w:cs="Times New Roman"/>
          <w:b/>
          <w:sz w:val="24"/>
          <w:szCs w:val="24"/>
        </w:rPr>
      </w:pPr>
      <w:proofErr w:type="spellStart"/>
      <w:r w:rsidRPr="00A050D7">
        <w:rPr>
          <w:rFonts w:ascii="Times New Roman" w:hAnsi="Times New Roman" w:cs="Times New Roman"/>
          <w:b/>
          <w:sz w:val="24"/>
          <w:szCs w:val="24"/>
        </w:rPr>
        <w:t>Praefectus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vigilium</w:t>
      </w:r>
      <w:proofErr w:type="spellEnd"/>
      <w:r w:rsidRPr="00A050D7">
        <w:rPr>
          <w:rFonts w:ascii="Times New Roman" w:hAnsi="Times New Roman" w:cs="Times New Roman"/>
          <w:sz w:val="24"/>
          <w:szCs w:val="24"/>
        </w:rPr>
        <w:t xml:space="preserve"> era una especie de jefe de policía que se ocupaba de los casos de incendios y disturbios en Roma.</w:t>
      </w:r>
    </w:p>
    <w:p w:rsidR="00643665" w:rsidRPr="00A050D7" w:rsidRDefault="00643665" w:rsidP="00781FBC">
      <w:pPr>
        <w:pStyle w:val="Prrafodelista"/>
        <w:numPr>
          <w:ilvl w:val="0"/>
          <w:numId w:val="58"/>
        </w:numPr>
        <w:jc w:val="both"/>
        <w:rPr>
          <w:rFonts w:ascii="Times New Roman" w:hAnsi="Times New Roman" w:cs="Times New Roman"/>
          <w:b/>
          <w:sz w:val="24"/>
          <w:szCs w:val="24"/>
        </w:rPr>
      </w:pPr>
      <w:proofErr w:type="spellStart"/>
      <w:r w:rsidRPr="00A050D7">
        <w:rPr>
          <w:rFonts w:ascii="Times New Roman" w:hAnsi="Times New Roman" w:cs="Times New Roman"/>
          <w:b/>
          <w:sz w:val="24"/>
          <w:szCs w:val="24"/>
        </w:rPr>
        <w:t>Praefectus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vehiculorum</w:t>
      </w:r>
      <w:proofErr w:type="spellEnd"/>
      <w:r w:rsidRPr="00A050D7">
        <w:rPr>
          <w:rFonts w:ascii="Times New Roman" w:hAnsi="Times New Roman" w:cs="Times New Roman"/>
          <w:sz w:val="24"/>
          <w:szCs w:val="24"/>
        </w:rPr>
        <w:t xml:space="preserve"> era el jefe general de los </w:t>
      </w:r>
      <w:proofErr w:type="spellStart"/>
      <w:r w:rsidRPr="00A050D7">
        <w:rPr>
          <w:rFonts w:ascii="Times New Roman" w:hAnsi="Times New Roman" w:cs="Times New Roman"/>
          <w:sz w:val="24"/>
          <w:szCs w:val="24"/>
        </w:rPr>
        <w:t>correos.</w:t>
      </w:r>
      <w:r w:rsidR="004F428A" w:rsidRPr="00A050D7">
        <w:rPr>
          <w:rFonts w:ascii="Times New Roman" w:hAnsi="Times New Roman" w:cs="Times New Roman"/>
          <w:sz w:val="24"/>
          <w:szCs w:val="24"/>
        </w:rPr>
        <w:t>c</w:t>
      </w:r>
      <w:proofErr w:type="spellEnd"/>
    </w:p>
    <w:p w:rsidR="00643665" w:rsidRPr="00A050D7" w:rsidRDefault="00643665" w:rsidP="00643665">
      <w:pPr>
        <w:jc w:val="both"/>
        <w:rPr>
          <w:rFonts w:ascii="Times New Roman" w:hAnsi="Times New Roman" w:cs="Times New Roman"/>
          <w:sz w:val="24"/>
          <w:szCs w:val="24"/>
        </w:rPr>
      </w:pPr>
      <w:r w:rsidRPr="00A050D7">
        <w:rPr>
          <w:rFonts w:ascii="Times New Roman" w:hAnsi="Times New Roman" w:cs="Times New Roman"/>
          <w:sz w:val="24"/>
          <w:szCs w:val="24"/>
        </w:rPr>
        <w:t xml:space="preserve">Algunos autores establecen que esta nueva constitución política involucraba una “diarquía” (gobierno de dos poderes). Se basan en que la administración de las provincias estaba dividida entre el César y el Senado. Si bien esto era cierto, mirando el nuevo orden constitucional de Roma, resulta más exacto decir que el peso del poder pasaba fundamentalmente por el </w:t>
      </w:r>
      <w:proofErr w:type="spellStart"/>
      <w:r w:rsidRPr="00A050D7">
        <w:rPr>
          <w:rFonts w:ascii="Times New Roman" w:hAnsi="Times New Roman" w:cs="Times New Roman"/>
          <w:sz w:val="24"/>
          <w:szCs w:val="24"/>
        </w:rPr>
        <w:t>Principeps</w:t>
      </w:r>
      <w:proofErr w:type="spellEnd"/>
      <w:r w:rsidRPr="00A050D7">
        <w:rPr>
          <w:rFonts w:ascii="Times New Roman" w:hAnsi="Times New Roman" w:cs="Times New Roman"/>
          <w:sz w:val="24"/>
          <w:szCs w:val="24"/>
        </w:rPr>
        <w:t>, ya que el propio Senado, cuyos miembros eran elegidos por el César, salvo esa función administrativa en lo providencial, era políticamente dependiente de Augusto. De ahí que resulta más apropiada la denominación de Principado.</w:t>
      </w:r>
    </w:p>
    <w:p w:rsidR="003136DA" w:rsidRPr="00A050D7" w:rsidRDefault="003136DA" w:rsidP="00643665">
      <w:pPr>
        <w:jc w:val="both"/>
        <w:rPr>
          <w:rFonts w:ascii="Times New Roman" w:hAnsi="Times New Roman" w:cs="Times New Roman"/>
          <w:sz w:val="24"/>
          <w:szCs w:val="24"/>
        </w:rPr>
      </w:pPr>
      <w:r w:rsidRPr="00A050D7">
        <w:rPr>
          <w:rFonts w:ascii="Times New Roman" w:hAnsi="Times New Roman" w:cs="Times New Roman"/>
          <w:sz w:val="24"/>
          <w:szCs w:val="24"/>
        </w:rPr>
        <w:t>El punto más flojo que tuvo este período del Principado fue la determinación de la forma como accedía al poder el nuevo príncipe cuando moría o cesaba el anterior. En un principio se siguió el sistema de la cooptación, incluso adoptándolo o asociándolo al gobierno en vida. Pero luego empezarán a tener importancia como grupo de presión las fuerzas militares. Primero, la guardia pretoriana que rodeaba al emperador, y más adelante los cuerpos de legiones que estaban en las fronteras.</w:t>
      </w:r>
    </w:p>
    <w:p w:rsidR="003136DA" w:rsidRPr="00A050D7" w:rsidRDefault="003136DA" w:rsidP="00643665">
      <w:pPr>
        <w:jc w:val="both"/>
        <w:rPr>
          <w:rFonts w:ascii="Times New Roman" w:hAnsi="Times New Roman" w:cs="Times New Roman"/>
          <w:b/>
          <w:sz w:val="24"/>
          <w:szCs w:val="24"/>
          <w:u w:val="single"/>
        </w:rPr>
      </w:pPr>
      <w:r w:rsidRPr="00A050D7">
        <w:rPr>
          <w:rFonts w:ascii="Times New Roman" w:hAnsi="Times New Roman" w:cs="Times New Roman"/>
          <w:b/>
          <w:sz w:val="24"/>
          <w:szCs w:val="24"/>
          <w:u w:val="single"/>
        </w:rPr>
        <w:t>El dominado:</w:t>
      </w:r>
    </w:p>
    <w:p w:rsidR="003136DA" w:rsidRPr="00A050D7" w:rsidRDefault="004F428A" w:rsidP="00643665">
      <w:pPr>
        <w:jc w:val="both"/>
        <w:rPr>
          <w:rFonts w:ascii="Times New Roman" w:hAnsi="Times New Roman" w:cs="Times New Roman"/>
          <w:sz w:val="24"/>
          <w:szCs w:val="24"/>
        </w:rPr>
      </w:pPr>
      <w:r w:rsidRPr="00A050D7">
        <w:rPr>
          <w:rFonts w:ascii="Times New Roman" w:hAnsi="Times New Roman" w:cs="Times New Roman"/>
          <w:b/>
          <w:sz w:val="24"/>
          <w:szCs w:val="24"/>
        </w:rPr>
        <w:t>Diocleciano:</w:t>
      </w:r>
      <w:r w:rsidRPr="00A050D7">
        <w:rPr>
          <w:rFonts w:ascii="Times New Roman" w:hAnsi="Times New Roman" w:cs="Times New Roman"/>
          <w:sz w:val="24"/>
          <w:szCs w:val="24"/>
        </w:rPr>
        <w:t xml:space="preserve"> la figura de Diocleciano, con su gobierno fuertemente centralizado, operó una reforma muy amplia del Imperio, tendiente a sacarlo del estado anárquico que estaba padeciendo. Ya en su propia designación de </w:t>
      </w:r>
      <w:proofErr w:type="spellStart"/>
      <w:r w:rsidRPr="00A050D7">
        <w:rPr>
          <w:rFonts w:ascii="Times New Roman" w:hAnsi="Times New Roman" w:cs="Times New Roman"/>
          <w:sz w:val="24"/>
          <w:szCs w:val="24"/>
        </w:rPr>
        <w:t>sacratissimus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de hecho divinizaba su persona. Se llamó directamente Imperator, en lugar de </w:t>
      </w:r>
      <w:proofErr w:type="spellStart"/>
      <w:r w:rsidRPr="00A050D7">
        <w:rPr>
          <w:rFonts w:ascii="Times New Roman" w:hAnsi="Times New Roman" w:cs="Times New Roman"/>
          <w:sz w:val="24"/>
          <w:szCs w:val="24"/>
        </w:rPr>
        <w:t>Principeps</w:t>
      </w:r>
      <w:proofErr w:type="spellEnd"/>
      <w:r w:rsidRPr="00A050D7">
        <w:rPr>
          <w:rFonts w:ascii="Times New Roman" w:hAnsi="Times New Roman" w:cs="Times New Roman"/>
          <w:sz w:val="24"/>
          <w:szCs w:val="24"/>
        </w:rPr>
        <w:t>.</w:t>
      </w:r>
    </w:p>
    <w:p w:rsidR="004F428A" w:rsidRPr="00A050D7" w:rsidRDefault="004F428A" w:rsidP="00643665">
      <w:p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Para lograr un mejor gobierno y administración del Imperio Romano, lo dividió en una parte Oriental con sede en Nicomedia, en el Asia menor, que él se reservó, y otra Occidental con sede en Milán, que concedió a Maximiano, a quién nombró su colega. Ambos eran Augustos, pero, al mismo tiempo, ambos designaron a dos Césares: </w:t>
      </w:r>
      <w:proofErr w:type="spellStart"/>
      <w:r w:rsidRPr="00A050D7">
        <w:rPr>
          <w:rFonts w:ascii="Times New Roman" w:hAnsi="Times New Roman" w:cs="Times New Roman"/>
          <w:sz w:val="24"/>
          <w:szCs w:val="24"/>
        </w:rPr>
        <w:t>Galerio</w:t>
      </w:r>
      <w:proofErr w:type="spellEnd"/>
      <w:r w:rsidRPr="00A050D7">
        <w:rPr>
          <w:rFonts w:ascii="Times New Roman" w:hAnsi="Times New Roman" w:cs="Times New Roman"/>
          <w:sz w:val="24"/>
          <w:szCs w:val="24"/>
        </w:rPr>
        <w:t xml:space="preserve"> a quién se le asignó el gobierno de Iliria y Grecia; y a Constancio Cloro, con gobierno en las provincias de Galia, Hispania y </w:t>
      </w:r>
      <w:proofErr w:type="spellStart"/>
      <w:r w:rsidRPr="00A050D7">
        <w:rPr>
          <w:rFonts w:ascii="Times New Roman" w:hAnsi="Times New Roman" w:cs="Times New Roman"/>
          <w:sz w:val="24"/>
          <w:szCs w:val="24"/>
        </w:rPr>
        <w:t>Bretania</w:t>
      </w:r>
      <w:proofErr w:type="spellEnd"/>
      <w:r w:rsidRPr="00A050D7">
        <w:rPr>
          <w:rFonts w:ascii="Times New Roman" w:hAnsi="Times New Roman" w:cs="Times New Roman"/>
          <w:sz w:val="24"/>
          <w:szCs w:val="24"/>
        </w:rPr>
        <w:t xml:space="preserve">. De este modo se formó lo que se llamó Tetrarquía. El propósito era solucionar por un lado el gobierno de las diversas regiones, y por el otro, el grave problema de la sucesión, pues se había dispuesto que luego de cierto término, los Césares </w:t>
      </w:r>
      <w:proofErr w:type="gramStart"/>
      <w:r w:rsidRPr="00A050D7">
        <w:rPr>
          <w:rFonts w:ascii="Times New Roman" w:hAnsi="Times New Roman" w:cs="Times New Roman"/>
          <w:sz w:val="24"/>
          <w:szCs w:val="24"/>
        </w:rPr>
        <w:t>pasarían</w:t>
      </w:r>
      <w:proofErr w:type="gramEnd"/>
      <w:r w:rsidRPr="00A050D7">
        <w:rPr>
          <w:rFonts w:ascii="Times New Roman" w:hAnsi="Times New Roman" w:cs="Times New Roman"/>
          <w:sz w:val="24"/>
          <w:szCs w:val="24"/>
        </w:rPr>
        <w:t xml:space="preserve"> a ser los nuevos Augustos, quienes a su vez debían elegir nuevos Césares. Roma quedó como ciudad histórica, capital meramente nominal del imperio.</w:t>
      </w:r>
    </w:p>
    <w:p w:rsidR="0058759F" w:rsidRPr="00A050D7" w:rsidRDefault="0058759F" w:rsidP="00643665">
      <w:pPr>
        <w:jc w:val="both"/>
        <w:rPr>
          <w:rFonts w:ascii="Times New Roman" w:hAnsi="Times New Roman" w:cs="Times New Roman"/>
          <w:sz w:val="24"/>
          <w:szCs w:val="24"/>
        </w:rPr>
      </w:pPr>
      <w:r w:rsidRPr="00A050D7">
        <w:rPr>
          <w:rFonts w:ascii="Times New Roman" w:hAnsi="Times New Roman" w:cs="Times New Roman"/>
          <w:sz w:val="24"/>
          <w:szCs w:val="24"/>
        </w:rPr>
        <w:t xml:space="preserve">Un problema muy especial lo tuvo Diocleciano con los cristianos, cada vez más crecientes en número. A pesar de una gran liberalidad en cuanto a la libertad de cultos, lo que resultaba imposible de aceptar para el cristianismo era el reconocimiento del emperador como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títulos sólo debido a Dios. Ello desembocó en tremendas persecuciones. Ésta es la gran etapa de los “mártires” que preferían ofrendar su vida al verdadero Señor, y no a la persona del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En ello, veía Diocleciano un alzamiento contra el poder imperial. Los cristianos, al contrario, veían en su figura una representación de la Bestia apocalíptica. </w:t>
      </w:r>
    </w:p>
    <w:p w:rsidR="0058759F" w:rsidRPr="00A050D7" w:rsidRDefault="0058759F" w:rsidP="00643665">
      <w:pPr>
        <w:jc w:val="both"/>
        <w:rPr>
          <w:rFonts w:ascii="Times New Roman" w:hAnsi="Times New Roman" w:cs="Times New Roman"/>
          <w:sz w:val="24"/>
          <w:szCs w:val="24"/>
        </w:rPr>
      </w:pPr>
      <w:r w:rsidRPr="00A050D7">
        <w:rPr>
          <w:rFonts w:ascii="Times New Roman" w:hAnsi="Times New Roman" w:cs="Times New Roman"/>
          <w:b/>
          <w:sz w:val="24"/>
          <w:szCs w:val="24"/>
        </w:rPr>
        <w:t xml:space="preserve">Constantino: </w:t>
      </w:r>
      <w:r w:rsidRPr="00A050D7">
        <w:rPr>
          <w:rFonts w:ascii="Times New Roman" w:hAnsi="Times New Roman" w:cs="Times New Roman"/>
          <w:sz w:val="24"/>
          <w:szCs w:val="24"/>
        </w:rPr>
        <w:t xml:space="preserve">las expectativas de Diocleciano de haber establecido un orden duradero no </w:t>
      </w:r>
      <w:proofErr w:type="gramStart"/>
      <w:r w:rsidRPr="00A050D7">
        <w:rPr>
          <w:rFonts w:ascii="Times New Roman" w:hAnsi="Times New Roman" w:cs="Times New Roman"/>
          <w:sz w:val="24"/>
          <w:szCs w:val="24"/>
        </w:rPr>
        <w:t>tuvo</w:t>
      </w:r>
      <w:proofErr w:type="gramEnd"/>
      <w:r w:rsidRPr="00A050D7">
        <w:rPr>
          <w:rFonts w:ascii="Times New Roman" w:hAnsi="Times New Roman" w:cs="Times New Roman"/>
          <w:sz w:val="24"/>
          <w:szCs w:val="24"/>
        </w:rPr>
        <w:t xml:space="preserve"> éxito. Luego de 20 años de poder, renunció a su cargo, lo mismo que Maximiano, para dejar paso a los Césares. Las disputas personales que mantuvieron los nuevos Augustos y Césares hicieron peligrar el plan político de Diocleciano. </w:t>
      </w:r>
    </w:p>
    <w:p w:rsidR="0058759F" w:rsidRPr="00A050D7" w:rsidRDefault="0058759F" w:rsidP="00643665">
      <w:pPr>
        <w:jc w:val="both"/>
        <w:rPr>
          <w:rFonts w:ascii="Times New Roman" w:hAnsi="Times New Roman" w:cs="Times New Roman"/>
          <w:sz w:val="24"/>
          <w:szCs w:val="24"/>
        </w:rPr>
      </w:pPr>
      <w:r w:rsidRPr="00A050D7">
        <w:rPr>
          <w:rFonts w:ascii="Times New Roman" w:hAnsi="Times New Roman" w:cs="Times New Roman"/>
          <w:sz w:val="24"/>
          <w:szCs w:val="24"/>
        </w:rPr>
        <w:t xml:space="preserve">Prontamente la lucha se estableció entre dos personajes hegemónicos: </w:t>
      </w:r>
      <w:proofErr w:type="gramStart"/>
      <w:r w:rsidRPr="00A050D7">
        <w:rPr>
          <w:rFonts w:ascii="Times New Roman" w:hAnsi="Times New Roman" w:cs="Times New Roman"/>
          <w:sz w:val="24"/>
          <w:szCs w:val="24"/>
        </w:rPr>
        <w:t>Constantino ,</w:t>
      </w:r>
      <w:proofErr w:type="gramEnd"/>
      <w:r w:rsidRPr="00A050D7">
        <w:rPr>
          <w:rFonts w:ascii="Times New Roman" w:hAnsi="Times New Roman" w:cs="Times New Roman"/>
          <w:sz w:val="24"/>
          <w:szCs w:val="24"/>
        </w:rPr>
        <w:t xml:space="preserve"> que asumió en el 306, en York, después de la muerte de su padre Constancio Cloro, y el hijo de Maximiano, </w:t>
      </w:r>
      <w:proofErr w:type="spellStart"/>
      <w:r w:rsidRPr="00A050D7">
        <w:rPr>
          <w:rFonts w:ascii="Times New Roman" w:hAnsi="Times New Roman" w:cs="Times New Roman"/>
          <w:sz w:val="24"/>
          <w:szCs w:val="24"/>
        </w:rPr>
        <w:t>Majencio</w:t>
      </w:r>
      <w:proofErr w:type="spellEnd"/>
      <w:r w:rsidRPr="00A050D7">
        <w:rPr>
          <w:rFonts w:ascii="Times New Roman" w:hAnsi="Times New Roman" w:cs="Times New Roman"/>
          <w:sz w:val="24"/>
          <w:szCs w:val="24"/>
        </w:rPr>
        <w:t xml:space="preserve">, que asumió en Roma. El primero derrotó a éste en la célebre batalla de Puente </w:t>
      </w:r>
      <w:proofErr w:type="spellStart"/>
      <w:r w:rsidRPr="00A050D7">
        <w:rPr>
          <w:rFonts w:ascii="Times New Roman" w:hAnsi="Times New Roman" w:cs="Times New Roman"/>
          <w:sz w:val="24"/>
          <w:szCs w:val="24"/>
        </w:rPr>
        <w:t>Milvio</w:t>
      </w:r>
      <w:proofErr w:type="spellEnd"/>
      <w:r w:rsidRPr="00A050D7">
        <w:rPr>
          <w:rFonts w:ascii="Times New Roman" w:hAnsi="Times New Roman" w:cs="Times New Roman"/>
          <w:sz w:val="24"/>
          <w:szCs w:val="24"/>
        </w:rPr>
        <w:t xml:space="preserve"> y quedó como único árbitro de la situación. </w:t>
      </w:r>
    </w:p>
    <w:p w:rsidR="0058759F" w:rsidRPr="00A050D7" w:rsidRDefault="009403D1" w:rsidP="00643665">
      <w:pPr>
        <w:jc w:val="both"/>
        <w:rPr>
          <w:rFonts w:ascii="Times New Roman" w:hAnsi="Times New Roman" w:cs="Times New Roman"/>
          <w:sz w:val="24"/>
          <w:szCs w:val="24"/>
        </w:rPr>
      </w:pPr>
      <w:r w:rsidRPr="00A050D7">
        <w:rPr>
          <w:rFonts w:ascii="Times New Roman" w:hAnsi="Times New Roman" w:cs="Times New Roman"/>
          <w:sz w:val="24"/>
          <w:szCs w:val="24"/>
        </w:rPr>
        <w:t>Constantino disolvió la Tetrarquía de Diocleciano, aunque dividió el Imperio en cuatro prefecturas: Oriente (Bizancio), Iliria (</w:t>
      </w:r>
      <w:proofErr w:type="spellStart"/>
      <w:r w:rsidRPr="00A050D7">
        <w:rPr>
          <w:rFonts w:ascii="Times New Roman" w:hAnsi="Times New Roman" w:cs="Times New Roman"/>
          <w:sz w:val="24"/>
          <w:szCs w:val="24"/>
        </w:rPr>
        <w:t>Sirmio</w:t>
      </w:r>
      <w:proofErr w:type="spellEnd"/>
      <w:r w:rsidRPr="00A050D7">
        <w:rPr>
          <w:rFonts w:ascii="Times New Roman" w:hAnsi="Times New Roman" w:cs="Times New Roman"/>
          <w:sz w:val="24"/>
          <w:szCs w:val="24"/>
        </w:rPr>
        <w:t xml:space="preserve">), Italia (Milán) y Galia (Tréveris), con 14 diócesis y 117 provincias. Reforzó el ejército y reformó el orden burocrático. Su medida más importante fue el famoso Edicto de Milán, por el cual decretó la libertad de todos los cultos. De este modo, el cristianismo, de perseguido, no sólo pasó a ser admitido, sino que gozó del favor imperial. </w:t>
      </w:r>
    </w:p>
    <w:p w:rsidR="009403D1" w:rsidRPr="00A050D7" w:rsidRDefault="009403D1" w:rsidP="00643665">
      <w:pPr>
        <w:jc w:val="both"/>
        <w:rPr>
          <w:rFonts w:ascii="Times New Roman" w:hAnsi="Times New Roman" w:cs="Times New Roman"/>
          <w:sz w:val="24"/>
          <w:szCs w:val="24"/>
        </w:rPr>
      </w:pPr>
      <w:r w:rsidRPr="00A050D7">
        <w:rPr>
          <w:rFonts w:ascii="Times New Roman" w:hAnsi="Times New Roman" w:cs="Times New Roman"/>
          <w:sz w:val="24"/>
          <w:szCs w:val="24"/>
        </w:rPr>
        <w:t xml:space="preserve">La gran figura posterior fue </w:t>
      </w:r>
      <w:proofErr w:type="spellStart"/>
      <w:r w:rsidRPr="00A050D7">
        <w:rPr>
          <w:rFonts w:ascii="Times New Roman" w:hAnsi="Times New Roman" w:cs="Times New Roman"/>
          <w:b/>
          <w:sz w:val="24"/>
          <w:szCs w:val="24"/>
        </w:rPr>
        <w:t>Theodosio</w:t>
      </w:r>
      <w:proofErr w:type="spellEnd"/>
      <w:r w:rsidRPr="00A050D7">
        <w:rPr>
          <w:rFonts w:ascii="Times New Roman" w:hAnsi="Times New Roman" w:cs="Times New Roman"/>
          <w:sz w:val="24"/>
          <w:szCs w:val="24"/>
        </w:rPr>
        <w:t xml:space="preserve">, de origen español, llamado el Grande. De fuertes convicciones cristianas, persiguió al paganismo, mientras que el cristianismo pasó a ser la religión oficial romana. A su vez, a su muerte, dividió, ya definitivamente, el territorio en el Imperio de Occidente, que dejó a su hijo Honorio, y el Imperio de Oriente, a su otro hijo Arcadio. </w:t>
      </w:r>
    </w:p>
    <w:p w:rsidR="002C1D4C" w:rsidRPr="00A050D7" w:rsidRDefault="00AB0ABA" w:rsidP="00AB0ABA">
      <w:pPr>
        <w:ind w:firstLine="360"/>
        <w:jc w:val="center"/>
        <w:rPr>
          <w:rFonts w:ascii="Times New Roman" w:hAnsi="Times New Roman" w:cs="Times New Roman"/>
          <w:sz w:val="24"/>
          <w:szCs w:val="24"/>
        </w:rPr>
      </w:pPr>
      <w:r w:rsidRPr="00A050D7">
        <w:rPr>
          <w:rFonts w:ascii="Times New Roman" w:hAnsi="Times New Roman" w:cs="Times New Roman"/>
          <w:b/>
          <w:sz w:val="24"/>
          <w:szCs w:val="24"/>
          <w:u w:val="single"/>
        </w:rPr>
        <w:t>DERECHO ROMANO ANTIGUO</w:t>
      </w:r>
    </w:p>
    <w:p w:rsidR="002C1D4C" w:rsidRPr="00A050D7" w:rsidRDefault="002C1D4C" w:rsidP="002C1D4C">
      <w:pPr>
        <w:jc w:val="both"/>
        <w:rPr>
          <w:rFonts w:ascii="Times New Roman" w:hAnsi="Times New Roman" w:cs="Times New Roman"/>
          <w:sz w:val="24"/>
          <w:szCs w:val="24"/>
        </w:rPr>
      </w:pPr>
      <w:r w:rsidRPr="00A050D7">
        <w:rPr>
          <w:rFonts w:ascii="Times New Roman" w:hAnsi="Times New Roman" w:cs="Times New Roman"/>
          <w:b/>
          <w:sz w:val="24"/>
          <w:szCs w:val="24"/>
        </w:rPr>
        <w:lastRenderedPageBreak/>
        <w:t xml:space="preserve">Ley de las XII tablas: </w:t>
      </w:r>
      <w:r w:rsidRPr="00A050D7">
        <w:rPr>
          <w:rFonts w:ascii="Times New Roman" w:hAnsi="Times New Roman" w:cs="Times New Roman"/>
          <w:sz w:val="24"/>
          <w:szCs w:val="24"/>
        </w:rPr>
        <w:t>Los plebeyos se movilizaron para que se escribieran las leyes. Se formó para eso una comisión (los decenviros) y se formularon X tablas en el año 451 a.C. En el año 450 a.C. se crearon II tablas más (ley de las XII tablas o ley decenviral).</w:t>
      </w:r>
    </w:p>
    <w:p w:rsidR="002C1D4C" w:rsidRPr="00A050D7" w:rsidRDefault="002C1D4C" w:rsidP="002C1D4C">
      <w:pPr>
        <w:jc w:val="both"/>
        <w:rPr>
          <w:rFonts w:ascii="Times New Roman" w:hAnsi="Times New Roman" w:cs="Times New Roman"/>
          <w:sz w:val="24"/>
          <w:szCs w:val="24"/>
        </w:rPr>
      </w:pPr>
      <w:r w:rsidRPr="00A050D7">
        <w:rPr>
          <w:rFonts w:ascii="Times New Roman" w:hAnsi="Times New Roman" w:cs="Times New Roman"/>
          <w:sz w:val="24"/>
          <w:szCs w:val="24"/>
        </w:rPr>
        <w:t>No se redactaron leyes nuevas sino que se asentaron por escrito viejos ritos jurídicos y reglas vigentes con autoridad, para descentralizar la interpretación de las leyes, que estaba en manos de los pontífices.</w:t>
      </w:r>
    </w:p>
    <w:p w:rsidR="002C1D4C" w:rsidRPr="00A050D7" w:rsidRDefault="002C1D4C" w:rsidP="002C1D4C">
      <w:pPr>
        <w:jc w:val="both"/>
        <w:rPr>
          <w:rFonts w:ascii="Times New Roman" w:hAnsi="Times New Roman" w:cs="Times New Roman"/>
          <w:sz w:val="24"/>
          <w:szCs w:val="24"/>
        </w:rPr>
      </w:pPr>
      <w:r w:rsidRPr="00A050D7">
        <w:rPr>
          <w:rFonts w:ascii="Times New Roman" w:hAnsi="Times New Roman" w:cs="Times New Roman"/>
          <w:b/>
          <w:sz w:val="24"/>
          <w:szCs w:val="24"/>
        </w:rPr>
        <w:t>Colegio de pontífices:</w:t>
      </w:r>
      <w:r w:rsidRPr="00A050D7">
        <w:rPr>
          <w:rFonts w:ascii="Times New Roman" w:hAnsi="Times New Roman" w:cs="Times New Roman"/>
          <w:sz w:val="24"/>
          <w:szCs w:val="24"/>
        </w:rPr>
        <w:t xml:space="preserve"> tenían uso del calendario (figuraban los días en los que se podía actuar jurídicamente), las fórmulas rituales que debían pronunciar los litigantes y se encargaban de la interpretación jurídica (</w:t>
      </w:r>
      <w:proofErr w:type="spellStart"/>
      <w:r w:rsidRPr="00A050D7">
        <w:rPr>
          <w:rFonts w:ascii="Times New Roman" w:hAnsi="Times New Roman" w:cs="Times New Roman"/>
          <w:sz w:val="24"/>
          <w:szCs w:val="24"/>
        </w:rPr>
        <w:t>interpretatio</w:t>
      </w:r>
      <w:proofErr w:type="spellEnd"/>
      <w:r w:rsidRPr="00A050D7">
        <w:rPr>
          <w:rFonts w:ascii="Times New Roman" w:hAnsi="Times New Roman" w:cs="Times New Roman"/>
          <w:sz w:val="24"/>
          <w:szCs w:val="24"/>
        </w:rPr>
        <w:t>).</w:t>
      </w:r>
    </w:p>
    <w:p w:rsidR="002C1D4C" w:rsidRPr="00A050D7" w:rsidRDefault="00AF4F0D" w:rsidP="002C1D4C">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Oneo</w:t>
      </w:r>
      <w:proofErr w:type="spellEnd"/>
      <w:r w:rsidRPr="00A050D7">
        <w:rPr>
          <w:rFonts w:ascii="Times New Roman" w:hAnsi="Times New Roman" w:cs="Times New Roman"/>
          <w:b/>
          <w:sz w:val="24"/>
          <w:szCs w:val="24"/>
        </w:rPr>
        <w:t xml:space="preserve"> Flavio:</w:t>
      </w:r>
      <w:r w:rsidRPr="00A050D7">
        <w:rPr>
          <w:rFonts w:ascii="Times New Roman" w:hAnsi="Times New Roman" w:cs="Times New Roman"/>
          <w:sz w:val="24"/>
          <w:szCs w:val="24"/>
        </w:rPr>
        <w:t xml:space="preserve"> (hijo del censor Apio Claudio </w:t>
      </w:r>
      <w:proofErr w:type="spellStart"/>
      <w:r w:rsidRPr="00A050D7">
        <w:rPr>
          <w:rFonts w:ascii="Times New Roman" w:hAnsi="Times New Roman" w:cs="Times New Roman"/>
          <w:sz w:val="24"/>
          <w:szCs w:val="24"/>
        </w:rPr>
        <w:t>Caccus</w:t>
      </w:r>
      <w:proofErr w:type="spellEnd"/>
      <w:r w:rsidRPr="00A050D7">
        <w:rPr>
          <w:rFonts w:ascii="Times New Roman" w:hAnsi="Times New Roman" w:cs="Times New Roman"/>
          <w:sz w:val="24"/>
          <w:szCs w:val="24"/>
        </w:rPr>
        <w:t xml:space="preserve">) recopiló las fórmulas de las </w:t>
      </w:r>
      <w:proofErr w:type="spellStart"/>
      <w:r w:rsidRPr="00A050D7">
        <w:rPr>
          <w:rFonts w:ascii="Times New Roman" w:hAnsi="Times New Roman" w:cs="Times New Roman"/>
          <w:sz w:val="24"/>
          <w:szCs w:val="24"/>
        </w:rPr>
        <w:t>legis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actiones</w:t>
      </w:r>
      <w:proofErr w:type="spellEnd"/>
      <w:r w:rsidRPr="00A050D7">
        <w:rPr>
          <w:rFonts w:ascii="Times New Roman" w:hAnsi="Times New Roman" w:cs="Times New Roman"/>
          <w:sz w:val="24"/>
          <w:szCs w:val="24"/>
        </w:rPr>
        <w:t xml:space="preserve"> y calendario, fue conocido como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Flavianum</w:t>
      </w:r>
      <w:proofErr w:type="spellEnd"/>
      <w:r w:rsidRPr="00A050D7">
        <w:rPr>
          <w:rFonts w:ascii="Times New Roman" w:hAnsi="Times New Roman" w:cs="Times New Roman"/>
          <w:sz w:val="24"/>
          <w:szCs w:val="24"/>
        </w:rPr>
        <w:t>.</w:t>
      </w:r>
    </w:p>
    <w:p w:rsidR="00AF4F0D" w:rsidRPr="00A050D7" w:rsidRDefault="00246D89" w:rsidP="002C1D4C">
      <w:pPr>
        <w:jc w:val="both"/>
        <w:rPr>
          <w:rFonts w:ascii="Times New Roman" w:hAnsi="Times New Roman" w:cs="Times New Roman"/>
          <w:sz w:val="24"/>
          <w:szCs w:val="24"/>
        </w:rPr>
      </w:pPr>
      <w:r w:rsidRPr="00A050D7">
        <w:rPr>
          <w:rFonts w:ascii="Times New Roman" w:hAnsi="Times New Roman" w:cs="Times New Roman"/>
          <w:b/>
          <w:sz w:val="24"/>
          <w:szCs w:val="24"/>
        </w:rPr>
        <w:t xml:space="preserve">Tiberio </w:t>
      </w:r>
      <w:proofErr w:type="spellStart"/>
      <w:r w:rsidRPr="00A050D7">
        <w:rPr>
          <w:rFonts w:ascii="Times New Roman" w:hAnsi="Times New Roman" w:cs="Times New Roman"/>
          <w:b/>
          <w:sz w:val="24"/>
          <w:szCs w:val="24"/>
        </w:rPr>
        <w:t>Caruncario</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(plebeyo, pontífice máximo) se dedicó a dar sus interpretaciones en público.</w:t>
      </w:r>
    </w:p>
    <w:p w:rsidR="00246D89" w:rsidRPr="00A050D7" w:rsidRDefault="00246D89" w:rsidP="002C1D4C">
      <w:pPr>
        <w:jc w:val="both"/>
        <w:rPr>
          <w:rFonts w:ascii="Times New Roman" w:hAnsi="Times New Roman" w:cs="Times New Roman"/>
          <w:sz w:val="24"/>
          <w:szCs w:val="24"/>
        </w:rPr>
      </w:pPr>
      <w:r w:rsidRPr="00A050D7">
        <w:rPr>
          <w:rFonts w:ascii="Times New Roman" w:hAnsi="Times New Roman" w:cs="Times New Roman"/>
          <w:b/>
          <w:sz w:val="24"/>
          <w:szCs w:val="24"/>
        </w:rPr>
        <w:t xml:space="preserve">Sexto </w:t>
      </w:r>
      <w:proofErr w:type="spellStart"/>
      <w:r w:rsidRPr="00A050D7">
        <w:rPr>
          <w:rFonts w:ascii="Times New Roman" w:hAnsi="Times New Roman" w:cs="Times New Roman"/>
          <w:b/>
          <w:sz w:val="24"/>
          <w:szCs w:val="24"/>
        </w:rPr>
        <w:t>Aelio</w:t>
      </w:r>
      <w:proofErr w:type="spellEnd"/>
      <w:r w:rsidRPr="00A050D7">
        <w:rPr>
          <w:rFonts w:ascii="Times New Roman" w:hAnsi="Times New Roman" w:cs="Times New Roman"/>
          <w:b/>
          <w:sz w:val="24"/>
          <w:szCs w:val="24"/>
        </w:rPr>
        <w:t xml:space="preserve"> Peto:</w:t>
      </w:r>
      <w:r w:rsidRPr="00A050D7">
        <w:rPr>
          <w:rFonts w:ascii="Times New Roman" w:hAnsi="Times New Roman" w:cs="Times New Roman"/>
          <w:sz w:val="24"/>
          <w:szCs w:val="24"/>
        </w:rPr>
        <w:t xml:space="preserve"> (cónsul) publicó la Tripartita (contenía tres secciones) la ley de las XII tablas, la interpretación de ellas y las fórmulas de las </w:t>
      </w:r>
      <w:proofErr w:type="spellStart"/>
      <w:r w:rsidRPr="00A050D7">
        <w:rPr>
          <w:rFonts w:ascii="Times New Roman" w:hAnsi="Times New Roman" w:cs="Times New Roman"/>
          <w:sz w:val="24"/>
          <w:szCs w:val="24"/>
        </w:rPr>
        <w:t>legis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actiones</w:t>
      </w:r>
      <w:proofErr w:type="spellEnd"/>
      <w:r w:rsidRPr="00A050D7">
        <w:rPr>
          <w:rFonts w:ascii="Times New Roman" w:hAnsi="Times New Roman" w:cs="Times New Roman"/>
          <w:sz w:val="24"/>
          <w:szCs w:val="24"/>
        </w:rPr>
        <w:t xml:space="preserve">. Se lo denominó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Aelianum</w:t>
      </w:r>
      <w:proofErr w:type="spellEnd"/>
      <w:r w:rsidRPr="00A050D7">
        <w:rPr>
          <w:rFonts w:ascii="Times New Roman" w:hAnsi="Times New Roman" w:cs="Times New Roman"/>
          <w:sz w:val="24"/>
          <w:szCs w:val="24"/>
        </w:rPr>
        <w:t>.</w:t>
      </w:r>
    </w:p>
    <w:p w:rsidR="00246D89" w:rsidRPr="00A050D7" w:rsidRDefault="00246D89" w:rsidP="002C1D4C">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Lex</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Rogata</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(votado en comicios </w:t>
      </w:r>
      <w:proofErr w:type="spellStart"/>
      <w:r w:rsidRPr="00A050D7">
        <w:rPr>
          <w:rFonts w:ascii="Times New Roman" w:hAnsi="Times New Roman" w:cs="Times New Roman"/>
          <w:sz w:val="24"/>
          <w:szCs w:val="24"/>
        </w:rPr>
        <w:t>centuriados</w:t>
      </w:r>
      <w:proofErr w:type="spellEnd"/>
      <w:r w:rsidRPr="00A050D7">
        <w:rPr>
          <w:rFonts w:ascii="Times New Roman" w:hAnsi="Times New Roman" w:cs="Times New Roman"/>
          <w:sz w:val="24"/>
          <w:szCs w:val="24"/>
        </w:rPr>
        <w:t>)</w:t>
      </w:r>
    </w:p>
    <w:p w:rsidR="00246D89" w:rsidRPr="00A050D7" w:rsidRDefault="00246D89" w:rsidP="002C1D4C">
      <w:pPr>
        <w:jc w:val="both"/>
        <w:rPr>
          <w:rFonts w:ascii="Times New Roman" w:hAnsi="Times New Roman" w:cs="Times New Roman"/>
          <w:sz w:val="24"/>
          <w:szCs w:val="24"/>
        </w:rPr>
      </w:pPr>
      <w:r w:rsidRPr="00A050D7">
        <w:rPr>
          <w:rFonts w:ascii="Times New Roman" w:hAnsi="Times New Roman" w:cs="Times New Roman"/>
          <w:sz w:val="24"/>
          <w:szCs w:val="24"/>
        </w:rPr>
        <w:t>Procedimiento:</w:t>
      </w:r>
    </w:p>
    <w:p w:rsidR="00246D89" w:rsidRPr="00A050D7" w:rsidRDefault="00246D89" w:rsidP="00246D89">
      <w:pPr>
        <w:pStyle w:val="Prrafodelista"/>
        <w:numPr>
          <w:ilvl w:val="0"/>
          <w:numId w:val="4"/>
        </w:numPr>
        <w:jc w:val="both"/>
        <w:rPr>
          <w:rFonts w:ascii="Times New Roman" w:hAnsi="Times New Roman" w:cs="Times New Roman"/>
          <w:sz w:val="24"/>
          <w:szCs w:val="24"/>
        </w:rPr>
      </w:pPr>
      <w:r w:rsidRPr="00A050D7">
        <w:rPr>
          <w:rFonts w:ascii="Times New Roman" w:hAnsi="Times New Roman" w:cs="Times New Roman"/>
          <w:sz w:val="24"/>
          <w:szCs w:val="24"/>
        </w:rPr>
        <w:t xml:space="preserve">Un magistrado de los que pueden rogar (cónsul, dictador, pretor, etc.) lleva a cabo un </w:t>
      </w:r>
      <w:proofErr w:type="spellStart"/>
      <w:r w:rsidRPr="00A050D7">
        <w:rPr>
          <w:rFonts w:ascii="Times New Roman" w:hAnsi="Times New Roman" w:cs="Times New Roman"/>
          <w:sz w:val="24"/>
          <w:szCs w:val="24"/>
        </w:rPr>
        <w:t>promulgatio</w:t>
      </w:r>
      <w:proofErr w:type="spellEnd"/>
      <w:r w:rsidRPr="00A050D7">
        <w:rPr>
          <w:rFonts w:ascii="Times New Roman" w:hAnsi="Times New Roman" w:cs="Times New Roman"/>
          <w:sz w:val="24"/>
          <w:szCs w:val="24"/>
        </w:rPr>
        <w:t xml:space="preserve"> (exponía su proposición en público durante tres días de mercado en el foro)</w:t>
      </w:r>
    </w:p>
    <w:p w:rsidR="00246D89" w:rsidRPr="00A050D7" w:rsidRDefault="00246D89" w:rsidP="00246D89">
      <w:pPr>
        <w:pStyle w:val="Prrafodelista"/>
        <w:numPr>
          <w:ilvl w:val="0"/>
          <w:numId w:val="4"/>
        </w:numPr>
        <w:jc w:val="both"/>
        <w:rPr>
          <w:rFonts w:ascii="Times New Roman" w:hAnsi="Times New Roman" w:cs="Times New Roman"/>
          <w:sz w:val="24"/>
          <w:szCs w:val="24"/>
        </w:rPr>
      </w:pPr>
      <w:r w:rsidRPr="00A050D7">
        <w:rPr>
          <w:rFonts w:ascii="Times New Roman" w:hAnsi="Times New Roman" w:cs="Times New Roman"/>
          <w:sz w:val="24"/>
          <w:szCs w:val="24"/>
        </w:rPr>
        <w:t>Los ciudadanos se reunían a discutirlo (</w:t>
      </w:r>
      <w:proofErr w:type="spellStart"/>
      <w:r w:rsidRPr="00A050D7">
        <w:rPr>
          <w:rFonts w:ascii="Times New Roman" w:hAnsi="Times New Roman" w:cs="Times New Roman"/>
          <w:sz w:val="24"/>
          <w:szCs w:val="24"/>
        </w:rPr>
        <w:t>contiones</w:t>
      </w:r>
      <w:proofErr w:type="spellEnd"/>
      <w:r w:rsidRPr="00A050D7">
        <w:rPr>
          <w:rFonts w:ascii="Times New Roman" w:hAnsi="Times New Roman" w:cs="Times New Roman"/>
          <w:sz w:val="24"/>
          <w:szCs w:val="24"/>
        </w:rPr>
        <w:t>), podía asistir el magistrado proponente o enviar a alguien.</w:t>
      </w:r>
    </w:p>
    <w:p w:rsidR="00246D89" w:rsidRPr="00A050D7" w:rsidRDefault="00246D89" w:rsidP="00246D89">
      <w:pPr>
        <w:pStyle w:val="Prrafodelista"/>
        <w:numPr>
          <w:ilvl w:val="0"/>
          <w:numId w:val="4"/>
        </w:numPr>
        <w:jc w:val="both"/>
        <w:rPr>
          <w:rFonts w:ascii="Times New Roman" w:hAnsi="Times New Roman" w:cs="Times New Roman"/>
          <w:sz w:val="24"/>
          <w:szCs w:val="24"/>
        </w:rPr>
      </w:pPr>
      <w:r w:rsidRPr="00A050D7">
        <w:rPr>
          <w:rFonts w:ascii="Times New Roman" w:hAnsi="Times New Roman" w:cs="Times New Roman"/>
          <w:sz w:val="24"/>
          <w:szCs w:val="24"/>
        </w:rPr>
        <w:t>Previa consulta a los auspicios se reúnen en comicios. Se votaba en el orden establecido en las centurias o tribus. Se contabilizaba con unos cartones (si era positivo “</w:t>
      </w:r>
      <w:proofErr w:type="spellStart"/>
      <w:r w:rsidRPr="00A050D7">
        <w:rPr>
          <w:rFonts w:ascii="Times New Roman" w:hAnsi="Times New Roman" w:cs="Times New Roman"/>
          <w:sz w:val="24"/>
          <w:szCs w:val="24"/>
        </w:rPr>
        <w:t>uti</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rogas</w:t>
      </w:r>
      <w:proofErr w:type="spellEnd"/>
      <w:r w:rsidRPr="00A050D7">
        <w:rPr>
          <w:rFonts w:ascii="Times New Roman" w:hAnsi="Times New Roman" w:cs="Times New Roman"/>
          <w:sz w:val="24"/>
          <w:szCs w:val="24"/>
        </w:rPr>
        <w:t>”, si era negativo “</w:t>
      </w:r>
      <w:proofErr w:type="spellStart"/>
      <w:r w:rsidRPr="00A050D7">
        <w:rPr>
          <w:rFonts w:ascii="Times New Roman" w:hAnsi="Times New Roman" w:cs="Times New Roman"/>
          <w:sz w:val="24"/>
          <w:szCs w:val="24"/>
        </w:rPr>
        <w:t>antiquo</w:t>
      </w:r>
      <w:proofErr w:type="spellEnd"/>
      <w:r w:rsidRPr="00A050D7">
        <w:rPr>
          <w:rFonts w:ascii="Times New Roman" w:hAnsi="Times New Roman" w:cs="Times New Roman"/>
          <w:sz w:val="24"/>
          <w:szCs w:val="24"/>
        </w:rPr>
        <w:t>”).</w:t>
      </w:r>
    </w:p>
    <w:p w:rsidR="00246D89" w:rsidRPr="00A050D7" w:rsidRDefault="00246D89" w:rsidP="00246D89">
      <w:pPr>
        <w:jc w:val="both"/>
        <w:rPr>
          <w:rFonts w:ascii="Times New Roman" w:hAnsi="Times New Roman" w:cs="Times New Roman"/>
          <w:b/>
          <w:sz w:val="24"/>
          <w:szCs w:val="24"/>
        </w:rPr>
      </w:pPr>
      <w:r w:rsidRPr="00A050D7">
        <w:rPr>
          <w:rFonts w:ascii="Times New Roman" w:hAnsi="Times New Roman" w:cs="Times New Roman"/>
          <w:b/>
          <w:sz w:val="24"/>
          <w:szCs w:val="24"/>
        </w:rPr>
        <w:t>Clases de leyes según Ulpiano:</w:t>
      </w:r>
    </w:p>
    <w:p w:rsidR="00246D89" w:rsidRPr="00A050D7" w:rsidRDefault="00D65C7E" w:rsidP="00D65C7E">
      <w:pPr>
        <w:pStyle w:val="Prrafodelista"/>
        <w:numPr>
          <w:ilvl w:val="0"/>
          <w:numId w:val="1"/>
        </w:numPr>
        <w:jc w:val="both"/>
        <w:rPr>
          <w:rFonts w:ascii="Times New Roman" w:hAnsi="Times New Roman" w:cs="Times New Roman"/>
          <w:sz w:val="24"/>
          <w:szCs w:val="24"/>
        </w:rPr>
      </w:pPr>
      <w:proofErr w:type="spellStart"/>
      <w:r w:rsidRPr="00A050D7">
        <w:rPr>
          <w:rFonts w:ascii="Times New Roman" w:hAnsi="Times New Roman" w:cs="Times New Roman"/>
          <w:sz w:val="24"/>
          <w:szCs w:val="24"/>
        </w:rPr>
        <w:t>Perfectae</w:t>
      </w:r>
      <w:proofErr w:type="spellEnd"/>
      <w:r w:rsidRPr="00A050D7">
        <w:rPr>
          <w:rFonts w:ascii="Times New Roman" w:hAnsi="Times New Roman" w:cs="Times New Roman"/>
          <w:sz w:val="24"/>
          <w:szCs w:val="24"/>
        </w:rPr>
        <w:t xml:space="preserve">: contienen en la </w:t>
      </w:r>
      <w:proofErr w:type="spellStart"/>
      <w:r w:rsidRPr="00A050D7">
        <w:rPr>
          <w:rFonts w:ascii="Times New Roman" w:hAnsi="Times New Roman" w:cs="Times New Roman"/>
          <w:sz w:val="24"/>
          <w:szCs w:val="24"/>
        </w:rPr>
        <w:t>sanctio</w:t>
      </w:r>
      <w:proofErr w:type="spellEnd"/>
      <w:r w:rsidRPr="00A050D7">
        <w:rPr>
          <w:rFonts w:ascii="Times New Roman" w:hAnsi="Times New Roman" w:cs="Times New Roman"/>
          <w:sz w:val="24"/>
          <w:szCs w:val="24"/>
        </w:rPr>
        <w:t xml:space="preserve"> la pena de nulidad de los actos contrarios a ella.</w:t>
      </w:r>
    </w:p>
    <w:p w:rsidR="00D65C7E" w:rsidRPr="00A050D7" w:rsidRDefault="00D65C7E" w:rsidP="00D65C7E">
      <w:pPr>
        <w:pStyle w:val="Prrafodelista"/>
        <w:numPr>
          <w:ilvl w:val="0"/>
          <w:numId w:val="1"/>
        </w:numPr>
        <w:jc w:val="both"/>
        <w:rPr>
          <w:rFonts w:ascii="Times New Roman" w:hAnsi="Times New Roman" w:cs="Times New Roman"/>
          <w:sz w:val="24"/>
          <w:szCs w:val="24"/>
        </w:rPr>
      </w:pPr>
      <w:proofErr w:type="spellStart"/>
      <w:r w:rsidRPr="00A050D7">
        <w:rPr>
          <w:rFonts w:ascii="Times New Roman" w:hAnsi="Times New Roman" w:cs="Times New Roman"/>
          <w:sz w:val="24"/>
          <w:szCs w:val="24"/>
        </w:rPr>
        <w:t>Minus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Quam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Perfectae</w:t>
      </w:r>
      <w:proofErr w:type="spellEnd"/>
      <w:r w:rsidRPr="00A050D7">
        <w:rPr>
          <w:rFonts w:ascii="Times New Roman" w:hAnsi="Times New Roman" w:cs="Times New Roman"/>
          <w:sz w:val="24"/>
          <w:szCs w:val="24"/>
        </w:rPr>
        <w:t xml:space="preserve">: en la </w:t>
      </w:r>
      <w:proofErr w:type="spellStart"/>
      <w:r w:rsidRPr="00A050D7">
        <w:rPr>
          <w:rFonts w:ascii="Times New Roman" w:hAnsi="Times New Roman" w:cs="Times New Roman"/>
          <w:sz w:val="24"/>
          <w:szCs w:val="24"/>
        </w:rPr>
        <w:t>sanctio</w:t>
      </w:r>
      <w:proofErr w:type="spellEnd"/>
      <w:r w:rsidRPr="00A050D7">
        <w:rPr>
          <w:rFonts w:ascii="Times New Roman" w:hAnsi="Times New Roman" w:cs="Times New Roman"/>
          <w:sz w:val="24"/>
          <w:szCs w:val="24"/>
        </w:rPr>
        <w:t xml:space="preserve"> castigan con penas a los infractores, sin declarar nulos los actos contrarios.</w:t>
      </w:r>
    </w:p>
    <w:p w:rsidR="00D65C7E" w:rsidRPr="00A050D7" w:rsidRDefault="00D65C7E" w:rsidP="00D65C7E">
      <w:pPr>
        <w:pStyle w:val="Prrafodelista"/>
        <w:numPr>
          <w:ilvl w:val="0"/>
          <w:numId w:val="1"/>
        </w:numPr>
        <w:jc w:val="both"/>
        <w:rPr>
          <w:rFonts w:ascii="Times New Roman" w:hAnsi="Times New Roman" w:cs="Times New Roman"/>
          <w:sz w:val="24"/>
          <w:szCs w:val="24"/>
        </w:rPr>
      </w:pPr>
      <w:proofErr w:type="spellStart"/>
      <w:r w:rsidRPr="00A050D7">
        <w:rPr>
          <w:rFonts w:ascii="Times New Roman" w:hAnsi="Times New Roman" w:cs="Times New Roman"/>
          <w:sz w:val="24"/>
          <w:szCs w:val="24"/>
        </w:rPr>
        <w:t>Imperfectae</w:t>
      </w:r>
      <w:proofErr w:type="spellEnd"/>
      <w:r w:rsidRPr="00A050D7">
        <w:rPr>
          <w:rFonts w:ascii="Times New Roman" w:hAnsi="Times New Roman" w:cs="Times New Roman"/>
          <w:sz w:val="24"/>
          <w:szCs w:val="24"/>
        </w:rPr>
        <w:t xml:space="preserve">: no han establecido ninguna </w:t>
      </w:r>
      <w:proofErr w:type="spellStart"/>
      <w:r w:rsidRPr="00A050D7">
        <w:rPr>
          <w:rFonts w:ascii="Times New Roman" w:hAnsi="Times New Roman" w:cs="Times New Roman"/>
          <w:sz w:val="24"/>
          <w:szCs w:val="24"/>
        </w:rPr>
        <w:t>sanctio</w:t>
      </w:r>
      <w:proofErr w:type="spellEnd"/>
      <w:r w:rsidRPr="00A050D7">
        <w:rPr>
          <w:rFonts w:ascii="Times New Roman" w:hAnsi="Times New Roman" w:cs="Times New Roman"/>
          <w:sz w:val="24"/>
          <w:szCs w:val="24"/>
        </w:rPr>
        <w:t>.</w:t>
      </w:r>
    </w:p>
    <w:p w:rsidR="00D65C7E" w:rsidRPr="00A050D7" w:rsidRDefault="00D65C7E" w:rsidP="00D65C7E">
      <w:pPr>
        <w:jc w:val="both"/>
        <w:rPr>
          <w:rFonts w:ascii="Times New Roman" w:hAnsi="Times New Roman" w:cs="Times New Roman"/>
          <w:sz w:val="24"/>
          <w:szCs w:val="24"/>
        </w:rPr>
      </w:pPr>
      <w:r w:rsidRPr="00A050D7">
        <w:rPr>
          <w:rFonts w:ascii="Times New Roman" w:hAnsi="Times New Roman" w:cs="Times New Roman"/>
          <w:b/>
          <w:sz w:val="24"/>
          <w:szCs w:val="24"/>
        </w:rPr>
        <w:t>Plebiscito ---&gt;</w:t>
      </w:r>
      <w:r w:rsidRPr="00A050D7">
        <w:rPr>
          <w:rFonts w:ascii="Times New Roman" w:hAnsi="Times New Roman" w:cs="Times New Roman"/>
          <w:sz w:val="24"/>
          <w:szCs w:val="24"/>
        </w:rPr>
        <w:t xml:space="preserve"> (deriva de </w:t>
      </w:r>
      <w:proofErr w:type="spellStart"/>
      <w:r w:rsidRPr="00A050D7">
        <w:rPr>
          <w:rFonts w:ascii="Times New Roman" w:hAnsi="Times New Roman" w:cs="Times New Roman"/>
          <w:sz w:val="24"/>
          <w:szCs w:val="24"/>
        </w:rPr>
        <w:t>plebs</w:t>
      </w:r>
      <w:proofErr w:type="spellEnd"/>
      <w:r w:rsidRPr="00A050D7">
        <w:rPr>
          <w:rFonts w:ascii="Times New Roman" w:hAnsi="Times New Roman" w:cs="Times New Roman"/>
          <w:sz w:val="24"/>
          <w:szCs w:val="24"/>
        </w:rPr>
        <w:t xml:space="preserve"> = plebe y </w:t>
      </w:r>
      <w:proofErr w:type="spellStart"/>
      <w:r w:rsidRPr="00A050D7">
        <w:rPr>
          <w:rFonts w:ascii="Times New Roman" w:hAnsi="Times New Roman" w:cs="Times New Roman"/>
          <w:sz w:val="24"/>
          <w:szCs w:val="24"/>
        </w:rPr>
        <w:t>scritum</w:t>
      </w:r>
      <w:proofErr w:type="spellEnd"/>
      <w:r w:rsidRPr="00A050D7">
        <w:rPr>
          <w:rFonts w:ascii="Times New Roman" w:hAnsi="Times New Roman" w:cs="Times New Roman"/>
          <w:sz w:val="24"/>
          <w:szCs w:val="24"/>
        </w:rPr>
        <w:t xml:space="preserve"> = decidido) plebiscito es lo que la plebe ordena y establece. El </w:t>
      </w:r>
      <w:proofErr w:type="spellStart"/>
      <w:r w:rsidRPr="00A050D7">
        <w:rPr>
          <w:rFonts w:ascii="Times New Roman" w:hAnsi="Times New Roman" w:cs="Times New Roman"/>
          <w:sz w:val="24"/>
          <w:szCs w:val="24"/>
        </w:rPr>
        <w:t>concilium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plebis</w:t>
      </w:r>
      <w:proofErr w:type="spellEnd"/>
      <w:r w:rsidRPr="00A050D7">
        <w:rPr>
          <w:rFonts w:ascii="Times New Roman" w:hAnsi="Times New Roman" w:cs="Times New Roman"/>
          <w:sz w:val="24"/>
          <w:szCs w:val="24"/>
        </w:rPr>
        <w:t xml:space="preserve"> es convocado por el magistrado plebeyo (el tribuno) siguiendo un trámite semejante al de la </w:t>
      </w:r>
      <w:proofErr w:type="spellStart"/>
      <w:r w:rsidRPr="00A050D7">
        <w:rPr>
          <w:rFonts w:ascii="Times New Roman" w:hAnsi="Times New Roman" w:cs="Times New Roman"/>
          <w:sz w:val="24"/>
          <w:szCs w:val="24"/>
        </w:rPr>
        <w:t>lex</w:t>
      </w:r>
      <w:proofErr w:type="spellEnd"/>
      <w:r w:rsidRPr="00A050D7">
        <w:rPr>
          <w:rFonts w:ascii="Times New Roman" w:hAnsi="Times New Roman" w:cs="Times New Roman"/>
          <w:sz w:val="24"/>
          <w:szCs w:val="24"/>
        </w:rPr>
        <w:t>.</w:t>
      </w:r>
    </w:p>
    <w:p w:rsidR="00D65C7E" w:rsidRPr="00A050D7" w:rsidRDefault="00AB0ABA" w:rsidP="00AB0ABA">
      <w:pPr>
        <w:ind w:firstLine="708"/>
        <w:jc w:val="center"/>
        <w:rPr>
          <w:rFonts w:ascii="Times New Roman" w:hAnsi="Times New Roman" w:cs="Times New Roman"/>
          <w:sz w:val="24"/>
          <w:szCs w:val="24"/>
        </w:rPr>
      </w:pPr>
      <w:r w:rsidRPr="00A050D7">
        <w:rPr>
          <w:rFonts w:ascii="Times New Roman" w:hAnsi="Times New Roman" w:cs="Times New Roman"/>
          <w:b/>
          <w:sz w:val="24"/>
          <w:szCs w:val="24"/>
          <w:u w:val="single"/>
        </w:rPr>
        <w:t>DERECHO ROMANO CLÁSICO</w:t>
      </w:r>
      <w:r w:rsidR="00D65C7E" w:rsidRPr="00A050D7">
        <w:rPr>
          <w:rFonts w:ascii="Times New Roman" w:hAnsi="Times New Roman" w:cs="Times New Roman"/>
          <w:sz w:val="24"/>
          <w:szCs w:val="24"/>
        </w:rPr>
        <w:t xml:space="preserve"> (desde 120 a.C. hasta 230 d.C.)</w:t>
      </w:r>
    </w:p>
    <w:p w:rsidR="00D65C7E" w:rsidRPr="00A050D7" w:rsidRDefault="00D65C7E" w:rsidP="00D65C7E">
      <w:p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(En estos años se constituyó la verdadera ciencia jurídica, gracias a la labor de grandes </w:t>
      </w:r>
      <w:proofErr w:type="spellStart"/>
      <w:r w:rsidRPr="00A050D7">
        <w:rPr>
          <w:rFonts w:ascii="Times New Roman" w:hAnsi="Times New Roman" w:cs="Times New Roman"/>
          <w:sz w:val="24"/>
          <w:szCs w:val="24"/>
        </w:rPr>
        <w:t>juriconsultos</w:t>
      </w:r>
      <w:proofErr w:type="spellEnd"/>
      <w:r w:rsidRPr="00A050D7">
        <w:rPr>
          <w:rFonts w:ascii="Times New Roman" w:hAnsi="Times New Roman" w:cs="Times New Roman"/>
          <w:sz w:val="24"/>
          <w:szCs w:val="24"/>
        </w:rPr>
        <w:t>)</w:t>
      </w:r>
    </w:p>
    <w:p w:rsidR="00D65C7E" w:rsidRPr="00A050D7" w:rsidRDefault="00D65C7E" w:rsidP="00D65C7E">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Praetor</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peregrinus</w:t>
      </w:r>
      <w:proofErr w:type="spellEnd"/>
      <w:r w:rsidRPr="00A050D7">
        <w:rPr>
          <w:rFonts w:ascii="Times New Roman" w:hAnsi="Times New Roman" w:cs="Times New Roman"/>
          <w:b/>
          <w:sz w:val="24"/>
          <w:szCs w:val="24"/>
        </w:rPr>
        <w:t>---&gt;</w:t>
      </w:r>
      <w:r w:rsidRPr="00A050D7">
        <w:rPr>
          <w:rFonts w:ascii="Times New Roman" w:hAnsi="Times New Roman" w:cs="Times New Roman"/>
          <w:sz w:val="24"/>
          <w:szCs w:val="24"/>
        </w:rPr>
        <w:t xml:space="preserve"> se ocupaba de problemas jurídicos presentes entre extranjeros y entre éstos y los romanos. Se aplicaba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Gentium.</w:t>
      </w:r>
    </w:p>
    <w:p w:rsidR="00D65C7E" w:rsidRPr="00A050D7" w:rsidRDefault="00D65C7E" w:rsidP="00D65C7E">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Praetor</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urbanus</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encargado de las cuestiones entre romanos. Se aplicaba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w:t>
      </w:r>
    </w:p>
    <w:p w:rsidR="00D65C7E" w:rsidRPr="00A050D7" w:rsidRDefault="00D65C7E" w:rsidP="00D65C7E">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Lex</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Aebutia</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permitió el procedimiento de las fórmulas escritas</w:t>
      </w:r>
    </w:p>
    <w:p w:rsidR="00D65C7E" w:rsidRPr="00A050D7" w:rsidRDefault="00D65C7E" w:rsidP="00D65C7E">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Edicendi</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los magistrados con </w:t>
      </w:r>
      <w:proofErr w:type="spellStart"/>
      <w:r w:rsidRPr="00A050D7">
        <w:rPr>
          <w:rFonts w:ascii="Times New Roman" w:hAnsi="Times New Roman" w:cs="Times New Roman"/>
          <w:sz w:val="24"/>
          <w:szCs w:val="24"/>
        </w:rPr>
        <w:t>imperium</w:t>
      </w:r>
      <w:proofErr w:type="spellEnd"/>
      <w:r w:rsidRPr="00A050D7">
        <w:rPr>
          <w:rFonts w:ascii="Times New Roman" w:hAnsi="Times New Roman" w:cs="Times New Roman"/>
          <w:sz w:val="24"/>
          <w:szCs w:val="24"/>
        </w:rPr>
        <w:t xml:space="preserve"> gozaban de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edicendi</w:t>
      </w:r>
      <w:proofErr w:type="spellEnd"/>
      <w:r w:rsidRPr="00A050D7">
        <w:rPr>
          <w:rFonts w:ascii="Times New Roman" w:hAnsi="Times New Roman" w:cs="Times New Roman"/>
          <w:sz w:val="24"/>
          <w:szCs w:val="24"/>
        </w:rPr>
        <w:t xml:space="preserve"> que era la posibilidad de dirigirse en forma general al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por palabra o por escrito (el magistrado da su </w:t>
      </w:r>
      <w:proofErr w:type="spellStart"/>
      <w:r w:rsidRPr="00A050D7">
        <w:rPr>
          <w:rFonts w:ascii="Times New Roman" w:hAnsi="Times New Roman" w:cs="Times New Roman"/>
          <w:sz w:val="24"/>
          <w:szCs w:val="24"/>
        </w:rPr>
        <w:t>edictum</w:t>
      </w:r>
      <w:proofErr w:type="spellEnd"/>
      <w:r w:rsidRPr="00A050D7">
        <w:rPr>
          <w:rFonts w:ascii="Times New Roman" w:hAnsi="Times New Roman" w:cs="Times New Roman"/>
          <w:sz w:val="24"/>
          <w:szCs w:val="24"/>
        </w:rPr>
        <w:t>).</w:t>
      </w:r>
    </w:p>
    <w:p w:rsidR="00D65C7E" w:rsidRPr="00A050D7" w:rsidRDefault="00D65C7E" w:rsidP="00D65C7E">
      <w:pPr>
        <w:jc w:val="both"/>
        <w:rPr>
          <w:rFonts w:ascii="Times New Roman" w:hAnsi="Times New Roman" w:cs="Times New Roman"/>
          <w:b/>
          <w:sz w:val="24"/>
          <w:szCs w:val="24"/>
        </w:rPr>
      </w:pP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honorarium</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y que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xml:space="preserve"> no podía ser modificado directamente, los pretores podía “por causa de utilidad pública” a veces “ayudar” (</w:t>
      </w:r>
      <w:proofErr w:type="spellStart"/>
      <w:r w:rsidRPr="00A050D7">
        <w:rPr>
          <w:rFonts w:ascii="Times New Roman" w:hAnsi="Times New Roman" w:cs="Times New Roman"/>
          <w:sz w:val="24"/>
          <w:szCs w:val="24"/>
        </w:rPr>
        <w:t>adivvandi</w:t>
      </w:r>
      <w:proofErr w:type="spellEnd"/>
      <w:r w:rsidRPr="00A050D7">
        <w:rPr>
          <w:rFonts w:ascii="Times New Roman" w:hAnsi="Times New Roman" w:cs="Times New Roman"/>
          <w:sz w:val="24"/>
          <w:szCs w:val="24"/>
        </w:rPr>
        <w:t xml:space="preserve"> causa) al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xml:space="preserve">, pero </w:t>
      </w:r>
      <w:r w:rsidRPr="00A050D7">
        <w:rPr>
          <w:rFonts w:ascii="Times New Roman" w:hAnsi="Times New Roman" w:cs="Times New Roman"/>
          <w:b/>
          <w:sz w:val="24"/>
          <w:szCs w:val="24"/>
        </w:rPr>
        <w:t>también “suplirlo” (</w:t>
      </w:r>
      <w:proofErr w:type="spellStart"/>
      <w:r w:rsidRPr="00A050D7">
        <w:rPr>
          <w:rFonts w:ascii="Times New Roman" w:hAnsi="Times New Roman" w:cs="Times New Roman"/>
          <w:b/>
          <w:sz w:val="24"/>
          <w:szCs w:val="24"/>
        </w:rPr>
        <w:t>supplendi</w:t>
      </w:r>
      <w:proofErr w:type="spellEnd"/>
      <w:r w:rsidRPr="00A050D7">
        <w:rPr>
          <w:rFonts w:ascii="Times New Roman" w:hAnsi="Times New Roman" w:cs="Times New Roman"/>
          <w:b/>
          <w:sz w:val="24"/>
          <w:szCs w:val="24"/>
        </w:rPr>
        <w:t xml:space="preserve"> causa) y más aún corregirlo (</w:t>
      </w:r>
      <w:proofErr w:type="spellStart"/>
      <w:r w:rsidRPr="00A050D7">
        <w:rPr>
          <w:rFonts w:ascii="Times New Roman" w:hAnsi="Times New Roman" w:cs="Times New Roman"/>
          <w:b/>
          <w:sz w:val="24"/>
          <w:szCs w:val="24"/>
        </w:rPr>
        <w:t>corrigendi</w:t>
      </w:r>
      <w:proofErr w:type="spellEnd"/>
      <w:r w:rsidRPr="00A050D7">
        <w:rPr>
          <w:rFonts w:ascii="Times New Roman" w:hAnsi="Times New Roman" w:cs="Times New Roman"/>
          <w:b/>
          <w:sz w:val="24"/>
          <w:szCs w:val="24"/>
        </w:rPr>
        <w:t xml:space="preserve"> causa).</w:t>
      </w:r>
    </w:p>
    <w:p w:rsidR="00D65C7E" w:rsidRPr="00A050D7" w:rsidRDefault="00D65C7E" w:rsidP="00D65C7E">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Iurisprudentes</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cuando se les sacó la </w:t>
      </w:r>
      <w:proofErr w:type="spellStart"/>
      <w:r w:rsidRPr="00A050D7">
        <w:rPr>
          <w:rFonts w:ascii="Times New Roman" w:hAnsi="Times New Roman" w:cs="Times New Roman"/>
          <w:sz w:val="24"/>
          <w:szCs w:val="24"/>
        </w:rPr>
        <w:t>interpretatio</w:t>
      </w:r>
      <w:proofErr w:type="spellEnd"/>
      <w:r w:rsidRPr="00A050D7">
        <w:rPr>
          <w:rFonts w:ascii="Times New Roman" w:hAnsi="Times New Roman" w:cs="Times New Roman"/>
          <w:sz w:val="24"/>
          <w:szCs w:val="24"/>
        </w:rPr>
        <w:t xml:space="preserve"> a los pontífices aparecieron los </w:t>
      </w:r>
      <w:proofErr w:type="spellStart"/>
      <w:r w:rsidRPr="00A050D7">
        <w:rPr>
          <w:rFonts w:ascii="Times New Roman" w:hAnsi="Times New Roman" w:cs="Times New Roman"/>
          <w:sz w:val="24"/>
          <w:szCs w:val="24"/>
        </w:rPr>
        <w:t>iurisprudentes</w:t>
      </w:r>
      <w:proofErr w:type="spellEnd"/>
      <w:r w:rsidRPr="00A050D7">
        <w:rPr>
          <w:rFonts w:ascii="Times New Roman" w:hAnsi="Times New Roman" w:cs="Times New Roman"/>
          <w:sz w:val="24"/>
          <w:szCs w:val="24"/>
        </w:rPr>
        <w:t xml:space="preserve"> o prudentes quienes se dedicaban al conocimiento de soluciones de justicia, manejando la </w:t>
      </w:r>
      <w:proofErr w:type="spellStart"/>
      <w:r w:rsidRPr="00A050D7">
        <w:rPr>
          <w:rFonts w:ascii="Times New Roman" w:hAnsi="Times New Roman" w:cs="Times New Roman"/>
          <w:sz w:val="24"/>
          <w:szCs w:val="24"/>
        </w:rPr>
        <w:t>prudentia</w:t>
      </w:r>
      <w:proofErr w:type="spellEnd"/>
      <w:r w:rsidRPr="00A050D7">
        <w:rPr>
          <w:rFonts w:ascii="Times New Roman" w:hAnsi="Times New Roman" w:cs="Times New Roman"/>
          <w:sz w:val="24"/>
          <w:szCs w:val="24"/>
        </w:rPr>
        <w:t xml:space="preserve"> en asuntos jurídicos.</w:t>
      </w:r>
    </w:p>
    <w:p w:rsidR="00D65C7E" w:rsidRPr="00A050D7" w:rsidRDefault="00D65C7E" w:rsidP="00D65C7E">
      <w:pPr>
        <w:jc w:val="both"/>
        <w:rPr>
          <w:rFonts w:ascii="Times New Roman" w:hAnsi="Times New Roman" w:cs="Times New Roman"/>
          <w:sz w:val="24"/>
          <w:szCs w:val="24"/>
        </w:rPr>
      </w:pPr>
      <w:r w:rsidRPr="00A050D7">
        <w:rPr>
          <w:rFonts w:ascii="Times New Roman" w:hAnsi="Times New Roman" w:cs="Times New Roman"/>
          <w:b/>
          <w:sz w:val="24"/>
          <w:szCs w:val="24"/>
        </w:rPr>
        <w:t>Senadoconsulto ---&gt;</w:t>
      </w:r>
      <w:r w:rsidRPr="00A050D7">
        <w:rPr>
          <w:rFonts w:ascii="Times New Roman" w:hAnsi="Times New Roman" w:cs="Times New Roman"/>
          <w:sz w:val="24"/>
          <w:szCs w:val="24"/>
        </w:rPr>
        <w:t xml:space="preserve"> lo que el senado ordena y establece.</w:t>
      </w:r>
    </w:p>
    <w:p w:rsidR="00D65C7E" w:rsidRPr="00A050D7" w:rsidRDefault="00D65C7E" w:rsidP="00D65C7E">
      <w:pPr>
        <w:jc w:val="both"/>
        <w:rPr>
          <w:rFonts w:ascii="Times New Roman" w:hAnsi="Times New Roman" w:cs="Times New Roman"/>
          <w:sz w:val="24"/>
          <w:szCs w:val="24"/>
        </w:rPr>
      </w:pPr>
      <w:r w:rsidRPr="00A050D7">
        <w:rPr>
          <w:rFonts w:ascii="Times New Roman" w:hAnsi="Times New Roman" w:cs="Times New Roman"/>
          <w:b/>
          <w:sz w:val="24"/>
          <w:szCs w:val="24"/>
        </w:rPr>
        <w:t xml:space="preserve">Constituciones imperiales: </w:t>
      </w:r>
      <w:r w:rsidRPr="00A050D7">
        <w:rPr>
          <w:rFonts w:ascii="Times New Roman" w:hAnsi="Times New Roman" w:cs="Times New Roman"/>
          <w:sz w:val="24"/>
          <w:szCs w:val="24"/>
        </w:rPr>
        <w:t xml:space="preserve">desde el gobierno de </w:t>
      </w:r>
      <w:proofErr w:type="spellStart"/>
      <w:r w:rsidRPr="00A050D7">
        <w:rPr>
          <w:rFonts w:ascii="Times New Roman" w:hAnsi="Times New Roman" w:cs="Times New Roman"/>
          <w:sz w:val="24"/>
          <w:szCs w:val="24"/>
        </w:rPr>
        <w:t>Hadriano</w:t>
      </w:r>
      <w:proofErr w:type="spellEnd"/>
      <w:r w:rsidRPr="00A050D7">
        <w:rPr>
          <w:rFonts w:ascii="Times New Roman" w:hAnsi="Times New Roman" w:cs="Times New Roman"/>
          <w:sz w:val="24"/>
          <w:szCs w:val="24"/>
        </w:rPr>
        <w:t xml:space="preserve"> se tomaran dos medidas que hicieron surgir una nueva forma de legislación: el Edicto Perpetuo y el </w:t>
      </w:r>
      <w:proofErr w:type="spellStart"/>
      <w:r w:rsidRPr="00A050D7">
        <w:rPr>
          <w:rFonts w:ascii="Times New Roman" w:hAnsi="Times New Roman" w:cs="Times New Roman"/>
          <w:sz w:val="24"/>
          <w:szCs w:val="24"/>
        </w:rPr>
        <w:t>consilum</w:t>
      </w:r>
      <w:proofErr w:type="spellEnd"/>
      <w:r w:rsidRPr="00A050D7">
        <w:rPr>
          <w:rFonts w:ascii="Times New Roman" w:hAnsi="Times New Roman" w:cs="Times New Roman"/>
          <w:sz w:val="24"/>
          <w:szCs w:val="24"/>
        </w:rPr>
        <w:t xml:space="preserve"> de juristas. De aquí surge la </w:t>
      </w:r>
      <w:proofErr w:type="spellStart"/>
      <w:r w:rsidRPr="00A050D7">
        <w:rPr>
          <w:rFonts w:ascii="Times New Roman" w:hAnsi="Times New Roman" w:cs="Times New Roman"/>
          <w:sz w:val="24"/>
          <w:szCs w:val="24"/>
        </w:rPr>
        <w:t>constitutio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principis</w:t>
      </w:r>
      <w:proofErr w:type="spellEnd"/>
      <w:r w:rsidRPr="00A050D7">
        <w:rPr>
          <w:rFonts w:ascii="Times New Roman" w:hAnsi="Times New Roman" w:cs="Times New Roman"/>
          <w:sz w:val="24"/>
          <w:szCs w:val="24"/>
        </w:rPr>
        <w:t xml:space="preserve"> (constituciones imperiales): “Aquello que les gustó admitir al Príncipe, tiene fuera de ley”</w:t>
      </w:r>
    </w:p>
    <w:p w:rsidR="00D65C7E" w:rsidRPr="00A050D7" w:rsidRDefault="00D65C7E" w:rsidP="00D65C7E">
      <w:pPr>
        <w:jc w:val="both"/>
        <w:rPr>
          <w:rFonts w:ascii="Times New Roman" w:hAnsi="Times New Roman" w:cs="Times New Roman"/>
          <w:sz w:val="24"/>
          <w:szCs w:val="24"/>
        </w:rPr>
      </w:pPr>
      <w:r w:rsidRPr="00A050D7">
        <w:rPr>
          <w:rFonts w:ascii="Times New Roman" w:hAnsi="Times New Roman" w:cs="Times New Roman"/>
          <w:sz w:val="24"/>
          <w:szCs w:val="24"/>
        </w:rPr>
        <w:t>Estas podían ser:</w:t>
      </w:r>
    </w:p>
    <w:p w:rsidR="00D65C7E" w:rsidRPr="00A050D7" w:rsidRDefault="00D65C7E" w:rsidP="00D65C7E">
      <w:pPr>
        <w:pStyle w:val="Prrafodelista"/>
        <w:numPr>
          <w:ilvl w:val="0"/>
          <w:numId w:val="1"/>
        </w:numPr>
        <w:jc w:val="both"/>
        <w:rPr>
          <w:rFonts w:ascii="Times New Roman" w:hAnsi="Times New Roman" w:cs="Times New Roman"/>
          <w:sz w:val="24"/>
          <w:szCs w:val="24"/>
        </w:rPr>
      </w:pPr>
      <w:proofErr w:type="spellStart"/>
      <w:r w:rsidRPr="00A050D7">
        <w:rPr>
          <w:rFonts w:ascii="Times New Roman" w:hAnsi="Times New Roman" w:cs="Times New Roman"/>
          <w:sz w:val="24"/>
          <w:szCs w:val="24"/>
        </w:rPr>
        <w:t>Edictum</w:t>
      </w:r>
      <w:proofErr w:type="spellEnd"/>
      <w:r w:rsidRPr="00A050D7">
        <w:rPr>
          <w:rFonts w:ascii="Times New Roman" w:hAnsi="Times New Roman" w:cs="Times New Roman"/>
          <w:sz w:val="24"/>
          <w:szCs w:val="24"/>
        </w:rPr>
        <w:t>: disposición de carácter general a todos los habitantes del imperio.</w:t>
      </w:r>
    </w:p>
    <w:p w:rsidR="00D65C7E" w:rsidRPr="00A050D7" w:rsidRDefault="00D65C7E" w:rsidP="00D65C7E">
      <w:pPr>
        <w:pStyle w:val="Prrafodelista"/>
        <w:numPr>
          <w:ilvl w:val="0"/>
          <w:numId w:val="1"/>
        </w:numPr>
        <w:jc w:val="both"/>
        <w:rPr>
          <w:rFonts w:ascii="Times New Roman" w:hAnsi="Times New Roman" w:cs="Times New Roman"/>
          <w:sz w:val="24"/>
          <w:szCs w:val="24"/>
        </w:rPr>
      </w:pPr>
      <w:proofErr w:type="spellStart"/>
      <w:r w:rsidRPr="00A050D7">
        <w:rPr>
          <w:rFonts w:ascii="Times New Roman" w:hAnsi="Times New Roman" w:cs="Times New Roman"/>
          <w:sz w:val="24"/>
          <w:szCs w:val="24"/>
        </w:rPr>
        <w:t>Rescriptum</w:t>
      </w:r>
      <w:proofErr w:type="spellEnd"/>
      <w:r w:rsidRPr="00A050D7">
        <w:rPr>
          <w:rFonts w:ascii="Times New Roman" w:hAnsi="Times New Roman" w:cs="Times New Roman"/>
          <w:sz w:val="24"/>
          <w:szCs w:val="24"/>
        </w:rPr>
        <w:t>: respuesta dada a la consulta de un magistrado de un particular.</w:t>
      </w:r>
    </w:p>
    <w:p w:rsidR="00D65C7E" w:rsidRPr="00A050D7" w:rsidRDefault="00D65C7E" w:rsidP="00D65C7E">
      <w:pPr>
        <w:pStyle w:val="Prrafodelista"/>
        <w:numPr>
          <w:ilvl w:val="0"/>
          <w:numId w:val="1"/>
        </w:numPr>
        <w:jc w:val="both"/>
        <w:rPr>
          <w:rFonts w:ascii="Times New Roman" w:hAnsi="Times New Roman" w:cs="Times New Roman"/>
          <w:sz w:val="24"/>
          <w:szCs w:val="24"/>
        </w:rPr>
      </w:pPr>
      <w:proofErr w:type="spellStart"/>
      <w:r w:rsidRPr="00A050D7">
        <w:rPr>
          <w:rFonts w:ascii="Times New Roman" w:hAnsi="Times New Roman" w:cs="Times New Roman"/>
          <w:sz w:val="24"/>
          <w:szCs w:val="24"/>
        </w:rPr>
        <w:t>Decretum</w:t>
      </w:r>
      <w:proofErr w:type="spellEnd"/>
      <w:r w:rsidRPr="00A050D7">
        <w:rPr>
          <w:rFonts w:ascii="Times New Roman" w:hAnsi="Times New Roman" w:cs="Times New Roman"/>
          <w:sz w:val="24"/>
          <w:szCs w:val="24"/>
        </w:rPr>
        <w:t>: resolución judicial del emperador en un juicio.</w:t>
      </w:r>
    </w:p>
    <w:p w:rsidR="00D65C7E" w:rsidRPr="00A050D7" w:rsidRDefault="00D65C7E" w:rsidP="00D65C7E">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Mandata: órdenes dadas a magistrados provinciales.</w:t>
      </w:r>
    </w:p>
    <w:p w:rsidR="004F3AF8" w:rsidRPr="00A050D7" w:rsidRDefault="00AB0ABA" w:rsidP="00AB0ABA">
      <w:pPr>
        <w:ind w:firstLine="360"/>
        <w:jc w:val="center"/>
        <w:rPr>
          <w:rFonts w:ascii="Times New Roman" w:hAnsi="Times New Roman" w:cs="Times New Roman"/>
          <w:sz w:val="24"/>
          <w:szCs w:val="24"/>
        </w:rPr>
      </w:pPr>
      <w:r w:rsidRPr="00A050D7">
        <w:rPr>
          <w:rFonts w:ascii="Times New Roman" w:hAnsi="Times New Roman" w:cs="Times New Roman"/>
          <w:b/>
          <w:sz w:val="24"/>
          <w:szCs w:val="24"/>
          <w:u w:val="single"/>
        </w:rPr>
        <w:t>DERECHO ROMANO POSCLÁSICO</w:t>
      </w:r>
      <w:r w:rsidR="004F3AF8" w:rsidRPr="00A050D7">
        <w:rPr>
          <w:rFonts w:ascii="Times New Roman" w:hAnsi="Times New Roman" w:cs="Times New Roman"/>
          <w:sz w:val="24"/>
          <w:szCs w:val="24"/>
        </w:rPr>
        <w:t xml:space="preserve"> (desde 230 d.C. hasta 530 d.C.)</w:t>
      </w:r>
    </w:p>
    <w:p w:rsidR="004F3AF8" w:rsidRPr="00A050D7" w:rsidRDefault="004F3AF8" w:rsidP="00D65C7E">
      <w:pPr>
        <w:jc w:val="both"/>
        <w:rPr>
          <w:rFonts w:ascii="Times New Roman" w:hAnsi="Times New Roman" w:cs="Times New Roman"/>
          <w:sz w:val="24"/>
          <w:szCs w:val="24"/>
        </w:rPr>
      </w:pPr>
      <w:r w:rsidRPr="00A050D7">
        <w:rPr>
          <w:rFonts w:ascii="Times New Roman" w:hAnsi="Times New Roman" w:cs="Times New Roman"/>
          <w:sz w:val="24"/>
          <w:szCs w:val="24"/>
        </w:rPr>
        <w:t>Durante esta etapa del derecho romano posclásico el sistema político pasó a ser el de una monarquía. Hubo una declinación del sistema jurídico con respecto a la etapa clásica. Los juristas se burocratizaron debiendo acatar (casi servilmente) las intenciones del Emperador. Aparte comienzan a circular obras elementales bajo el nombre de autores clásicos.</w:t>
      </w:r>
    </w:p>
    <w:p w:rsidR="004F3AF8" w:rsidRPr="00A050D7" w:rsidRDefault="004F3AF8" w:rsidP="00D65C7E">
      <w:pPr>
        <w:jc w:val="both"/>
        <w:rPr>
          <w:rFonts w:ascii="Times New Roman" w:hAnsi="Times New Roman" w:cs="Times New Roman"/>
          <w:sz w:val="24"/>
          <w:szCs w:val="24"/>
        </w:rPr>
      </w:pPr>
      <w:r w:rsidRPr="00A050D7">
        <w:rPr>
          <w:rFonts w:ascii="Times New Roman" w:hAnsi="Times New Roman" w:cs="Times New Roman"/>
          <w:b/>
          <w:sz w:val="24"/>
          <w:szCs w:val="24"/>
        </w:rPr>
        <w:t>Derecho vulgar:</w:t>
      </w:r>
      <w:r w:rsidRPr="00A050D7">
        <w:rPr>
          <w:rFonts w:ascii="Times New Roman" w:hAnsi="Times New Roman" w:cs="Times New Roman"/>
          <w:sz w:val="24"/>
          <w:szCs w:val="24"/>
        </w:rPr>
        <w:t xml:space="preserve"> (S. IV)</w:t>
      </w:r>
    </w:p>
    <w:p w:rsidR="004F3AF8" w:rsidRPr="00A050D7" w:rsidRDefault="004F3AF8" w:rsidP="00D65C7E">
      <w:pPr>
        <w:jc w:val="both"/>
        <w:rPr>
          <w:rFonts w:ascii="Times New Roman" w:hAnsi="Times New Roman" w:cs="Times New Roman"/>
          <w:sz w:val="24"/>
          <w:szCs w:val="24"/>
        </w:rPr>
      </w:pPr>
      <w:r w:rsidRPr="00A050D7">
        <w:rPr>
          <w:rFonts w:ascii="Times New Roman" w:hAnsi="Times New Roman" w:cs="Times New Roman"/>
          <w:sz w:val="24"/>
          <w:szCs w:val="24"/>
        </w:rPr>
        <w:t>Tendencias de la época:</w:t>
      </w:r>
    </w:p>
    <w:p w:rsidR="004F3AF8" w:rsidRPr="00A050D7" w:rsidRDefault="004F3AF8" w:rsidP="004F3AF8">
      <w:pPr>
        <w:pStyle w:val="Prrafodelista"/>
        <w:numPr>
          <w:ilvl w:val="0"/>
          <w:numId w:val="5"/>
        </w:numPr>
        <w:jc w:val="both"/>
        <w:rPr>
          <w:rFonts w:ascii="Times New Roman" w:hAnsi="Times New Roman" w:cs="Times New Roman"/>
          <w:sz w:val="24"/>
          <w:szCs w:val="24"/>
        </w:rPr>
      </w:pPr>
      <w:r w:rsidRPr="00A050D7">
        <w:rPr>
          <w:rFonts w:ascii="Times New Roman" w:hAnsi="Times New Roman" w:cs="Times New Roman"/>
          <w:sz w:val="24"/>
          <w:szCs w:val="24"/>
        </w:rPr>
        <w:lastRenderedPageBreak/>
        <w:t>Se comienzan a utilizar resúmenes de obras jurídicas clásicas. Y obras como las Institutas de Gayo son muy complicadas y extensas, por lo tanto son evitadas por el Derecho vulgar.</w:t>
      </w:r>
    </w:p>
    <w:p w:rsidR="004F3AF8" w:rsidRPr="00A050D7" w:rsidRDefault="004F3AF8" w:rsidP="004F3AF8">
      <w:pPr>
        <w:pStyle w:val="Prrafodelista"/>
        <w:numPr>
          <w:ilvl w:val="0"/>
          <w:numId w:val="5"/>
        </w:numPr>
        <w:jc w:val="both"/>
        <w:rPr>
          <w:rFonts w:ascii="Times New Roman" w:hAnsi="Times New Roman" w:cs="Times New Roman"/>
          <w:sz w:val="24"/>
          <w:szCs w:val="24"/>
        </w:rPr>
      </w:pPr>
      <w:r w:rsidRPr="00A050D7">
        <w:rPr>
          <w:rFonts w:ascii="Times New Roman" w:hAnsi="Times New Roman" w:cs="Times New Roman"/>
          <w:sz w:val="24"/>
          <w:szCs w:val="24"/>
        </w:rPr>
        <w:t>De la cuestión ya existente entre las palabras expresadas (verba) y la voluntad real (</w:t>
      </w:r>
      <w:proofErr w:type="spellStart"/>
      <w:r w:rsidRPr="00A050D7">
        <w:rPr>
          <w:rFonts w:ascii="Times New Roman" w:hAnsi="Times New Roman" w:cs="Times New Roman"/>
          <w:sz w:val="24"/>
          <w:szCs w:val="24"/>
        </w:rPr>
        <w:t>voluntas</w:t>
      </w:r>
      <w:proofErr w:type="spellEnd"/>
      <w:r w:rsidRPr="00A050D7">
        <w:rPr>
          <w:rFonts w:ascii="Times New Roman" w:hAnsi="Times New Roman" w:cs="Times New Roman"/>
          <w:sz w:val="24"/>
          <w:szCs w:val="24"/>
        </w:rPr>
        <w:t>) ahora surge una inclinación por la segunda.</w:t>
      </w:r>
    </w:p>
    <w:p w:rsidR="004F3AF8" w:rsidRPr="00A050D7" w:rsidRDefault="004F3AF8" w:rsidP="004F3AF8">
      <w:pPr>
        <w:pStyle w:val="Prrafodelista"/>
        <w:numPr>
          <w:ilvl w:val="0"/>
          <w:numId w:val="5"/>
        </w:numPr>
        <w:jc w:val="both"/>
        <w:rPr>
          <w:rFonts w:ascii="Times New Roman" w:hAnsi="Times New Roman" w:cs="Times New Roman"/>
          <w:sz w:val="24"/>
          <w:szCs w:val="24"/>
        </w:rPr>
      </w:pPr>
      <w:r w:rsidRPr="00A050D7">
        <w:rPr>
          <w:rFonts w:ascii="Times New Roman" w:hAnsi="Times New Roman" w:cs="Times New Roman"/>
          <w:sz w:val="24"/>
          <w:szCs w:val="24"/>
        </w:rPr>
        <w:t xml:space="preserve">Clara tendencia moralizante (influenciada por el cristianismo). Soluciones de justicia en las que predominan criterios como: la benignitas, la </w:t>
      </w:r>
      <w:proofErr w:type="spellStart"/>
      <w:r w:rsidRPr="00A050D7">
        <w:rPr>
          <w:rFonts w:ascii="Times New Roman" w:hAnsi="Times New Roman" w:cs="Times New Roman"/>
          <w:sz w:val="24"/>
          <w:szCs w:val="24"/>
        </w:rPr>
        <w:t>humanitas</w:t>
      </w:r>
      <w:proofErr w:type="spellEnd"/>
      <w:r w:rsidRPr="00A050D7">
        <w:rPr>
          <w:rFonts w:ascii="Times New Roman" w:hAnsi="Times New Roman" w:cs="Times New Roman"/>
          <w:sz w:val="24"/>
          <w:szCs w:val="24"/>
        </w:rPr>
        <w:t xml:space="preserve">, favor </w:t>
      </w:r>
      <w:proofErr w:type="spellStart"/>
      <w:r w:rsidRPr="00A050D7">
        <w:rPr>
          <w:rFonts w:ascii="Times New Roman" w:hAnsi="Times New Roman" w:cs="Times New Roman"/>
          <w:sz w:val="24"/>
          <w:szCs w:val="24"/>
        </w:rPr>
        <w:t>libertatis</w:t>
      </w:r>
      <w:proofErr w:type="spellEnd"/>
      <w:r w:rsidRPr="00A050D7">
        <w:rPr>
          <w:rFonts w:ascii="Times New Roman" w:hAnsi="Times New Roman" w:cs="Times New Roman"/>
          <w:sz w:val="24"/>
          <w:szCs w:val="24"/>
        </w:rPr>
        <w:t xml:space="preserve">, y la </w:t>
      </w:r>
      <w:proofErr w:type="spellStart"/>
      <w:r w:rsidRPr="00A050D7">
        <w:rPr>
          <w:rFonts w:ascii="Times New Roman" w:hAnsi="Times New Roman" w:cs="Times New Roman"/>
          <w:sz w:val="24"/>
          <w:szCs w:val="24"/>
        </w:rPr>
        <w:t>aequitas</w:t>
      </w:r>
      <w:proofErr w:type="spellEnd"/>
      <w:r w:rsidRPr="00A050D7">
        <w:rPr>
          <w:rFonts w:ascii="Times New Roman" w:hAnsi="Times New Roman" w:cs="Times New Roman"/>
          <w:sz w:val="24"/>
          <w:szCs w:val="24"/>
        </w:rPr>
        <w:t>.</w:t>
      </w:r>
    </w:p>
    <w:p w:rsidR="004F3AF8" w:rsidRPr="00A050D7" w:rsidRDefault="004F3AF8" w:rsidP="004F3AF8">
      <w:pPr>
        <w:jc w:val="both"/>
        <w:rPr>
          <w:rFonts w:ascii="Times New Roman" w:hAnsi="Times New Roman" w:cs="Times New Roman"/>
          <w:sz w:val="24"/>
          <w:szCs w:val="24"/>
        </w:rPr>
      </w:pPr>
      <w:r w:rsidRPr="00A050D7">
        <w:rPr>
          <w:rFonts w:ascii="Times New Roman" w:hAnsi="Times New Roman" w:cs="Times New Roman"/>
          <w:b/>
          <w:sz w:val="24"/>
          <w:szCs w:val="24"/>
        </w:rPr>
        <w:t>Escuelas del derecho:</w:t>
      </w:r>
      <w:r w:rsidRPr="00A050D7">
        <w:rPr>
          <w:rFonts w:ascii="Times New Roman" w:hAnsi="Times New Roman" w:cs="Times New Roman"/>
          <w:sz w:val="24"/>
          <w:szCs w:val="24"/>
        </w:rPr>
        <w:t xml:space="preserve"> desde el </w:t>
      </w:r>
      <w:proofErr w:type="spellStart"/>
      <w:r w:rsidRPr="00A050D7">
        <w:rPr>
          <w:rFonts w:ascii="Times New Roman" w:hAnsi="Times New Roman" w:cs="Times New Roman"/>
          <w:sz w:val="24"/>
          <w:szCs w:val="24"/>
        </w:rPr>
        <w:t>sigo</w:t>
      </w:r>
      <w:proofErr w:type="spellEnd"/>
      <w:r w:rsidRPr="00A050D7">
        <w:rPr>
          <w:rFonts w:ascii="Times New Roman" w:hAnsi="Times New Roman" w:cs="Times New Roman"/>
          <w:sz w:val="24"/>
          <w:szCs w:val="24"/>
        </w:rPr>
        <w:t xml:space="preserve"> IV aparecen escuelas donde se estudia la ciencia jurídica. Una en Roma, otra en </w:t>
      </w:r>
      <w:proofErr w:type="spellStart"/>
      <w:r w:rsidRPr="00A050D7">
        <w:rPr>
          <w:rFonts w:ascii="Times New Roman" w:hAnsi="Times New Roman" w:cs="Times New Roman"/>
          <w:sz w:val="24"/>
          <w:szCs w:val="24"/>
        </w:rPr>
        <w:t>Burytus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Beiruth</w:t>
      </w:r>
      <w:proofErr w:type="spellEnd"/>
      <w:r w:rsidRPr="00A050D7">
        <w:rPr>
          <w:rFonts w:ascii="Times New Roman" w:hAnsi="Times New Roman" w:cs="Times New Roman"/>
          <w:sz w:val="24"/>
          <w:szCs w:val="24"/>
        </w:rPr>
        <w:t>) y en el 425 se agregó una en Constantinopla (</w:t>
      </w:r>
      <w:r w:rsidRPr="00A050D7">
        <w:rPr>
          <w:rFonts w:ascii="Times New Roman" w:hAnsi="Times New Roman" w:cs="Times New Roman"/>
          <w:sz w:val="24"/>
          <w:szCs w:val="24"/>
          <w:u w:val="single"/>
        </w:rPr>
        <w:t>Redescubrimiento de textos clásicos</w:t>
      </w:r>
      <w:r w:rsidRPr="00A050D7">
        <w:rPr>
          <w:rFonts w:ascii="Times New Roman" w:hAnsi="Times New Roman" w:cs="Times New Roman"/>
          <w:sz w:val="24"/>
          <w:szCs w:val="24"/>
        </w:rPr>
        <w:t>)</w:t>
      </w:r>
    </w:p>
    <w:p w:rsidR="004F3AF8" w:rsidRPr="00A050D7" w:rsidRDefault="004F3AF8" w:rsidP="004F3AF8">
      <w:pPr>
        <w:jc w:val="both"/>
        <w:rPr>
          <w:rFonts w:ascii="Times New Roman" w:hAnsi="Times New Roman" w:cs="Times New Roman"/>
          <w:sz w:val="24"/>
          <w:szCs w:val="24"/>
        </w:rPr>
      </w:pPr>
      <w:r w:rsidRPr="00A050D7">
        <w:rPr>
          <w:rFonts w:ascii="Times New Roman" w:hAnsi="Times New Roman" w:cs="Times New Roman"/>
          <w:sz w:val="24"/>
          <w:szCs w:val="24"/>
        </w:rPr>
        <w:t>Los estudios se dividían en 5 años:</w:t>
      </w:r>
    </w:p>
    <w:p w:rsidR="004F3AF8" w:rsidRPr="00A050D7" w:rsidRDefault="004F3AF8" w:rsidP="004F3AF8">
      <w:pPr>
        <w:pStyle w:val="Prrafodelista"/>
        <w:numPr>
          <w:ilvl w:val="0"/>
          <w:numId w:val="6"/>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Dupondii</w:t>
      </w:r>
      <w:proofErr w:type="spellEnd"/>
      <w:r w:rsidRPr="00A050D7">
        <w:rPr>
          <w:rFonts w:ascii="Times New Roman" w:hAnsi="Times New Roman" w:cs="Times New Roman"/>
          <w:b/>
          <w:sz w:val="24"/>
          <w:szCs w:val="24"/>
        </w:rPr>
        <w:t xml:space="preserve"> (novatos):</w:t>
      </w:r>
      <w:r w:rsidRPr="00A050D7">
        <w:rPr>
          <w:rFonts w:ascii="Times New Roman" w:hAnsi="Times New Roman" w:cs="Times New Roman"/>
          <w:sz w:val="24"/>
          <w:szCs w:val="24"/>
        </w:rPr>
        <w:t xml:space="preserve"> leían seis libros, dos eran las Institutas de Gayo, y los otros cuatro </w:t>
      </w:r>
      <w:proofErr w:type="spellStart"/>
      <w:r w:rsidRPr="00A050D7">
        <w:rPr>
          <w:rFonts w:ascii="Times New Roman" w:hAnsi="Times New Roman" w:cs="Times New Roman"/>
          <w:sz w:val="24"/>
          <w:szCs w:val="24"/>
        </w:rPr>
        <w:t>libri</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singularis</w:t>
      </w:r>
      <w:proofErr w:type="spellEnd"/>
      <w:r w:rsidRPr="00A050D7">
        <w:rPr>
          <w:rFonts w:ascii="Times New Roman" w:hAnsi="Times New Roman" w:cs="Times New Roman"/>
          <w:sz w:val="24"/>
          <w:szCs w:val="24"/>
        </w:rPr>
        <w:t xml:space="preserve"> (de re </w:t>
      </w:r>
      <w:proofErr w:type="spellStart"/>
      <w:r w:rsidRPr="00A050D7">
        <w:rPr>
          <w:rFonts w:ascii="Times New Roman" w:hAnsi="Times New Roman" w:cs="Times New Roman"/>
          <w:sz w:val="24"/>
          <w:szCs w:val="24"/>
        </w:rPr>
        <w:t>uxorio</w:t>
      </w:r>
      <w:proofErr w:type="spellEnd"/>
      <w:r w:rsidRPr="00A050D7">
        <w:rPr>
          <w:rFonts w:ascii="Times New Roman" w:hAnsi="Times New Roman" w:cs="Times New Roman"/>
          <w:sz w:val="24"/>
          <w:szCs w:val="24"/>
        </w:rPr>
        <w:t xml:space="preserve">, de </w:t>
      </w:r>
      <w:proofErr w:type="spellStart"/>
      <w:r w:rsidRPr="00A050D7">
        <w:rPr>
          <w:rFonts w:ascii="Times New Roman" w:hAnsi="Times New Roman" w:cs="Times New Roman"/>
          <w:sz w:val="24"/>
          <w:szCs w:val="24"/>
        </w:rPr>
        <w:t>tutelis</w:t>
      </w:r>
      <w:proofErr w:type="spellEnd"/>
      <w:r w:rsidRPr="00A050D7">
        <w:rPr>
          <w:rFonts w:ascii="Times New Roman" w:hAnsi="Times New Roman" w:cs="Times New Roman"/>
          <w:sz w:val="24"/>
          <w:szCs w:val="24"/>
        </w:rPr>
        <w:t xml:space="preserve">, de </w:t>
      </w:r>
      <w:proofErr w:type="spellStart"/>
      <w:r w:rsidRPr="00A050D7">
        <w:rPr>
          <w:rFonts w:ascii="Times New Roman" w:hAnsi="Times New Roman" w:cs="Times New Roman"/>
          <w:sz w:val="24"/>
          <w:szCs w:val="24"/>
        </w:rPr>
        <w:t>testamentis</w:t>
      </w:r>
      <w:proofErr w:type="spellEnd"/>
      <w:r w:rsidRPr="00A050D7">
        <w:rPr>
          <w:rFonts w:ascii="Times New Roman" w:hAnsi="Times New Roman" w:cs="Times New Roman"/>
          <w:sz w:val="24"/>
          <w:szCs w:val="24"/>
        </w:rPr>
        <w:t xml:space="preserve">, de </w:t>
      </w:r>
      <w:proofErr w:type="spellStart"/>
      <w:r w:rsidRPr="00A050D7">
        <w:rPr>
          <w:rFonts w:ascii="Times New Roman" w:hAnsi="Times New Roman" w:cs="Times New Roman"/>
          <w:sz w:val="24"/>
          <w:szCs w:val="24"/>
        </w:rPr>
        <w:t>legatis</w:t>
      </w:r>
      <w:proofErr w:type="spellEnd"/>
      <w:r w:rsidRPr="00A050D7">
        <w:rPr>
          <w:rFonts w:ascii="Times New Roman" w:hAnsi="Times New Roman" w:cs="Times New Roman"/>
          <w:sz w:val="24"/>
          <w:szCs w:val="24"/>
        </w:rPr>
        <w:t>)</w:t>
      </w:r>
    </w:p>
    <w:p w:rsidR="004F3AF8" w:rsidRPr="00A050D7" w:rsidRDefault="004F3AF8" w:rsidP="004F3AF8">
      <w:pPr>
        <w:pStyle w:val="Prrafodelista"/>
        <w:numPr>
          <w:ilvl w:val="0"/>
          <w:numId w:val="6"/>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Edictales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lecturas sobre el edicto, quizá también ad </w:t>
      </w:r>
      <w:proofErr w:type="spellStart"/>
      <w:r w:rsidRPr="00A050D7">
        <w:rPr>
          <w:rFonts w:ascii="Times New Roman" w:hAnsi="Times New Roman" w:cs="Times New Roman"/>
          <w:sz w:val="24"/>
          <w:szCs w:val="24"/>
        </w:rPr>
        <w:t>edictum</w:t>
      </w:r>
      <w:proofErr w:type="spellEnd"/>
      <w:r w:rsidRPr="00A050D7">
        <w:rPr>
          <w:rFonts w:ascii="Times New Roman" w:hAnsi="Times New Roman" w:cs="Times New Roman"/>
          <w:sz w:val="24"/>
          <w:szCs w:val="24"/>
        </w:rPr>
        <w:t xml:space="preserve"> de Ulpiano</w:t>
      </w:r>
    </w:p>
    <w:p w:rsidR="004F3AF8" w:rsidRPr="00A050D7" w:rsidRDefault="004F3AF8" w:rsidP="004F3AF8">
      <w:pPr>
        <w:pStyle w:val="Prrafodelista"/>
        <w:numPr>
          <w:ilvl w:val="0"/>
          <w:numId w:val="6"/>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Papinianistae</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se continuaba con el Edicto, más los 8 libros de los Responsa de </w:t>
      </w:r>
      <w:proofErr w:type="spellStart"/>
      <w:r w:rsidRPr="00A050D7">
        <w:rPr>
          <w:rFonts w:ascii="Times New Roman" w:hAnsi="Times New Roman" w:cs="Times New Roman"/>
          <w:sz w:val="24"/>
          <w:szCs w:val="24"/>
        </w:rPr>
        <w:t>Papiniano</w:t>
      </w:r>
      <w:proofErr w:type="spellEnd"/>
    </w:p>
    <w:p w:rsidR="004F3AF8" w:rsidRPr="00A050D7" w:rsidRDefault="004F3AF8" w:rsidP="004F3AF8">
      <w:pPr>
        <w:pStyle w:val="Prrafodelista"/>
        <w:numPr>
          <w:ilvl w:val="0"/>
          <w:numId w:val="6"/>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Lytae</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solutores</w:t>
      </w:r>
      <w:proofErr w:type="spellEnd"/>
      <w:r w:rsidRPr="00A050D7">
        <w:rPr>
          <w:rFonts w:ascii="Times New Roman" w:hAnsi="Times New Roman" w:cs="Times New Roman"/>
          <w:sz w:val="24"/>
          <w:szCs w:val="24"/>
        </w:rPr>
        <w:t xml:space="preserve"> –latín-: solucionadores) leían en privado con los profesores los Responsa de Paulo.</w:t>
      </w:r>
    </w:p>
    <w:p w:rsidR="004F3AF8" w:rsidRPr="00A050D7" w:rsidRDefault="004F3AF8" w:rsidP="004F3AF8">
      <w:pPr>
        <w:pStyle w:val="Prrafodelista"/>
        <w:numPr>
          <w:ilvl w:val="0"/>
          <w:numId w:val="6"/>
        </w:numPr>
        <w:jc w:val="both"/>
        <w:rPr>
          <w:rFonts w:ascii="Times New Roman" w:hAnsi="Times New Roman" w:cs="Times New Roman"/>
          <w:sz w:val="24"/>
          <w:szCs w:val="24"/>
        </w:rPr>
      </w:pPr>
      <w:r w:rsidRPr="00A050D7">
        <w:rPr>
          <w:rFonts w:ascii="Times New Roman" w:hAnsi="Times New Roman" w:cs="Times New Roman"/>
          <w:sz w:val="24"/>
          <w:szCs w:val="24"/>
        </w:rPr>
        <w:t>En el quinto año, también en privado, leían las constituciones imperiales.</w:t>
      </w:r>
    </w:p>
    <w:p w:rsidR="004F3AF8" w:rsidRPr="00A050D7" w:rsidRDefault="004F3AF8" w:rsidP="004F3AF8">
      <w:pPr>
        <w:jc w:val="both"/>
        <w:rPr>
          <w:rFonts w:ascii="Times New Roman" w:hAnsi="Times New Roman" w:cs="Times New Roman"/>
          <w:sz w:val="24"/>
          <w:szCs w:val="24"/>
        </w:rPr>
      </w:pPr>
      <w:r w:rsidRPr="00A050D7">
        <w:rPr>
          <w:rFonts w:ascii="Times New Roman" w:hAnsi="Times New Roman" w:cs="Times New Roman"/>
          <w:b/>
          <w:sz w:val="24"/>
          <w:szCs w:val="24"/>
        </w:rPr>
        <w:t>Ley de citas:</w:t>
      </w:r>
      <w:r w:rsidRPr="00A050D7">
        <w:rPr>
          <w:rFonts w:ascii="Times New Roman" w:hAnsi="Times New Roman" w:cs="Times New Roman"/>
          <w:sz w:val="24"/>
          <w:szCs w:val="24"/>
        </w:rPr>
        <w:t xml:space="preserve"> con la falsificación de los textos clásicos vino el problema de demostrar la autenticidad de los textos que se citaban. En los juicios, la parte presentaba un libro con las constituciones o las citas de juristas, había que llevar otros textos para cotejar con los textos anteriores, lo cual se tornaba confuso con los problemas de copiado y agregado de notas. Como intervención se creó la ley de citas. Los jueces en sus sentencias debían atender a las opiniones de: </w:t>
      </w:r>
      <w:proofErr w:type="spellStart"/>
      <w:r w:rsidRPr="00A050D7">
        <w:rPr>
          <w:rFonts w:ascii="Times New Roman" w:hAnsi="Times New Roman" w:cs="Times New Roman"/>
          <w:sz w:val="24"/>
          <w:szCs w:val="24"/>
        </w:rPr>
        <w:t>Papiniano</w:t>
      </w:r>
      <w:proofErr w:type="spellEnd"/>
      <w:r w:rsidRPr="00A050D7">
        <w:rPr>
          <w:rFonts w:ascii="Times New Roman" w:hAnsi="Times New Roman" w:cs="Times New Roman"/>
          <w:sz w:val="24"/>
          <w:szCs w:val="24"/>
        </w:rPr>
        <w:t xml:space="preserve">, Paulo, Ulpiano, </w:t>
      </w:r>
      <w:proofErr w:type="spellStart"/>
      <w:r w:rsidRPr="00A050D7">
        <w:rPr>
          <w:rFonts w:ascii="Times New Roman" w:hAnsi="Times New Roman" w:cs="Times New Roman"/>
          <w:sz w:val="24"/>
          <w:szCs w:val="24"/>
        </w:rPr>
        <w:t>Modestino</w:t>
      </w:r>
      <w:proofErr w:type="spellEnd"/>
      <w:r w:rsidRPr="00A050D7">
        <w:rPr>
          <w:rFonts w:ascii="Times New Roman" w:hAnsi="Times New Roman" w:cs="Times New Roman"/>
          <w:sz w:val="24"/>
          <w:szCs w:val="24"/>
        </w:rPr>
        <w:t xml:space="preserve"> y Gayo</w:t>
      </w:r>
      <w:r w:rsidR="00494E81" w:rsidRPr="00A050D7">
        <w:rPr>
          <w:rFonts w:ascii="Times New Roman" w:hAnsi="Times New Roman" w:cs="Times New Roman"/>
          <w:sz w:val="24"/>
          <w:szCs w:val="24"/>
        </w:rPr>
        <w:t xml:space="preserve">. Sólo ellos gozaban de </w:t>
      </w:r>
      <w:proofErr w:type="spellStart"/>
      <w:r w:rsidR="00494E81" w:rsidRPr="00A050D7">
        <w:rPr>
          <w:rFonts w:ascii="Times New Roman" w:hAnsi="Times New Roman" w:cs="Times New Roman"/>
          <w:sz w:val="24"/>
          <w:szCs w:val="24"/>
        </w:rPr>
        <w:t>auctóritas</w:t>
      </w:r>
      <w:proofErr w:type="spellEnd"/>
      <w:r w:rsidR="00494E81" w:rsidRPr="00A050D7">
        <w:rPr>
          <w:rFonts w:ascii="Times New Roman" w:hAnsi="Times New Roman" w:cs="Times New Roman"/>
          <w:sz w:val="24"/>
          <w:szCs w:val="24"/>
        </w:rPr>
        <w:t xml:space="preserve">. </w:t>
      </w:r>
    </w:p>
    <w:p w:rsidR="00494E81" w:rsidRPr="00A050D7" w:rsidRDefault="00494E81" w:rsidP="004F3AF8">
      <w:pPr>
        <w:jc w:val="both"/>
        <w:rPr>
          <w:rFonts w:ascii="Times New Roman" w:hAnsi="Times New Roman" w:cs="Times New Roman"/>
          <w:sz w:val="24"/>
          <w:szCs w:val="24"/>
        </w:rPr>
      </w:pPr>
      <w:r w:rsidRPr="00A050D7">
        <w:rPr>
          <w:rFonts w:ascii="Times New Roman" w:hAnsi="Times New Roman" w:cs="Times New Roman"/>
          <w:sz w:val="24"/>
          <w:szCs w:val="24"/>
        </w:rPr>
        <w:t xml:space="preserve">Si había un empate el juez se inclinaba por el grupo de </w:t>
      </w:r>
      <w:proofErr w:type="spellStart"/>
      <w:r w:rsidRPr="00A050D7">
        <w:rPr>
          <w:rFonts w:ascii="Times New Roman" w:hAnsi="Times New Roman" w:cs="Times New Roman"/>
          <w:sz w:val="24"/>
          <w:szCs w:val="24"/>
        </w:rPr>
        <w:t>Papiniano</w:t>
      </w:r>
      <w:proofErr w:type="spellEnd"/>
      <w:r w:rsidRPr="00A050D7">
        <w:rPr>
          <w:rFonts w:ascii="Times New Roman" w:hAnsi="Times New Roman" w:cs="Times New Roman"/>
          <w:sz w:val="24"/>
          <w:szCs w:val="24"/>
        </w:rPr>
        <w:t xml:space="preserve">. El juez solo podía decidir cuándo hubiera un empate y no estuviera involucrado </w:t>
      </w:r>
      <w:proofErr w:type="spellStart"/>
      <w:r w:rsidRPr="00A050D7">
        <w:rPr>
          <w:rFonts w:ascii="Times New Roman" w:hAnsi="Times New Roman" w:cs="Times New Roman"/>
          <w:sz w:val="24"/>
          <w:szCs w:val="24"/>
        </w:rPr>
        <w:t>Papiniano</w:t>
      </w:r>
      <w:proofErr w:type="spellEnd"/>
      <w:r w:rsidRPr="00A050D7">
        <w:rPr>
          <w:rFonts w:ascii="Times New Roman" w:hAnsi="Times New Roman" w:cs="Times New Roman"/>
          <w:sz w:val="24"/>
          <w:szCs w:val="24"/>
        </w:rPr>
        <w:t>.</w:t>
      </w:r>
    </w:p>
    <w:p w:rsidR="00494E81" w:rsidRPr="00A050D7" w:rsidRDefault="00494E81" w:rsidP="004F3AF8">
      <w:pPr>
        <w:jc w:val="both"/>
        <w:rPr>
          <w:rFonts w:ascii="Times New Roman" w:hAnsi="Times New Roman" w:cs="Times New Roman"/>
          <w:sz w:val="24"/>
          <w:szCs w:val="24"/>
        </w:rPr>
      </w:pPr>
      <w:r w:rsidRPr="00A050D7">
        <w:rPr>
          <w:rFonts w:ascii="Times New Roman" w:hAnsi="Times New Roman" w:cs="Times New Roman"/>
          <w:b/>
          <w:sz w:val="24"/>
          <w:szCs w:val="24"/>
        </w:rPr>
        <w:t>La compilación gregoriana ---&gt;</w:t>
      </w:r>
      <w:r w:rsidRPr="00A050D7">
        <w:rPr>
          <w:rFonts w:ascii="Times New Roman" w:hAnsi="Times New Roman" w:cs="Times New Roman"/>
          <w:sz w:val="24"/>
          <w:szCs w:val="24"/>
        </w:rPr>
        <w:t xml:space="preserve"> (corpus o </w:t>
      </w:r>
      <w:proofErr w:type="spellStart"/>
      <w:r w:rsidRPr="00A050D7">
        <w:rPr>
          <w:rFonts w:ascii="Times New Roman" w:hAnsi="Times New Roman" w:cs="Times New Roman"/>
          <w:sz w:val="24"/>
          <w:szCs w:val="24"/>
        </w:rPr>
        <w:t>codex</w:t>
      </w:r>
      <w:proofErr w:type="spellEnd"/>
      <w:r w:rsidRPr="00A050D7">
        <w:rPr>
          <w:rFonts w:ascii="Times New Roman" w:hAnsi="Times New Roman" w:cs="Times New Roman"/>
          <w:sz w:val="24"/>
          <w:szCs w:val="24"/>
        </w:rPr>
        <w:t xml:space="preserve"> gregoriano) contenía constituciones dictadas entre 196 y 295.</w:t>
      </w:r>
    </w:p>
    <w:p w:rsidR="00494E81" w:rsidRPr="00A050D7" w:rsidRDefault="00494E81" w:rsidP="004F3AF8">
      <w:pPr>
        <w:jc w:val="both"/>
        <w:rPr>
          <w:rFonts w:ascii="Times New Roman" w:hAnsi="Times New Roman" w:cs="Times New Roman"/>
          <w:sz w:val="24"/>
          <w:szCs w:val="24"/>
        </w:rPr>
      </w:pPr>
      <w:r w:rsidRPr="00A050D7">
        <w:rPr>
          <w:rFonts w:ascii="Times New Roman" w:hAnsi="Times New Roman" w:cs="Times New Roman"/>
          <w:b/>
          <w:sz w:val="24"/>
          <w:szCs w:val="24"/>
        </w:rPr>
        <w:t xml:space="preserve">La compilación </w:t>
      </w:r>
      <w:proofErr w:type="spellStart"/>
      <w:r w:rsidRPr="00A050D7">
        <w:rPr>
          <w:rFonts w:ascii="Times New Roman" w:hAnsi="Times New Roman" w:cs="Times New Roman"/>
          <w:b/>
          <w:sz w:val="24"/>
          <w:szCs w:val="24"/>
        </w:rPr>
        <w:t>hermogeniana</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(corpus </w:t>
      </w:r>
      <w:proofErr w:type="spellStart"/>
      <w:r w:rsidRPr="00A050D7">
        <w:rPr>
          <w:rFonts w:ascii="Times New Roman" w:hAnsi="Times New Roman" w:cs="Times New Roman"/>
          <w:sz w:val="24"/>
          <w:szCs w:val="24"/>
        </w:rPr>
        <w:t>hermogenianum</w:t>
      </w:r>
      <w:proofErr w:type="spellEnd"/>
      <w:r w:rsidRPr="00A050D7">
        <w:rPr>
          <w:rFonts w:ascii="Times New Roman" w:hAnsi="Times New Roman" w:cs="Times New Roman"/>
          <w:sz w:val="24"/>
          <w:szCs w:val="24"/>
        </w:rPr>
        <w:t xml:space="preserve"> o </w:t>
      </w:r>
      <w:proofErr w:type="spellStart"/>
      <w:r w:rsidRPr="00A050D7">
        <w:rPr>
          <w:rFonts w:ascii="Times New Roman" w:hAnsi="Times New Roman" w:cs="Times New Roman"/>
          <w:sz w:val="24"/>
          <w:szCs w:val="24"/>
        </w:rPr>
        <w:t>codex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hermogenianus</w:t>
      </w:r>
      <w:proofErr w:type="spellEnd"/>
      <w:r w:rsidRPr="00A050D7">
        <w:rPr>
          <w:rFonts w:ascii="Times New Roman" w:hAnsi="Times New Roman" w:cs="Times New Roman"/>
          <w:sz w:val="24"/>
          <w:szCs w:val="24"/>
        </w:rPr>
        <w:t>) recoge constituciones dictadas entre 291 y 324.</w:t>
      </w:r>
    </w:p>
    <w:p w:rsidR="00494E81" w:rsidRPr="00A050D7" w:rsidRDefault="00494E81" w:rsidP="004F3AF8">
      <w:pPr>
        <w:jc w:val="both"/>
        <w:rPr>
          <w:rFonts w:ascii="Times New Roman" w:hAnsi="Times New Roman" w:cs="Times New Roman"/>
          <w:sz w:val="24"/>
          <w:szCs w:val="24"/>
        </w:rPr>
      </w:pPr>
      <w:r w:rsidRPr="00A050D7">
        <w:rPr>
          <w:rFonts w:ascii="Times New Roman" w:hAnsi="Times New Roman" w:cs="Times New Roman"/>
          <w:b/>
          <w:sz w:val="24"/>
          <w:szCs w:val="24"/>
        </w:rPr>
        <w:t xml:space="preserve">Codex </w:t>
      </w:r>
      <w:proofErr w:type="spellStart"/>
      <w:r w:rsidRPr="00A050D7">
        <w:rPr>
          <w:rFonts w:ascii="Times New Roman" w:hAnsi="Times New Roman" w:cs="Times New Roman"/>
          <w:b/>
          <w:sz w:val="24"/>
          <w:szCs w:val="24"/>
        </w:rPr>
        <w:t>theodosionus</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es la más importante. Se realiza en el 438 para entrar en vigencia en Oriente el 1º de enero de 439. Luego tuvo vigencia en el occidente romano. Se realizaron variaciones en los textos legales para que fuera aplicable a la época.</w:t>
      </w:r>
    </w:p>
    <w:p w:rsidR="00494E81" w:rsidRPr="00A050D7" w:rsidRDefault="00494E81" w:rsidP="004F3AF8">
      <w:pPr>
        <w:jc w:val="both"/>
        <w:rPr>
          <w:rFonts w:ascii="Times New Roman" w:hAnsi="Times New Roman" w:cs="Times New Roman"/>
          <w:sz w:val="24"/>
          <w:szCs w:val="24"/>
        </w:rPr>
      </w:pPr>
      <w:r w:rsidRPr="00A050D7">
        <w:rPr>
          <w:rFonts w:ascii="Times New Roman" w:hAnsi="Times New Roman" w:cs="Times New Roman"/>
          <w:b/>
          <w:sz w:val="24"/>
          <w:szCs w:val="24"/>
        </w:rPr>
        <w:t>Leyes romano-bárbaras:</w:t>
      </w:r>
    </w:p>
    <w:p w:rsidR="00494E81" w:rsidRPr="00A050D7" w:rsidRDefault="00494E81" w:rsidP="00494E81">
      <w:pPr>
        <w:pStyle w:val="Prrafodelista"/>
        <w:numPr>
          <w:ilvl w:val="0"/>
          <w:numId w:val="7"/>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lastRenderedPageBreak/>
        <w:t>Lex</w:t>
      </w:r>
      <w:proofErr w:type="spellEnd"/>
      <w:r w:rsidRPr="00A050D7">
        <w:rPr>
          <w:rFonts w:ascii="Times New Roman" w:hAnsi="Times New Roman" w:cs="Times New Roman"/>
          <w:b/>
          <w:sz w:val="24"/>
          <w:szCs w:val="24"/>
        </w:rPr>
        <w:t xml:space="preserve"> Romana </w:t>
      </w:r>
      <w:proofErr w:type="spellStart"/>
      <w:r w:rsidRPr="00A050D7">
        <w:rPr>
          <w:rFonts w:ascii="Times New Roman" w:hAnsi="Times New Roman" w:cs="Times New Roman"/>
          <w:b/>
          <w:sz w:val="24"/>
          <w:szCs w:val="24"/>
        </w:rPr>
        <w:t>Wisighotorum</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encargado por </w:t>
      </w:r>
      <w:proofErr w:type="spellStart"/>
      <w:r w:rsidRPr="00A050D7">
        <w:rPr>
          <w:rFonts w:ascii="Times New Roman" w:hAnsi="Times New Roman" w:cs="Times New Roman"/>
          <w:sz w:val="24"/>
          <w:szCs w:val="24"/>
        </w:rPr>
        <w:t>Alorico</w:t>
      </w:r>
      <w:proofErr w:type="spellEnd"/>
      <w:r w:rsidRPr="00A050D7">
        <w:rPr>
          <w:rFonts w:ascii="Times New Roman" w:hAnsi="Times New Roman" w:cs="Times New Roman"/>
          <w:sz w:val="24"/>
          <w:szCs w:val="24"/>
        </w:rPr>
        <w:t xml:space="preserve"> II en el 506, abarcaba algunos </w:t>
      </w:r>
      <w:proofErr w:type="spellStart"/>
      <w:r w:rsidRPr="00A050D7">
        <w:rPr>
          <w:rFonts w:ascii="Times New Roman" w:hAnsi="Times New Roman" w:cs="Times New Roman"/>
          <w:sz w:val="24"/>
          <w:szCs w:val="24"/>
        </w:rPr>
        <w:t>iura</w:t>
      </w:r>
      <w:proofErr w:type="spellEnd"/>
      <w:r w:rsidRPr="00A050D7">
        <w:rPr>
          <w:rFonts w:ascii="Times New Roman" w:hAnsi="Times New Roman" w:cs="Times New Roman"/>
          <w:sz w:val="24"/>
          <w:szCs w:val="24"/>
        </w:rPr>
        <w:t xml:space="preserve">, como también </w:t>
      </w:r>
      <w:proofErr w:type="spellStart"/>
      <w:r w:rsidRPr="00A050D7">
        <w:rPr>
          <w:rFonts w:ascii="Times New Roman" w:hAnsi="Times New Roman" w:cs="Times New Roman"/>
          <w:sz w:val="24"/>
          <w:szCs w:val="24"/>
        </w:rPr>
        <w:t>leges</w:t>
      </w:r>
      <w:proofErr w:type="spellEnd"/>
      <w:r w:rsidRPr="00A050D7">
        <w:rPr>
          <w:rFonts w:ascii="Times New Roman" w:hAnsi="Times New Roman" w:cs="Times New Roman"/>
          <w:sz w:val="24"/>
          <w:szCs w:val="24"/>
        </w:rPr>
        <w:t xml:space="preserve">. Contenía extractos de </w:t>
      </w:r>
      <w:proofErr w:type="gramStart"/>
      <w:r w:rsidRPr="00A050D7">
        <w:rPr>
          <w:rFonts w:ascii="Times New Roman" w:hAnsi="Times New Roman" w:cs="Times New Roman"/>
          <w:sz w:val="24"/>
          <w:szCs w:val="24"/>
        </w:rPr>
        <w:t>las compilaciones gregoriana</w:t>
      </w:r>
      <w:proofErr w:type="gram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hermogeniana</w:t>
      </w:r>
      <w:proofErr w:type="spellEnd"/>
      <w:r w:rsidRPr="00A050D7">
        <w:rPr>
          <w:rFonts w:ascii="Times New Roman" w:hAnsi="Times New Roman" w:cs="Times New Roman"/>
          <w:sz w:val="24"/>
          <w:szCs w:val="24"/>
        </w:rPr>
        <w:t xml:space="preserve"> y código </w:t>
      </w:r>
      <w:proofErr w:type="spellStart"/>
      <w:r w:rsidRPr="00A050D7">
        <w:rPr>
          <w:rFonts w:ascii="Times New Roman" w:hAnsi="Times New Roman" w:cs="Times New Roman"/>
          <w:sz w:val="24"/>
          <w:szCs w:val="24"/>
        </w:rPr>
        <w:t>theodosiano</w:t>
      </w:r>
      <w:proofErr w:type="spellEnd"/>
      <w:r w:rsidRPr="00A050D7">
        <w:rPr>
          <w:rFonts w:ascii="Times New Roman" w:hAnsi="Times New Roman" w:cs="Times New Roman"/>
          <w:sz w:val="24"/>
          <w:szCs w:val="24"/>
        </w:rPr>
        <w:t xml:space="preserve"> y se agregaron constituciones posteriores. También parte de las Institutas de Gayo, de las sentencias de Paulo y un fragmento de </w:t>
      </w:r>
      <w:proofErr w:type="spellStart"/>
      <w:r w:rsidRPr="00A050D7">
        <w:rPr>
          <w:rFonts w:ascii="Times New Roman" w:hAnsi="Times New Roman" w:cs="Times New Roman"/>
          <w:sz w:val="24"/>
          <w:szCs w:val="24"/>
        </w:rPr>
        <w:t>Papiniano</w:t>
      </w:r>
      <w:proofErr w:type="spellEnd"/>
      <w:r w:rsidRPr="00A050D7">
        <w:rPr>
          <w:rFonts w:ascii="Times New Roman" w:hAnsi="Times New Roman" w:cs="Times New Roman"/>
          <w:sz w:val="24"/>
          <w:szCs w:val="24"/>
        </w:rPr>
        <w:t>.</w:t>
      </w:r>
    </w:p>
    <w:p w:rsidR="00494E81" w:rsidRPr="00A050D7" w:rsidRDefault="00494E81" w:rsidP="00494E81">
      <w:pPr>
        <w:pStyle w:val="Prrafodelista"/>
        <w:numPr>
          <w:ilvl w:val="0"/>
          <w:numId w:val="7"/>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Lex</w:t>
      </w:r>
      <w:proofErr w:type="spellEnd"/>
      <w:r w:rsidRPr="00A050D7">
        <w:rPr>
          <w:rFonts w:ascii="Times New Roman" w:hAnsi="Times New Roman" w:cs="Times New Roman"/>
          <w:b/>
          <w:sz w:val="24"/>
          <w:szCs w:val="24"/>
        </w:rPr>
        <w:t xml:space="preserve"> Romana </w:t>
      </w:r>
      <w:proofErr w:type="spellStart"/>
      <w:r w:rsidRPr="00A050D7">
        <w:rPr>
          <w:rFonts w:ascii="Times New Roman" w:hAnsi="Times New Roman" w:cs="Times New Roman"/>
          <w:b/>
          <w:sz w:val="24"/>
          <w:szCs w:val="24"/>
        </w:rPr>
        <w:t>Burgundiorum</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(comienzos del S. VI por </w:t>
      </w:r>
      <w:proofErr w:type="spellStart"/>
      <w:r w:rsidRPr="00A050D7">
        <w:rPr>
          <w:rFonts w:ascii="Times New Roman" w:hAnsi="Times New Roman" w:cs="Times New Roman"/>
          <w:sz w:val="24"/>
          <w:szCs w:val="24"/>
        </w:rPr>
        <w:t>Gondobago</w:t>
      </w:r>
      <w:proofErr w:type="spellEnd"/>
      <w:r w:rsidRPr="00A050D7">
        <w:rPr>
          <w:rFonts w:ascii="Times New Roman" w:hAnsi="Times New Roman" w:cs="Times New Roman"/>
          <w:sz w:val="24"/>
          <w:szCs w:val="24"/>
        </w:rPr>
        <w:t>) se aplicó en la actual Borgoña.</w:t>
      </w:r>
    </w:p>
    <w:p w:rsidR="00494E81" w:rsidRPr="00A050D7" w:rsidRDefault="00494E81" w:rsidP="00494E81">
      <w:pPr>
        <w:pStyle w:val="Prrafodelista"/>
        <w:numPr>
          <w:ilvl w:val="0"/>
          <w:numId w:val="7"/>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Edictum</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theodorici</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dictado, luego de la caída de Roma (año 500), por el rey ostrogodo </w:t>
      </w:r>
      <w:proofErr w:type="spellStart"/>
      <w:r w:rsidRPr="00A050D7">
        <w:rPr>
          <w:rFonts w:ascii="Times New Roman" w:hAnsi="Times New Roman" w:cs="Times New Roman"/>
          <w:sz w:val="24"/>
          <w:szCs w:val="24"/>
        </w:rPr>
        <w:t>Theodorico</w:t>
      </w:r>
      <w:proofErr w:type="spellEnd"/>
      <w:r w:rsidRPr="00A050D7">
        <w:rPr>
          <w:rFonts w:ascii="Times New Roman" w:hAnsi="Times New Roman" w:cs="Times New Roman"/>
          <w:sz w:val="24"/>
          <w:szCs w:val="24"/>
        </w:rPr>
        <w:t>. 154 artículos, basados en las mismas fuentes que los otros dos ordenamientos, pero sin cita de fuentes.</w:t>
      </w:r>
    </w:p>
    <w:p w:rsidR="00494E81" w:rsidRPr="00A050D7" w:rsidRDefault="00494E81" w:rsidP="00494E81">
      <w:pPr>
        <w:jc w:val="both"/>
        <w:rPr>
          <w:rFonts w:ascii="Times New Roman" w:hAnsi="Times New Roman" w:cs="Times New Roman"/>
          <w:sz w:val="24"/>
          <w:szCs w:val="24"/>
        </w:rPr>
      </w:pPr>
      <w:r w:rsidRPr="00A050D7">
        <w:rPr>
          <w:rFonts w:ascii="Times New Roman" w:hAnsi="Times New Roman" w:cs="Times New Roman"/>
          <w:b/>
          <w:sz w:val="24"/>
          <w:szCs w:val="24"/>
        </w:rPr>
        <w:t>La compilación de Justiniano:</w:t>
      </w:r>
      <w:r w:rsidRPr="00A050D7">
        <w:rPr>
          <w:rFonts w:ascii="Times New Roman" w:hAnsi="Times New Roman" w:cs="Times New Roman"/>
          <w:sz w:val="24"/>
          <w:szCs w:val="24"/>
        </w:rPr>
        <w:t xml:space="preserve"> Fue la compilación definitiva y la más completa y superior a las anteriores ya que recopiló las </w:t>
      </w:r>
      <w:proofErr w:type="spellStart"/>
      <w:r w:rsidRPr="00A050D7">
        <w:rPr>
          <w:rFonts w:ascii="Times New Roman" w:hAnsi="Times New Roman" w:cs="Times New Roman"/>
          <w:sz w:val="24"/>
          <w:szCs w:val="24"/>
        </w:rPr>
        <w:t>leges</w:t>
      </w:r>
      <w:proofErr w:type="spellEnd"/>
      <w:r w:rsidRPr="00A050D7">
        <w:rPr>
          <w:rFonts w:ascii="Times New Roman" w:hAnsi="Times New Roman" w:cs="Times New Roman"/>
          <w:sz w:val="24"/>
          <w:szCs w:val="24"/>
        </w:rPr>
        <w:t xml:space="preserve"> y los </w:t>
      </w:r>
      <w:proofErr w:type="spellStart"/>
      <w:r w:rsidRPr="00A050D7">
        <w:rPr>
          <w:rFonts w:ascii="Times New Roman" w:hAnsi="Times New Roman" w:cs="Times New Roman"/>
          <w:sz w:val="24"/>
          <w:szCs w:val="24"/>
        </w:rPr>
        <w:t>iura</w:t>
      </w:r>
      <w:proofErr w:type="spellEnd"/>
      <w:r w:rsidRPr="00A050D7">
        <w:rPr>
          <w:rFonts w:ascii="Times New Roman" w:hAnsi="Times New Roman" w:cs="Times New Roman"/>
          <w:sz w:val="24"/>
          <w:szCs w:val="24"/>
        </w:rPr>
        <w:t xml:space="preserve">. Más adelante fue conocida como Corpus Iuris </w:t>
      </w:r>
      <w:proofErr w:type="spellStart"/>
      <w:r w:rsidRPr="00A050D7">
        <w:rPr>
          <w:rFonts w:ascii="Times New Roman" w:hAnsi="Times New Roman" w:cs="Times New Roman"/>
          <w:sz w:val="24"/>
          <w:szCs w:val="24"/>
        </w:rPr>
        <w:t>Civilis</w:t>
      </w:r>
      <w:proofErr w:type="spellEnd"/>
      <w:r w:rsidRPr="00A050D7">
        <w:rPr>
          <w:rFonts w:ascii="Times New Roman" w:hAnsi="Times New Roman" w:cs="Times New Roman"/>
          <w:sz w:val="24"/>
          <w:szCs w:val="24"/>
        </w:rPr>
        <w:t xml:space="preserve"> (fue opuesta al Corpus Iuris </w:t>
      </w:r>
      <w:proofErr w:type="spellStart"/>
      <w:r w:rsidRPr="00A050D7">
        <w:rPr>
          <w:rFonts w:ascii="Times New Roman" w:hAnsi="Times New Roman" w:cs="Times New Roman"/>
          <w:sz w:val="24"/>
          <w:szCs w:val="24"/>
        </w:rPr>
        <w:t>Canonici</w:t>
      </w:r>
      <w:proofErr w:type="spellEnd"/>
      <w:r w:rsidRPr="00A050D7">
        <w:rPr>
          <w:rFonts w:ascii="Times New Roman" w:hAnsi="Times New Roman" w:cs="Times New Roman"/>
          <w:sz w:val="24"/>
          <w:szCs w:val="24"/>
        </w:rPr>
        <w:t xml:space="preserve">, donde estaba la legislación canónica eclesiástica). En el año 529 se redactó un código poniendo al día las compilaciones anteriores. En 530 se encargó  compilar también todos los </w:t>
      </w:r>
      <w:proofErr w:type="spellStart"/>
      <w:r w:rsidRPr="00A050D7">
        <w:rPr>
          <w:rFonts w:ascii="Times New Roman" w:hAnsi="Times New Roman" w:cs="Times New Roman"/>
          <w:sz w:val="24"/>
          <w:szCs w:val="24"/>
        </w:rPr>
        <w:t>iura</w:t>
      </w:r>
      <w:proofErr w:type="spellEnd"/>
      <w:r w:rsidRPr="00A050D7">
        <w:rPr>
          <w:rFonts w:ascii="Times New Roman" w:hAnsi="Times New Roman" w:cs="Times New Roman"/>
          <w:sz w:val="24"/>
          <w:szCs w:val="24"/>
        </w:rPr>
        <w:t>. Esto llevó 3 años y entró en vigencia mediante la constitución Tanta para regir desde el 30 de diciembre de ese año.</w:t>
      </w:r>
      <w:r w:rsidR="00BD6E0A" w:rsidRPr="00A050D7">
        <w:rPr>
          <w:rFonts w:ascii="Times New Roman" w:hAnsi="Times New Roman" w:cs="Times New Roman"/>
          <w:sz w:val="24"/>
          <w:szCs w:val="24"/>
        </w:rPr>
        <w:t xml:space="preserve"> Se llamó </w:t>
      </w:r>
      <w:proofErr w:type="spellStart"/>
      <w:r w:rsidR="00BD6E0A" w:rsidRPr="00A050D7">
        <w:rPr>
          <w:rFonts w:ascii="Times New Roman" w:hAnsi="Times New Roman" w:cs="Times New Roman"/>
          <w:sz w:val="24"/>
          <w:szCs w:val="24"/>
        </w:rPr>
        <w:t>Digesta</w:t>
      </w:r>
      <w:proofErr w:type="spellEnd"/>
      <w:r w:rsidR="00BD6E0A" w:rsidRPr="00A050D7">
        <w:rPr>
          <w:rFonts w:ascii="Times New Roman" w:hAnsi="Times New Roman" w:cs="Times New Roman"/>
          <w:sz w:val="24"/>
          <w:szCs w:val="24"/>
        </w:rPr>
        <w:t xml:space="preserve"> (distribuido ordenadamente) o Pandectas en griego (libros que lo tienen todo).</w:t>
      </w:r>
    </w:p>
    <w:p w:rsidR="00BD6E0A" w:rsidRPr="00A050D7" w:rsidRDefault="00BD6E0A" w:rsidP="00494E81">
      <w:pPr>
        <w:jc w:val="both"/>
        <w:rPr>
          <w:rFonts w:ascii="Times New Roman" w:hAnsi="Times New Roman" w:cs="Times New Roman"/>
          <w:sz w:val="24"/>
          <w:szCs w:val="24"/>
        </w:rPr>
      </w:pPr>
      <w:r w:rsidRPr="00A050D7">
        <w:rPr>
          <w:rFonts w:ascii="Times New Roman" w:hAnsi="Times New Roman" w:cs="Times New Roman"/>
          <w:b/>
          <w:sz w:val="24"/>
          <w:szCs w:val="24"/>
        </w:rPr>
        <w:t>Institutas ---&gt;</w:t>
      </w:r>
      <w:r w:rsidRPr="00A050D7">
        <w:rPr>
          <w:rFonts w:ascii="Times New Roman" w:hAnsi="Times New Roman" w:cs="Times New Roman"/>
          <w:sz w:val="24"/>
          <w:szCs w:val="24"/>
        </w:rPr>
        <w:t xml:space="preserve"> instituciones. Obra escolar que entro en vigencia como el Digesto, con las constitución Tanta. Se realizaron otros </w:t>
      </w:r>
      <w:proofErr w:type="spellStart"/>
      <w:r w:rsidRPr="00A050D7">
        <w:rPr>
          <w:rFonts w:ascii="Times New Roman" w:hAnsi="Times New Roman" w:cs="Times New Roman"/>
          <w:sz w:val="24"/>
          <w:szCs w:val="24"/>
        </w:rPr>
        <w:t>codex</w:t>
      </w:r>
      <w:proofErr w:type="spellEnd"/>
      <w:r w:rsidRPr="00A050D7">
        <w:rPr>
          <w:rFonts w:ascii="Times New Roman" w:hAnsi="Times New Roman" w:cs="Times New Roman"/>
          <w:sz w:val="24"/>
          <w:szCs w:val="24"/>
        </w:rPr>
        <w:t xml:space="preserve"> que Justiniano ordenó </w:t>
      </w:r>
      <w:proofErr w:type="spellStart"/>
      <w:r w:rsidRPr="00A050D7">
        <w:rPr>
          <w:rFonts w:ascii="Times New Roman" w:hAnsi="Times New Roman" w:cs="Times New Roman"/>
          <w:sz w:val="24"/>
          <w:szCs w:val="24"/>
        </w:rPr>
        <w:t>compilrlos</w:t>
      </w:r>
      <w:proofErr w:type="spellEnd"/>
      <w:r w:rsidRPr="00A050D7">
        <w:rPr>
          <w:rFonts w:ascii="Times New Roman" w:hAnsi="Times New Roman" w:cs="Times New Roman"/>
          <w:sz w:val="24"/>
          <w:szCs w:val="24"/>
        </w:rPr>
        <w:t xml:space="preserve"> y serán conocidas como novelas (</w:t>
      </w:r>
      <w:proofErr w:type="spellStart"/>
      <w:r w:rsidRPr="00A050D7">
        <w:rPr>
          <w:rFonts w:ascii="Times New Roman" w:hAnsi="Times New Roman" w:cs="Times New Roman"/>
          <w:sz w:val="24"/>
          <w:szCs w:val="24"/>
        </w:rPr>
        <w:t>novellae</w:t>
      </w:r>
      <w:proofErr w:type="spellEnd"/>
      <w:r w:rsidRPr="00A050D7">
        <w:rPr>
          <w:rFonts w:ascii="Times New Roman" w:hAnsi="Times New Roman" w:cs="Times New Roman"/>
          <w:sz w:val="24"/>
          <w:szCs w:val="24"/>
        </w:rPr>
        <w:t>).</w:t>
      </w:r>
    </w:p>
    <w:p w:rsidR="00BD6E0A" w:rsidRPr="00A050D7" w:rsidRDefault="00BD6E0A" w:rsidP="00494E81">
      <w:pPr>
        <w:jc w:val="both"/>
        <w:rPr>
          <w:rFonts w:ascii="Times New Roman" w:hAnsi="Times New Roman" w:cs="Times New Roman"/>
          <w:sz w:val="24"/>
          <w:szCs w:val="24"/>
        </w:rPr>
      </w:pPr>
      <w:r w:rsidRPr="00A050D7">
        <w:rPr>
          <w:rFonts w:ascii="Times New Roman" w:hAnsi="Times New Roman" w:cs="Times New Roman"/>
          <w:b/>
          <w:sz w:val="24"/>
          <w:szCs w:val="24"/>
        </w:rPr>
        <w:t>Interpolaciones:</w:t>
      </w:r>
      <w:r w:rsidR="004C6F53" w:rsidRPr="00A050D7">
        <w:rPr>
          <w:rFonts w:ascii="Times New Roman" w:hAnsi="Times New Roman" w:cs="Times New Roman"/>
          <w:b/>
          <w:sz w:val="24"/>
          <w:szCs w:val="24"/>
        </w:rPr>
        <w:t xml:space="preserve"> </w:t>
      </w:r>
      <w:r w:rsidRPr="00A050D7">
        <w:rPr>
          <w:rFonts w:ascii="Times New Roman" w:hAnsi="Times New Roman" w:cs="Times New Roman"/>
          <w:sz w:val="24"/>
          <w:szCs w:val="24"/>
        </w:rPr>
        <w:t>En la época de Justiniano existe un cierto “clasicismo” en cuanto a que se trata de rescatar el momento de mayor esplendor del derecho romano. Ya que había que adecuar los textos a la época, para ser aplicados por los jueces, se les otorgaron a los compiladores facultades para alterar, modificar, sustraer y omitir de los textos auténticos. El producto de esto fueron las interpolaciones.</w:t>
      </w:r>
    </w:p>
    <w:p w:rsidR="00BD6E0A" w:rsidRPr="00A050D7" w:rsidRDefault="00BD6E0A" w:rsidP="00494E81">
      <w:pPr>
        <w:jc w:val="both"/>
        <w:rPr>
          <w:rFonts w:ascii="Times New Roman" w:hAnsi="Times New Roman" w:cs="Times New Roman"/>
          <w:sz w:val="24"/>
          <w:szCs w:val="24"/>
        </w:rPr>
      </w:pPr>
      <w:r w:rsidRPr="00A050D7">
        <w:rPr>
          <w:rFonts w:ascii="Times New Roman" w:hAnsi="Times New Roman" w:cs="Times New Roman"/>
          <w:sz w:val="24"/>
          <w:szCs w:val="24"/>
        </w:rPr>
        <w:t xml:space="preserve">Justiniano en la constitución </w:t>
      </w:r>
      <w:proofErr w:type="spellStart"/>
      <w:r w:rsidRPr="00A050D7">
        <w:rPr>
          <w:rFonts w:ascii="Times New Roman" w:hAnsi="Times New Roman" w:cs="Times New Roman"/>
          <w:sz w:val="24"/>
          <w:szCs w:val="24"/>
        </w:rPr>
        <w:t>dea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auctore</w:t>
      </w:r>
      <w:proofErr w:type="spellEnd"/>
      <w:r w:rsidRPr="00A050D7">
        <w:rPr>
          <w:rFonts w:ascii="Times New Roman" w:hAnsi="Times New Roman" w:cs="Times New Roman"/>
          <w:sz w:val="24"/>
          <w:szCs w:val="24"/>
        </w:rPr>
        <w:t xml:space="preserve"> hace expresa la prohibición de interpretarla, para no caer en la incertidumbre. Lo único permitido era la confesión de la </w:t>
      </w:r>
      <w:proofErr w:type="spellStart"/>
      <w:r w:rsidRPr="00A050D7">
        <w:rPr>
          <w:rFonts w:ascii="Times New Roman" w:hAnsi="Times New Roman" w:cs="Times New Roman"/>
          <w:sz w:val="24"/>
          <w:szCs w:val="24"/>
        </w:rPr>
        <w:t>paratitla</w:t>
      </w:r>
      <w:proofErr w:type="spellEnd"/>
      <w:r w:rsidRPr="00A050D7">
        <w:rPr>
          <w:rFonts w:ascii="Times New Roman" w:hAnsi="Times New Roman" w:cs="Times New Roman"/>
          <w:sz w:val="24"/>
          <w:szCs w:val="24"/>
        </w:rPr>
        <w:t xml:space="preserve"> (lista de pasajes paralelos) o reproducciones textuales al pie de la letra.</w:t>
      </w:r>
    </w:p>
    <w:p w:rsidR="00BD6E0A" w:rsidRPr="00A050D7" w:rsidRDefault="00AB0ABA" w:rsidP="00AB0ABA">
      <w:pPr>
        <w:ind w:firstLine="360"/>
        <w:jc w:val="center"/>
        <w:rPr>
          <w:rFonts w:ascii="Times New Roman" w:hAnsi="Times New Roman" w:cs="Times New Roman"/>
          <w:sz w:val="24"/>
          <w:szCs w:val="24"/>
        </w:rPr>
      </w:pPr>
      <w:r w:rsidRPr="00A050D7">
        <w:rPr>
          <w:rFonts w:ascii="Times New Roman" w:hAnsi="Times New Roman" w:cs="Times New Roman"/>
          <w:b/>
          <w:sz w:val="24"/>
          <w:szCs w:val="24"/>
          <w:u w:val="single"/>
        </w:rPr>
        <w:t>CORPUS IURIS CIVILIS</w:t>
      </w:r>
      <w:r w:rsidR="00BD6E0A" w:rsidRPr="00A050D7">
        <w:rPr>
          <w:rFonts w:ascii="Times New Roman" w:hAnsi="Times New Roman" w:cs="Times New Roman"/>
          <w:sz w:val="24"/>
          <w:szCs w:val="24"/>
        </w:rPr>
        <w:t xml:space="preserve"> (4 partes)</w:t>
      </w:r>
    </w:p>
    <w:p w:rsidR="00BD6E0A" w:rsidRPr="00A050D7" w:rsidRDefault="00BD6E0A" w:rsidP="00BD6E0A">
      <w:pPr>
        <w:pStyle w:val="Prrafodelista"/>
        <w:numPr>
          <w:ilvl w:val="0"/>
          <w:numId w:val="8"/>
        </w:numPr>
        <w:jc w:val="both"/>
        <w:rPr>
          <w:rFonts w:ascii="Times New Roman" w:hAnsi="Times New Roman" w:cs="Times New Roman"/>
          <w:sz w:val="24"/>
          <w:szCs w:val="24"/>
        </w:rPr>
      </w:pPr>
      <w:r w:rsidRPr="00A050D7">
        <w:rPr>
          <w:rFonts w:ascii="Times New Roman" w:hAnsi="Times New Roman" w:cs="Times New Roman"/>
          <w:b/>
          <w:sz w:val="24"/>
          <w:szCs w:val="24"/>
        </w:rPr>
        <w:t xml:space="preserve">El código (recopilación de las </w:t>
      </w:r>
      <w:proofErr w:type="spellStart"/>
      <w:r w:rsidRPr="00A050D7">
        <w:rPr>
          <w:rFonts w:ascii="Times New Roman" w:hAnsi="Times New Roman" w:cs="Times New Roman"/>
          <w:b/>
          <w:sz w:val="24"/>
          <w:szCs w:val="24"/>
        </w:rPr>
        <w:t>leges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constituciones imperiales desde </w:t>
      </w:r>
      <w:proofErr w:type="spellStart"/>
      <w:r w:rsidRPr="00A050D7">
        <w:rPr>
          <w:rFonts w:ascii="Times New Roman" w:hAnsi="Times New Roman" w:cs="Times New Roman"/>
          <w:sz w:val="24"/>
          <w:szCs w:val="24"/>
        </w:rPr>
        <w:t>Hadriano</w:t>
      </w:r>
      <w:proofErr w:type="spellEnd"/>
      <w:r w:rsidRPr="00A050D7">
        <w:rPr>
          <w:rFonts w:ascii="Times New Roman" w:hAnsi="Times New Roman" w:cs="Times New Roman"/>
          <w:sz w:val="24"/>
          <w:szCs w:val="24"/>
        </w:rPr>
        <w:t xml:space="preserve"> hasta Justiniano</w:t>
      </w:r>
    </w:p>
    <w:p w:rsidR="00BD6E0A" w:rsidRPr="00A050D7" w:rsidRDefault="00BD6E0A" w:rsidP="00BD6E0A">
      <w:pPr>
        <w:pStyle w:val="Prrafodelista"/>
        <w:numPr>
          <w:ilvl w:val="0"/>
          <w:numId w:val="8"/>
        </w:numPr>
        <w:jc w:val="both"/>
        <w:rPr>
          <w:rFonts w:ascii="Times New Roman" w:hAnsi="Times New Roman" w:cs="Times New Roman"/>
          <w:sz w:val="24"/>
          <w:szCs w:val="24"/>
        </w:rPr>
      </w:pPr>
      <w:r w:rsidRPr="00A050D7">
        <w:rPr>
          <w:rFonts w:ascii="Times New Roman" w:hAnsi="Times New Roman" w:cs="Times New Roman"/>
          <w:b/>
          <w:sz w:val="24"/>
          <w:szCs w:val="24"/>
        </w:rPr>
        <w:t>El digesto (recopilación de los iuris):</w:t>
      </w:r>
      <w:r w:rsidRPr="00A050D7">
        <w:rPr>
          <w:rFonts w:ascii="Times New Roman" w:hAnsi="Times New Roman" w:cs="Times New Roman"/>
          <w:sz w:val="24"/>
          <w:szCs w:val="24"/>
        </w:rPr>
        <w:t xml:space="preserve"> contiene la mención de los </w:t>
      </w:r>
      <w:proofErr w:type="spellStart"/>
      <w:r w:rsidRPr="00A050D7">
        <w:rPr>
          <w:rFonts w:ascii="Times New Roman" w:hAnsi="Times New Roman" w:cs="Times New Roman"/>
          <w:sz w:val="24"/>
          <w:szCs w:val="24"/>
        </w:rPr>
        <w:t>iura</w:t>
      </w:r>
      <w:proofErr w:type="spellEnd"/>
      <w:r w:rsidRPr="00A050D7">
        <w:rPr>
          <w:rFonts w:ascii="Times New Roman" w:hAnsi="Times New Roman" w:cs="Times New Roman"/>
          <w:sz w:val="24"/>
          <w:szCs w:val="24"/>
        </w:rPr>
        <w:t xml:space="preserve">. Contiene cerca de 9000 fragmentos y contiene la </w:t>
      </w:r>
      <w:proofErr w:type="spellStart"/>
      <w:r w:rsidRPr="00A050D7">
        <w:rPr>
          <w:rFonts w:ascii="Times New Roman" w:hAnsi="Times New Roman" w:cs="Times New Roman"/>
          <w:sz w:val="24"/>
          <w:szCs w:val="24"/>
        </w:rPr>
        <w:t>interpretatio</w:t>
      </w:r>
      <w:proofErr w:type="spellEnd"/>
      <w:r w:rsidRPr="00A050D7">
        <w:rPr>
          <w:rFonts w:ascii="Times New Roman" w:hAnsi="Times New Roman" w:cs="Times New Roman"/>
          <w:sz w:val="24"/>
          <w:szCs w:val="24"/>
        </w:rPr>
        <w:t xml:space="preserve"> de juristas clásicos (Ulpiano, </w:t>
      </w:r>
      <w:proofErr w:type="spellStart"/>
      <w:r w:rsidRPr="00A050D7">
        <w:rPr>
          <w:rFonts w:ascii="Times New Roman" w:hAnsi="Times New Roman" w:cs="Times New Roman"/>
          <w:sz w:val="24"/>
          <w:szCs w:val="24"/>
        </w:rPr>
        <w:t>Papiniano</w:t>
      </w:r>
      <w:proofErr w:type="spellEnd"/>
      <w:r w:rsidRPr="00A050D7">
        <w:rPr>
          <w:rFonts w:ascii="Times New Roman" w:hAnsi="Times New Roman" w:cs="Times New Roman"/>
          <w:sz w:val="24"/>
          <w:szCs w:val="24"/>
        </w:rPr>
        <w:t xml:space="preserve">, Gayo, Marciano, </w:t>
      </w:r>
      <w:proofErr w:type="spellStart"/>
      <w:r w:rsidRPr="00A050D7">
        <w:rPr>
          <w:rFonts w:ascii="Times New Roman" w:hAnsi="Times New Roman" w:cs="Times New Roman"/>
          <w:sz w:val="24"/>
          <w:szCs w:val="24"/>
        </w:rPr>
        <w:t>Modestino</w:t>
      </w:r>
      <w:proofErr w:type="spellEnd"/>
      <w:r w:rsidRPr="00A050D7">
        <w:rPr>
          <w:rFonts w:ascii="Times New Roman" w:hAnsi="Times New Roman" w:cs="Times New Roman"/>
          <w:sz w:val="24"/>
          <w:szCs w:val="24"/>
        </w:rPr>
        <w:t xml:space="preserve"> y Juliano)</w:t>
      </w:r>
    </w:p>
    <w:p w:rsidR="00BD6E0A" w:rsidRPr="00A050D7" w:rsidRDefault="00BD6E0A" w:rsidP="00BD6E0A">
      <w:pPr>
        <w:pStyle w:val="Prrafodelista"/>
        <w:numPr>
          <w:ilvl w:val="0"/>
          <w:numId w:val="8"/>
        </w:numPr>
        <w:jc w:val="both"/>
        <w:rPr>
          <w:rFonts w:ascii="Times New Roman" w:hAnsi="Times New Roman" w:cs="Times New Roman"/>
          <w:sz w:val="24"/>
          <w:szCs w:val="24"/>
        </w:rPr>
      </w:pPr>
      <w:r w:rsidRPr="00A050D7">
        <w:rPr>
          <w:rFonts w:ascii="Times New Roman" w:hAnsi="Times New Roman" w:cs="Times New Roman"/>
          <w:b/>
          <w:sz w:val="24"/>
          <w:szCs w:val="24"/>
        </w:rPr>
        <w:t>Las institutas (manual para estudiantes):</w:t>
      </w:r>
      <w:r w:rsidRPr="00A050D7">
        <w:rPr>
          <w:rFonts w:ascii="Times New Roman" w:hAnsi="Times New Roman" w:cs="Times New Roman"/>
          <w:sz w:val="24"/>
          <w:szCs w:val="24"/>
        </w:rPr>
        <w:t xml:space="preserve"> libro dedicado a los estudiantes, contiene  nociones generales sobre las diferentes instituciones.</w:t>
      </w:r>
    </w:p>
    <w:p w:rsidR="00BD6E0A" w:rsidRPr="00A050D7" w:rsidRDefault="00BD6E0A" w:rsidP="00BD6E0A">
      <w:pPr>
        <w:pStyle w:val="Prrafodelista"/>
        <w:numPr>
          <w:ilvl w:val="0"/>
          <w:numId w:val="8"/>
        </w:numPr>
        <w:jc w:val="both"/>
        <w:rPr>
          <w:rFonts w:ascii="Times New Roman" w:hAnsi="Times New Roman" w:cs="Times New Roman"/>
          <w:sz w:val="24"/>
          <w:szCs w:val="24"/>
        </w:rPr>
      </w:pPr>
      <w:r w:rsidRPr="00A050D7">
        <w:rPr>
          <w:rFonts w:ascii="Times New Roman" w:hAnsi="Times New Roman" w:cs="Times New Roman"/>
          <w:b/>
          <w:sz w:val="24"/>
          <w:szCs w:val="24"/>
        </w:rPr>
        <w:t>Las novelas (constituciones posteriores al código):</w:t>
      </w:r>
      <w:r w:rsidRPr="00A050D7">
        <w:rPr>
          <w:rFonts w:ascii="Times New Roman" w:hAnsi="Times New Roman" w:cs="Times New Roman"/>
          <w:sz w:val="24"/>
          <w:szCs w:val="24"/>
        </w:rPr>
        <w:t xml:space="preserve"> en la constitución </w:t>
      </w:r>
      <w:proofErr w:type="spellStart"/>
      <w:r w:rsidRPr="00A050D7">
        <w:rPr>
          <w:rFonts w:ascii="Times New Roman" w:hAnsi="Times New Roman" w:cs="Times New Roman"/>
          <w:sz w:val="24"/>
          <w:szCs w:val="24"/>
        </w:rPr>
        <w:t>Cordis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Novis</w:t>
      </w:r>
      <w:proofErr w:type="spellEnd"/>
      <w:r w:rsidRPr="00A050D7">
        <w:rPr>
          <w:rFonts w:ascii="Times New Roman" w:hAnsi="Times New Roman" w:cs="Times New Roman"/>
          <w:sz w:val="24"/>
          <w:szCs w:val="24"/>
        </w:rPr>
        <w:t xml:space="preserve"> (534) se aclaró que las </w:t>
      </w:r>
      <w:proofErr w:type="spellStart"/>
      <w:r w:rsidRPr="00A050D7">
        <w:rPr>
          <w:rFonts w:ascii="Times New Roman" w:hAnsi="Times New Roman" w:cs="Times New Roman"/>
          <w:sz w:val="24"/>
          <w:szCs w:val="24"/>
        </w:rPr>
        <w:t>leges</w:t>
      </w:r>
      <w:proofErr w:type="spellEnd"/>
      <w:r w:rsidRPr="00A050D7">
        <w:rPr>
          <w:rFonts w:ascii="Times New Roman" w:hAnsi="Times New Roman" w:cs="Times New Roman"/>
          <w:sz w:val="24"/>
          <w:szCs w:val="24"/>
        </w:rPr>
        <w:t xml:space="preserve"> del Código podían sufrir alteraciones </w:t>
      </w:r>
      <w:r w:rsidRPr="00A050D7">
        <w:rPr>
          <w:rFonts w:ascii="Times New Roman" w:hAnsi="Times New Roman" w:cs="Times New Roman"/>
          <w:sz w:val="24"/>
          <w:szCs w:val="24"/>
        </w:rPr>
        <w:lastRenderedPageBreak/>
        <w:t>ulteriores que no serían modificadas en ese texto, sino que figurarían como nuevas constituciones.</w:t>
      </w:r>
    </w:p>
    <w:p w:rsidR="00AB0ABA" w:rsidRPr="00A050D7" w:rsidRDefault="00AB0ABA" w:rsidP="00AB0ABA">
      <w:pPr>
        <w:ind w:firstLine="360"/>
        <w:jc w:val="center"/>
        <w:rPr>
          <w:rFonts w:ascii="Times New Roman" w:hAnsi="Times New Roman" w:cs="Times New Roman"/>
          <w:b/>
          <w:sz w:val="24"/>
          <w:szCs w:val="24"/>
          <w:u w:val="single"/>
        </w:rPr>
      </w:pPr>
      <w:r w:rsidRPr="00A050D7">
        <w:rPr>
          <w:rFonts w:ascii="Times New Roman" w:hAnsi="Times New Roman" w:cs="Times New Roman"/>
          <w:b/>
          <w:sz w:val="24"/>
          <w:szCs w:val="24"/>
          <w:u w:val="single"/>
        </w:rPr>
        <w:t>LA ACTIO.</w:t>
      </w:r>
    </w:p>
    <w:p w:rsidR="00234ECC" w:rsidRPr="00A050D7" w:rsidRDefault="00234ECC" w:rsidP="004C6F53">
      <w:pPr>
        <w:ind w:firstLine="360"/>
        <w:jc w:val="both"/>
        <w:rPr>
          <w:rFonts w:ascii="Times New Roman" w:hAnsi="Times New Roman" w:cs="Times New Roman"/>
          <w:b/>
          <w:sz w:val="24"/>
          <w:szCs w:val="24"/>
          <w:u w:val="single"/>
        </w:rPr>
      </w:pP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(deriva de </w:t>
      </w:r>
      <w:proofErr w:type="spellStart"/>
      <w:r w:rsidRPr="00A050D7">
        <w:rPr>
          <w:rFonts w:ascii="Times New Roman" w:hAnsi="Times New Roman" w:cs="Times New Roman"/>
          <w:sz w:val="24"/>
          <w:szCs w:val="24"/>
        </w:rPr>
        <w:t>agere</w:t>
      </w:r>
      <w:proofErr w:type="spellEnd"/>
      <w:r w:rsidRPr="00A050D7">
        <w:rPr>
          <w:rFonts w:ascii="Times New Roman" w:hAnsi="Times New Roman" w:cs="Times New Roman"/>
          <w:sz w:val="24"/>
          <w:szCs w:val="24"/>
        </w:rPr>
        <w:t xml:space="preserve"> = actuar, obrar) se refiere a la actividad jurisdiccional.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es la vio por la cual alguien puede lograr el amparo jurídico ante una situación particular.</w:t>
      </w:r>
    </w:p>
    <w:p w:rsidR="00234ECC" w:rsidRPr="00A050D7" w:rsidRDefault="00234ECC" w:rsidP="00234ECC">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Actio</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actor</w:t>
      </w:r>
    </w:p>
    <w:p w:rsidR="00234ECC" w:rsidRPr="00A050D7" w:rsidRDefault="00234ECC" w:rsidP="00234ECC">
      <w:pPr>
        <w:jc w:val="both"/>
        <w:rPr>
          <w:rFonts w:ascii="Times New Roman" w:hAnsi="Times New Roman" w:cs="Times New Roman"/>
          <w:sz w:val="24"/>
          <w:szCs w:val="24"/>
        </w:rPr>
      </w:pPr>
      <w:r w:rsidRPr="00A050D7">
        <w:rPr>
          <w:rFonts w:ascii="Times New Roman" w:hAnsi="Times New Roman" w:cs="Times New Roman"/>
          <w:b/>
          <w:sz w:val="24"/>
          <w:szCs w:val="24"/>
        </w:rPr>
        <w:t>Reus ---&gt;</w:t>
      </w:r>
      <w:r w:rsidRPr="00A050D7">
        <w:rPr>
          <w:rFonts w:ascii="Times New Roman" w:hAnsi="Times New Roman" w:cs="Times New Roman"/>
          <w:sz w:val="24"/>
          <w:szCs w:val="24"/>
        </w:rPr>
        <w:t xml:space="preserve"> demandado</w:t>
      </w:r>
    </w:p>
    <w:p w:rsidR="00234ECC" w:rsidRPr="00A050D7" w:rsidRDefault="00234ECC" w:rsidP="00234ECC">
      <w:pPr>
        <w:jc w:val="both"/>
        <w:rPr>
          <w:rFonts w:ascii="Times New Roman" w:hAnsi="Times New Roman" w:cs="Times New Roman"/>
          <w:sz w:val="24"/>
          <w:szCs w:val="24"/>
        </w:rPr>
      </w:pPr>
      <w:r w:rsidRPr="00A050D7">
        <w:rPr>
          <w:rFonts w:ascii="Times New Roman" w:hAnsi="Times New Roman" w:cs="Times New Roman"/>
          <w:b/>
          <w:sz w:val="24"/>
          <w:szCs w:val="24"/>
        </w:rPr>
        <w:t>Lis o causa ---&gt;</w:t>
      </w:r>
      <w:r w:rsidRPr="00A050D7">
        <w:rPr>
          <w:rFonts w:ascii="Times New Roman" w:hAnsi="Times New Roman" w:cs="Times New Roman"/>
          <w:sz w:val="24"/>
          <w:szCs w:val="24"/>
        </w:rPr>
        <w:t xml:space="preserve"> juicio</w:t>
      </w:r>
    </w:p>
    <w:p w:rsidR="00234ECC" w:rsidRPr="00A050D7" w:rsidRDefault="00234ECC" w:rsidP="00234ECC">
      <w:pPr>
        <w:jc w:val="both"/>
        <w:rPr>
          <w:rFonts w:ascii="Times New Roman" w:hAnsi="Times New Roman" w:cs="Times New Roman"/>
          <w:sz w:val="24"/>
          <w:szCs w:val="24"/>
        </w:rPr>
      </w:pPr>
      <w:r w:rsidRPr="00A050D7">
        <w:rPr>
          <w:rFonts w:ascii="Times New Roman" w:hAnsi="Times New Roman" w:cs="Times New Roman"/>
          <w:sz w:val="24"/>
          <w:szCs w:val="24"/>
        </w:rPr>
        <w:t xml:space="preserve">“la acción no es otra cosa que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de perseguir en juicio lo que se nos debe” (Celso)</w:t>
      </w:r>
    </w:p>
    <w:p w:rsidR="00234ECC" w:rsidRPr="00A050D7" w:rsidRDefault="00234ECC" w:rsidP="00234ECC">
      <w:pPr>
        <w:jc w:val="both"/>
        <w:rPr>
          <w:rFonts w:ascii="Times New Roman" w:hAnsi="Times New Roman" w:cs="Times New Roman"/>
          <w:sz w:val="24"/>
          <w:szCs w:val="24"/>
        </w:rPr>
      </w:pPr>
      <w:r w:rsidRPr="00A050D7">
        <w:rPr>
          <w:rFonts w:ascii="Times New Roman" w:hAnsi="Times New Roman" w:cs="Times New Roman"/>
          <w:sz w:val="24"/>
          <w:szCs w:val="24"/>
        </w:rPr>
        <w:t xml:space="preserve">El pretor en el magistrado es quien decide si se da o se deniega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w:t>
      </w:r>
    </w:p>
    <w:p w:rsidR="00234ECC" w:rsidRPr="00A050D7" w:rsidRDefault="00234ECC" w:rsidP="00234ECC">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Actio</w:t>
      </w:r>
      <w:proofErr w:type="spellEnd"/>
      <w:r w:rsidRPr="00A050D7">
        <w:rPr>
          <w:rFonts w:ascii="Times New Roman" w:hAnsi="Times New Roman" w:cs="Times New Roman"/>
          <w:b/>
          <w:sz w:val="24"/>
          <w:szCs w:val="24"/>
        </w:rPr>
        <w:t xml:space="preserve"> in Rem ---&gt;</w:t>
      </w:r>
      <w:r w:rsidRPr="00A050D7">
        <w:rPr>
          <w:rFonts w:ascii="Times New Roman" w:hAnsi="Times New Roman" w:cs="Times New Roman"/>
          <w:sz w:val="24"/>
          <w:szCs w:val="24"/>
        </w:rPr>
        <w:t xml:space="preserve"> el actor reclama para que se declare en la sentencia, ya que una cosa es suya, a que le corresponde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(usufructo o una servidumbre) o también está en una posición jurídica personal que debe estar protegido respecto de todos (erga omnes).</w:t>
      </w:r>
    </w:p>
    <w:p w:rsidR="00234ECC" w:rsidRPr="00A050D7" w:rsidRDefault="00234ECC" w:rsidP="00234ECC">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Actio</w:t>
      </w:r>
      <w:proofErr w:type="spellEnd"/>
      <w:r w:rsidRPr="00A050D7">
        <w:rPr>
          <w:rFonts w:ascii="Times New Roman" w:hAnsi="Times New Roman" w:cs="Times New Roman"/>
          <w:b/>
          <w:sz w:val="24"/>
          <w:szCs w:val="24"/>
        </w:rPr>
        <w:t xml:space="preserve"> in </w:t>
      </w:r>
      <w:proofErr w:type="spellStart"/>
      <w:r w:rsidRPr="00A050D7">
        <w:rPr>
          <w:rFonts w:ascii="Times New Roman" w:hAnsi="Times New Roman" w:cs="Times New Roman"/>
          <w:b/>
          <w:sz w:val="24"/>
          <w:szCs w:val="24"/>
        </w:rPr>
        <w:t>Personam</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el actor reclama contra alguien que le está obligado a tener que pagar una obligación.</w:t>
      </w:r>
    </w:p>
    <w:p w:rsidR="00234ECC" w:rsidRPr="00A050D7" w:rsidRDefault="00234ECC" w:rsidP="00234ECC">
      <w:pPr>
        <w:jc w:val="both"/>
        <w:rPr>
          <w:rFonts w:ascii="Times New Roman" w:hAnsi="Times New Roman" w:cs="Times New Roman"/>
          <w:sz w:val="24"/>
          <w:szCs w:val="24"/>
        </w:rPr>
      </w:pPr>
      <w:r w:rsidRPr="00A050D7">
        <w:rPr>
          <w:rFonts w:ascii="Times New Roman" w:hAnsi="Times New Roman" w:cs="Times New Roman"/>
          <w:b/>
          <w:sz w:val="24"/>
          <w:szCs w:val="24"/>
        </w:rPr>
        <w:t xml:space="preserve">Acción </w:t>
      </w:r>
      <w:proofErr w:type="spellStart"/>
      <w:r w:rsidRPr="00A050D7">
        <w:rPr>
          <w:rFonts w:ascii="Times New Roman" w:hAnsi="Times New Roman" w:cs="Times New Roman"/>
          <w:b/>
          <w:sz w:val="24"/>
          <w:szCs w:val="24"/>
        </w:rPr>
        <w:t>reipersecutoria</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se persigue solamente la obtención de una casa. Ella puede ocurrir tanto en una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in rem como una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in </w:t>
      </w:r>
      <w:proofErr w:type="spellStart"/>
      <w:r w:rsidRPr="00A050D7">
        <w:rPr>
          <w:rFonts w:ascii="Times New Roman" w:hAnsi="Times New Roman" w:cs="Times New Roman"/>
          <w:sz w:val="24"/>
          <w:szCs w:val="24"/>
        </w:rPr>
        <w:t>personam</w:t>
      </w:r>
      <w:proofErr w:type="spellEnd"/>
      <w:r w:rsidRPr="00A050D7">
        <w:rPr>
          <w:rFonts w:ascii="Times New Roman" w:hAnsi="Times New Roman" w:cs="Times New Roman"/>
          <w:sz w:val="24"/>
          <w:szCs w:val="24"/>
        </w:rPr>
        <w:t xml:space="preserve">. </w:t>
      </w:r>
    </w:p>
    <w:p w:rsidR="00234ECC" w:rsidRPr="00A050D7" w:rsidRDefault="00234ECC" w:rsidP="00234ECC">
      <w:pPr>
        <w:jc w:val="both"/>
        <w:rPr>
          <w:rFonts w:ascii="Times New Roman" w:hAnsi="Times New Roman" w:cs="Times New Roman"/>
          <w:sz w:val="24"/>
          <w:szCs w:val="24"/>
        </w:rPr>
      </w:pPr>
      <w:r w:rsidRPr="00A050D7">
        <w:rPr>
          <w:rFonts w:ascii="Times New Roman" w:hAnsi="Times New Roman" w:cs="Times New Roman"/>
          <w:b/>
          <w:sz w:val="24"/>
          <w:szCs w:val="24"/>
        </w:rPr>
        <w:t>Acción penal ---&gt;</w:t>
      </w:r>
      <w:r w:rsidRPr="00A050D7">
        <w:rPr>
          <w:rFonts w:ascii="Times New Roman" w:hAnsi="Times New Roman" w:cs="Times New Roman"/>
          <w:sz w:val="24"/>
          <w:szCs w:val="24"/>
        </w:rPr>
        <w:t xml:space="preserve"> se reclama solamente una pena, como ocurre en el caso de los delitos.</w:t>
      </w:r>
    </w:p>
    <w:p w:rsidR="00234ECC" w:rsidRPr="00A050D7" w:rsidRDefault="00234ECC" w:rsidP="00234ECC">
      <w:pPr>
        <w:jc w:val="both"/>
        <w:rPr>
          <w:rFonts w:ascii="Times New Roman" w:hAnsi="Times New Roman" w:cs="Times New Roman"/>
          <w:sz w:val="24"/>
          <w:szCs w:val="24"/>
        </w:rPr>
      </w:pPr>
      <w:r w:rsidRPr="00A050D7">
        <w:rPr>
          <w:rFonts w:ascii="Times New Roman" w:hAnsi="Times New Roman" w:cs="Times New Roman"/>
          <w:b/>
          <w:sz w:val="24"/>
          <w:szCs w:val="24"/>
        </w:rPr>
        <w:t>Acciones mixtas ---&gt;</w:t>
      </w:r>
      <w:r w:rsidRPr="00A050D7">
        <w:rPr>
          <w:rFonts w:ascii="Times New Roman" w:hAnsi="Times New Roman" w:cs="Times New Roman"/>
          <w:sz w:val="24"/>
          <w:szCs w:val="24"/>
        </w:rPr>
        <w:t xml:space="preserve"> aquellas por las cuales se persigue tanto la obtención de una cosa como también una pena. </w:t>
      </w:r>
      <w:proofErr w:type="gramStart"/>
      <w:r w:rsidRPr="00A050D7">
        <w:rPr>
          <w:rFonts w:ascii="Times New Roman" w:hAnsi="Times New Roman" w:cs="Times New Roman"/>
          <w:sz w:val="24"/>
          <w:szCs w:val="24"/>
        </w:rPr>
        <w:t>ello</w:t>
      </w:r>
      <w:proofErr w:type="gramEnd"/>
      <w:r w:rsidRPr="00A050D7">
        <w:rPr>
          <w:rFonts w:ascii="Times New Roman" w:hAnsi="Times New Roman" w:cs="Times New Roman"/>
          <w:sz w:val="24"/>
          <w:szCs w:val="24"/>
        </w:rPr>
        <w:t xml:space="preserve"> ocurre excepcionalmente cuando accionamos por el </w:t>
      </w:r>
      <w:proofErr w:type="spellStart"/>
      <w:r w:rsidRPr="00A050D7">
        <w:rPr>
          <w:rFonts w:ascii="Times New Roman" w:hAnsi="Times New Roman" w:cs="Times New Roman"/>
          <w:sz w:val="24"/>
          <w:szCs w:val="24"/>
        </w:rPr>
        <w:t>duplum</w:t>
      </w:r>
      <w:proofErr w:type="spellEnd"/>
      <w:r w:rsidRPr="00A050D7">
        <w:rPr>
          <w:rFonts w:ascii="Times New Roman" w:hAnsi="Times New Roman" w:cs="Times New Roman"/>
          <w:sz w:val="24"/>
          <w:szCs w:val="24"/>
        </w:rPr>
        <w:t xml:space="preserve"> contra un adversario recalcitrante, es decir, respecto de aquel que se niega a reconocer lo que reclamamos y que pierde luego el juicio.</w:t>
      </w:r>
    </w:p>
    <w:p w:rsidR="00234ECC" w:rsidRPr="00A050D7" w:rsidRDefault="00234ECC" w:rsidP="00234ECC">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Actiones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perpetuae</w:t>
      </w:r>
      <w:proofErr w:type="spellEnd"/>
      <w:r w:rsidRPr="00A050D7">
        <w:rPr>
          <w:rFonts w:ascii="Times New Roman" w:hAnsi="Times New Roman" w:cs="Times New Roman"/>
          <w:b/>
          <w:sz w:val="24"/>
          <w:szCs w:val="24"/>
        </w:rPr>
        <w:t xml:space="preserve"> y </w:t>
      </w:r>
      <w:proofErr w:type="spellStart"/>
      <w:r w:rsidRPr="00A050D7">
        <w:rPr>
          <w:rFonts w:ascii="Times New Roman" w:hAnsi="Times New Roman" w:cs="Times New Roman"/>
          <w:b/>
          <w:sz w:val="24"/>
          <w:szCs w:val="24"/>
        </w:rPr>
        <w:t>actiones</w:t>
      </w:r>
      <w:proofErr w:type="spellEnd"/>
      <w:r w:rsidRPr="00A050D7">
        <w:rPr>
          <w:rFonts w:ascii="Times New Roman" w:hAnsi="Times New Roman" w:cs="Times New Roman"/>
          <w:b/>
          <w:sz w:val="24"/>
          <w:szCs w:val="24"/>
        </w:rPr>
        <w:t xml:space="preserve"> temporales ---&gt;</w:t>
      </w:r>
      <w:r w:rsidRPr="00A050D7">
        <w:rPr>
          <w:rFonts w:ascii="Times New Roman" w:hAnsi="Times New Roman" w:cs="Times New Roman"/>
          <w:sz w:val="24"/>
          <w:szCs w:val="24"/>
        </w:rPr>
        <w:t xml:space="preserve"> las acciones tiene su fundamento en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xml:space="preserve">, es decir, las </w:t>
      </w:r>
      <w:proofErr w:type="spellStart"/>
      <w:r w:rsidRPr="00A050D7">
        <w:rPr>
          <w:rFonts w:ascii="Times New Roman" w:hAnsi="Times New Roman" w:cs="Times New Roman"/>
          <w:sz w:val="24"/>
          <w:szCs w:val="24"/>
        </w:rPr>
        <w:t>actiones</w:t>
      </w:r>
      <w:proofErr w:type="spellEnd"/>
      <w:r w:rsidRPr="00A050D7">
        <w:rPr>
          <w:rFonts w:ascii="Times New Roman" w:hAnsi="Times New Roman" w:cs="Times New Roman"/>
          <w:sz w:val="24"/>
          <w:szCs w:val="24"/>
        </w:rPr>
        <w:t xml:space="preserve"> civiles, por lo general, pueden</w:t>
      </w:r>
      <w:r w:rsidR="00670817" w:rsidRPr="00A050D7">
        <w:rPr>
          <w:rFonts w:ascii="Times New Roman" w:hAnsi="Times New Roman" w:cs="Times New Roman"/>
          <w:sz w:val="24"/>
          <w:szCs w:val="24"/>
        </w:rPr>
        <w:t xml:space="preserve"> ser ejercidos sin limitación de tiempo (</w:t>
      </w:r>
      <w:proofErr w:type="spellStart"/>
      <w:r w:rsidR="00670817" w:rsidRPr="00A050D7">
        <w:rPr>
          <w:rFonts w:ascii="Times New Roman" w:hAnsi="Times New Roman" w:cs="Times New Roman"/>
          <w:sz w:val="24"/>
          <w:szCs w:val="24"/>
        </w:rPr>
        <w:t>actiones</w:t>
      </w:r>
      <w:proofErr w:type="spellEnd"/>
      <w:r w:rsidR="00670817" w:rsidRPr="00A050D7">
        <w:rPr>
          <w:rFonts w:ascii="Times New Roman" w:hAnsi="Times New Roman" w:cs="Times New Roman"/>
          <w:sz w:val="24"/>
          <w:szCs w:val="24"/>
        </w:rPr>
        <w:t xml:space="preserve"> </w:t>
      </w:r>
      <w:proofErr w:type="spellStart"/>
      <w:r w:rsidR="00670817" w:rsidRPr="00A050D7">
        <w:rPr>
          <w:rFonts w:ascii="Times New Roman" w:hAnsi="Times New Roman" w:cs="Times New Roman"/>
          <w:sz w:val="24"/>
          <w:szCs w:val="24"/>
        </w:rPr>
        <w:t>perpetuae</w:t>
      </w:r>
      <w:proofErr w:type="spellEnd"/>
      <w:r w:rsidR="00670817" w:rsidRPr="00A050D7">
        <w:rPr>
          <w:rFonts w:ascii="Times New Roman" w:hAnsi="Times New Roman" w:cs="Times New Roman"/>
          <w:sz w:val="24"/>
          <w:szCs w:val="24"/>
        </w:rPr>
        <w:t xml:space="preserve">). </w:t>
      </w:r>
    </w:p>
    <w:p w:rsidR="00670817" w:rsidRPr="00A050D7" w:rsidRDefault="00670817" w:rsidP="00234ECC">
      <w:pPr>
        <w:jc w:val="both"/>
        <w:rPr>
          <w:rFonts w:ascii="Times New Roman" w:hAnsi="Times New Roman" w:cs="Times New Roman"/>
          <w:sz w:val="24"/>
          <w:szCs w:val="24"/>
        </w:rPr>
      </w:pPr>
      <w:r w:rsidRPr="00A050D7">
        <w:rPr>
          <w:rFonts w:ascii="Times New Roman" w:hAnsi="Times New Roman" w:cs="Times New Roman"/>
          <w:sz w:val="24"/>
          <w:szCs w:val="24"/>
        </w:rPr>
        <w:t>Las acciones que corresponden al derecho pretoriano, por lo general, son anuales.</w:t>
      </w:r>
    </w:p>
    <w:p w:rsidR="00670817" w:rsidRPr="00A050D7" w:rsidRDefault="001805A4" w:rsidP="004C6F53">
      <w:pPr>
        <w:ind w:firstLine="708"/>
        <w:jc w:val="both"/>
        <w:rPr>
          <w:rFonts w:ascii="Times New Roman" w:hAnsi="Times New Roman" w:cs="Times New Roman"/>
          <w:sz w:val="24"/>
          <w:szCs w:val="24"/>
          <w:u w:val="single"/>
        </w:rPr>
      </w:pPr>
      <w:r w:rsidRPr="00A050D7">
        <w:rPr>
          <w:rFonts w:ascii="Times New Roman" w:hAnsi="Times New Roman" w:cs="Times New Roman"/>
          <w:b/>
          <w:sz w:val="24"/>
          <w:szCs w:val="24"/>
          <w:u w:val="single"/>
        </w:rPr>
        <w:t xml:space="preserve">Las </w:t>
      </w:r>
      <w:proofErr w:type="spellStart"/>
      <w:r w:rsidRPr="00A050D7">
        <w:rPr>
          <w:rFonts w:ascii="Times New Roman" w:hAnsi="Times New Roman" w:cs="Times New Roman"/>
          <w:b/>
          <w:sz w:val="24"/>
          <w:szCs w:val="24"/>
          <w:u w:val="single"/>
        </w:rPr>
        <w:t>legi</w:t>
      </w:r>
      <w:r w:rsidR="00670817" w:rsidRPr="00A050D7">
        <w:rPr>
          <w:rFonts w:ascii="Times New Roman" w:hAnsi="Times New Roman" w:cs="Times New Roman"/>
          <w:b/>
          <w:sz w:val="24"/>
          <w:szCs w:val="24"/>
          <w:u w:val="single"/>
        </w:rPr>
        <w:t>s</w:t>
      </w:r>
      <w:proofErr w:type="spellEnd"/>
      <w:r w:rsidR="00670817" w:rsidRPr="00A050D7">
        <w:rPr>
          <w:rFonts w:ascii="Times New Roman" w:hAnsi="Times New Roman" w:cs="Times New Roman"/>
          <w:b/>
          <w:sz w:val="24"/>
          <w:szCs w:val="24"/>
          <w:u w:val="single"/>
        </w:rPr>
        <w:t xml:space="preserve"> </w:t>
      </w:r>
      <w:proofErr w:type="spellStart"/>
      <w:r w:rsidR="00670817" w:rsidRPr="00A050D7">
        <w:rPr>
          <w:rFonts w:ascii="Times New Roman" w:hAnsi="Times New Roman" w:cs="Times New Roman"/>
          <w:b/>
          <w:sz w:val="24"/>
          <w:szCs w:val="24"/>
          <w:u w:val="single"/>
        </w:rPr>
        <w:t>actiones</w:t>
      </w:r>
      <w:proofErr w:type="spellEnd"/>
      <w:r w:rsidR="00670817" w:rsidRPr="00A050D7">
        <w:rPr>
          <w:rFonts w:ascii="Times New Roman" w:hAnsi="Times New Roman" w:cs="Times New Roman"/>
          <w:b/>
          <w:sz w:val="24"/>
          <w:szCs w:val="24"/>
          <w:u w:val="single"/>
        </w:rPr>
        <w:t>:</w:t>
      </w:r>
      <w:r w:rsidR="004C6F53" w:rsidRPr="00A050D7">
        <w:rPr>
          <w:rFonts w:ascii="Times New Roman" w:hAnsi="Times New Roman" w:cs="Times New Roman"/>
          <w:sz w:val="24"/>
          <w:szCs w:val="24"/>
        </w:rPr>
        <w:t xml:space="preserve"> </w:t>
      </w:r>
      <w:proofErr w:type="spellStart"/>
      <w:r w:rsidR="00670817" w:rsidRPr="00A050D7">
        <w:rPr>
          <w:rFonts w:ascii="Times New Roman" w:hAnsi="Times New Roman" w:cs="Times New Roman"/>
          <w:sz w:val="24"/>
          <w:szCs w:val="24"/>
        </w:rPr>
        <w:t>Leg</w:t>
      </w:r>
      <w:r w:rsidR="002A32BE" w:rsidRPr="00A050D7">
        <w:rPr>
          <w:rFonts w:ascii="Times New Roman" w:hAnsi="Times New Roman" w:cs="Times New Roman"/>
          <w:sz w:val="24"/>
          <w:szCs w:val="24"/>
        </w:rPr>
        <w:t>i</w:t>
      </w:r>
      <w:r w:rsidR="00670817" w:rsidRPr="00A050D7">
        <w:rPr>
          <w:rFonts w:ascii="Times New Roman" w:hAnsi="Times New Roman" w:cs="Times New Roman"/>
          <w:sz w:val="24"/>
          <w:szCs w:val="24"/>
        </w:rPr>
        <w:t>s</w:t>
      </w:r>
      <w:proofErr w:type="spellEnd"/>
      <w:r w:rsidR="00670817" w:rsidRPr="00A050D7">
        <w:rPr>
          <w:rFonts w:ascii="Times New Roman" w:hAnsi="Times New Roman" w:cs="Times New Roman"/>
          <w:sz w:val="24"/>
          <w:szCs w:val="24"/>
        </w:rPr>
        <w:t xml:space="preserve"> </w:t>
      </w:r>
      <w:proofErr w:type="spellStart"/>
      <w:r w:rsidR="00670817" w:rsidRPr="00A050D7">
        <w:rPr>
          <w:rFonts w:ascii="Times New Roman" w:hAnsi="Times New Roman" w:cs="Times New Roman"/>
          <w:sz w:val="24"/>
          <w:szCs w:val="24"/>
        </w:rPr>
        <w:t>actiones</w:t>
      </w:r>
      <w:proofErr w:type="spellEnd"/>
      <w:r w:rsidR="00670817" w:rsidRPr="00A050D7">
        <w:rPr>
          <w:rFonts w:ascii="Times New Roman" w:hAnsi="Times New Roman" w:cs="Times New Roman"/>
          <w:sz w:val="24"/>
          <w:szCs w:val="24"/>
        </w:rPr>
        <w:t xml:space="preserve"> hace referencia a las vías procedimentales </w:t>
      </w:r>
      <w:proofErr w:type="spellStart"/>
      <w:r w:rsidR="00670817" w:rsidRPr="00A050D7">
        <w:rPr>
          <w:rFonts w:ascii="Times New Roman" w:hAnsi="Times New Roman" w:cs="Times New Roman"/>
          <w:sz w:val="24"/>
          <w:szCs w:val="24"/>
        </w:rPr>
        <w:t>solmnes</w:t>
      </w:r>
      <w:proofErr w:type="spellEnd"/>
      <w:r w:rsidR="00670817" w:rsidRPr="00A050D7">
        <w:rPr>
          <w:rFonts w:ascii="Times New Roman" w:hAnsi="Times New Roman" w:cs="Times New Roman"/>
          <w:sz w:val="24"/>
          <w:szCs w:val="24"/>
        </w:rPr>
        <w:t xml:space="preserve"> por los cuales debe transitar la </w:t>
      </w:r>
      <w:proofErr w:type="spellStart"/>
      <w:r w:rsidR="00670817" w:rsidRPr="00A050D7">
        <w:rPr>
          <w:rFonts w:ascii="Times New Roman" w:hAnsi="Times New Roman" w:cs="Times New Roman"/>
          <w:sz w:val="24"/>
          <w:szCs w:val="24"/>
        </w:rPr>
        <w:t>actio</w:t>
      </w:r>
      <w:proofErr w:type="spellEnd"/>
      <w:r w:rsidR="00670817" w:rsidRPr="00A050D7">
        <w:rPr>
          <w:rFonts w:ascii="Times New Roman" w:hAnsi="Times New Roman" w:cs="Times New Roman"/>
          <w:sz w:val="24"/>
          <w:szCs w:val="24"/>
        </w:rPr>
        <w:t>.</w:t>
      </w:r>
    </w:p>
    <w:p w:rsidR="00670817" w:rsidRPr="00A050D7" w:rsidRDefault="00670817" w:rsidP="00234ECC">
      <w:pPr>
        <w:jc w:val="both"/>
        <w:rPr>
          <w:rFonts w:ascii="Times New Roman" w:hAnsi="Times New Roman" w:cs="Times New Roman"/>
          <w:sz w:val="24"/>
          <w:szCs w:val="24"/>
        </w:rPr>
      </w:pPr>
      <w:r w:rsidRPr="00A050D7">
        <w:rPr>
          <w:rFonts w:ascii="Times New Roman" w:hAnsi="Times New Roman" w:cs="Times New Roman"/>
          <w:sz w:val="24"/>
          <w:szCs w:val="24"/>
        </w:rPr>
        <w:t>Dos etapas:</w:t>
      </w:r>
    </w:p>
    <w:p w:rsidR="00670817" w:rsidRPr="00A050D7" w:rsidRDefault="00670817" w:rsidP="00670817">
      <w:pPr>
        <w:pStyle w:val="Prrafodelista"/>
        <w:numPr>
          <w:ilvl w:val="0"/>
          <w:numId w:val="9"/>
        </w:numPr>
        <w:jc w:val="both"/>
        <w:rPr>
          <w:rFonts w:ascii="Times New Roman" w:hAnsi="Times New Roman" w:cs="Times New Roman"/>
          <w:sz w:val="24"/>
          <w:szCs w:val="24"/>
        </w:rPr>
      </w:pPr>
      <w:r w:rsidRPr="00A050D7">
        <w:rPr>
          <w:rFonts w:ascii="Times New Roman" w:hAnsi="Times New Roman" w:cs="Times New Roman"/>
          <w:b/>
          <w:sz w:val="24"/>
          <w:szCs w:val="24"/>
        </w:rPr>
        <w:t>In iure:</w:t>
      </w:r>
      <w:r w:rsidRPr="00A050D7">
        <w:rPr>
          <w:rFonts w:ascii="Times New Roman" w:hAnsi="Times New Roman" w:cs="Times New Roman"/>
          <w:sz w:val="24"/>
          <w:szCs w:val="24"/>
        </w:rPr>
        <w:t xml:space="preserve"> realización de ritos </w:t>
      </w:r>
      <w:proofErr w:type="spellStart"/>
      <w:r w:rsidRPr="00A050D7">
        <w:rPr>
          <w:rFonts w:ascii="Times New Roman" w:hAnsi="Times New Roman" w:cs="Times New Roman"/>
          <w:sz w:val="24"/>
          <w:szCs w:val="24"/>
        </w:rPr>
        <w:t>solmnes</w:t>
      </w:r>
      <w:proofErr w:type="spellEnd"/>
      <w:r w:rsidRPr="00A050D7">
        <w:rPr>
          <w:rFonts w:ascii="Times New Roman" w:hAnsi="Times New Roman" w:cs="Times New Roman"/>
          <w:sz w:val="24"/>
          <w:szCs w:val="24"/>
        </w:rPr>
        <w:t xml:space="preserve"> y la intervención de fórmulas orales pronunciadas ante el pretor.</w:t>
      </w:r>
    </w:p>
    <w:p w:rsidR="00670817" w:rsidRPr="00A050D7" w:rsidRDefault="00670817" w:rsidP="00670817">
      <w:pPr>
        <w:pStyle w:val="Prrafodelista"/>
        <w:numPr>
          <w:ilvl w:val="0"/>
          <w:numId w:val="9"/>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lastRenderedPageBreak/>
        <w:t>Apud</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iudicem</w:t>
      </w:r>
      <w:proofErr w:type="spellEnd"/>
      <w:r w:rsidRPr="00A050D7">
        <w:rPr>
          <w:rFonts w:ascii="Times New Roman" w:hAnsi="Times New Roman" w:cs="Times New Roman"/>
          <w:b/>
          <w:sz w:val="24"/>
          <w:szCs w:val="24"/>
        </w:rPr>
        <w:t xml:space="preserve"> o in </w:t>
      </w:r>
      <w:proofErr w:type="spellStart"/>
      <w:r w:rsidRPr="00A050D7">
        <w:rPr>
          <w:rFonts w:ascii="Times New Roman" w:hAnsi="Times New Roman" w:cs="Times New Roman"/>
          <w:b/>
          <w:sz w:val="24"/>
          <w:szCs w:val="24"/>
        </w:rPr>
        <w:t>iudicio</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el caso era llevado ante un juez privado (</w:t>
      </w:r>
      <w:proofErr w:type="spellStart"/>
      <w:r w:rsidRPr="00A050D7">
        <w:rPr>
          <w:rFonts w:ascii="Times New Roman" w:hAnsi="Times New Roman" w:cs="Times New Roman"/>
          <w:sz w:val="24"/>
          <w:szCs w:val="24"/>
        </w:rPr>
        <w:t>iudex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privatus</w:t>
      </w:r>
      <w:proofErr w:type="spellEnd"/>
      <w:r w:rsidRPr="00A050D7">
        <w:rPr>
          <w:rFonts w:ascii="Times New Roman" w:hAnsi="Times New Roman" w:cs="Times New Roman"/>
          <w:sz w:val="24"/>
          <w:szCs w:val="24"/>
        </w:rPr>
        <w:t xml:space="preserve">) que </w:t>
      </w:r>
      <w:proofErr w:type="spellStart"/>
      <w:r w:rsidRPr="00A050D7">
        <w:rPr>
          <w:rFonts w:ascii="Times New Roman" w:hAnsi="Times New Roman" w:cs="Times New Roman"/>
          <w:sz w:val="24"/>
          <w:szCs w:val="24"/>
        </w:rPr>
        <w:t>resolvia</w:t>
      </w:r>
      <w:proofErr w:type="spellEnd"/>
      <w:r w:rsidRPr="00A050D7">
        <w:rPr>
          <w:rFonts w:ascii="Times New Roman" w:hAnsi="Times New Roman" w:cs="Times New Roman"/>
          <w:sz w:val="24"/>
          <w:szCs w:val="24"/>
        </w:rPr>
        <w:t xml:space="preserve"> el litigio. </w:t>
      </w:r>
    </w:p>
    <w:p w:rsidR="00670817" w:rsidRPr="00A050D7" w:rsidRDefault="00670817" w:rsidP="00670817">
      <w:pPr>
        <w:jc w:val="both"/>
        <w:rPr>
          <w:rFonts w:ascii="Times New Roman" w:hAnsi="Times New Roman" w:cs="Times New Roman"/>
          <w:sz w:val="24"/>
          <w:szCs w:val="24"/>
        </w:rPr>
      </w:pPr>
      <w:r w:rsidRPr="00A050D7">
        <w:rPr>
          <w:rFonts w:ascii="Times New Roman" w:hAnsi="Times New Roman" w:cs="Times New Roman"/>
          <w:b/>
          <w:sz w:val="24"/>
          <w:szCs w:val="24"/>
        </w:rPr>
        <w:t xml:space="preserve">Características generales de las </w:t>
      </w:r>
      <w:proofErr w:type="spellStart"/>
      <w:r w:rsidRPr="00A050D7">
        <w:rPr>
          <w:rFonts w:ascii="Times New Roman" w:hAnsi="Times New Roman" w:cs="Times New Roman"/>
          <w:b/>
          <w:sz w:val="24"/>
          <w:szCs w:val="24"/>
        </w:rPr>
        <w:t>legis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actiones</w:t>
      </w:r>
      <w:proofErr w:type="spellEnd"/>
      <w:r w:rsidRPr="00A050D7">
        <w:rPr>
          <w:rFonts w:ascii="Times New Roman" w:hAnsi="Times New Roman" w:cs="Times New Roman"/>
          <w:b/>
          <w:sz w:val="24"/>
          <w:szCs w:val="24"/>
        </w:rPr>
        <w:t>:</w:t>
      </w:r>
    </w:p>
    <w:p w:rsidR="00670817" w:rsidRPr="00A050D7" w:rsidRDefault="00670817" w:rsidP="00670817">
      <w:pPr>
        <w:pStyle w:val="Prrafodelista"/>
        <w:numPr>
          <w:ilvl w:val="0"/>
          <w:numId w:val="10"/>
        </w:numPr>
        <w:jc w:val="both"/>
        <w:rPr>
          <w:rFonts w:ascii="Times New Roman" w:hAnsi="Times New Roman" w:cs="Times New Roman"/>
          <w:sz w:val="24"/>
          <w:szCs w:val="24"/>
        </w:rPr>
      </w:pPr>
      <w:r w:rsidRPr="00A050D7">
        <w:rPr>
          <w:rFonts w:ascii="Times New Roman" w:hAnsi="Times New Roman" w:cs="Times New Roman"/>
          <w:sz w:val="24"/>
          <w:szCs w:val="24"/>
        </w:rPr>
        <w:t xml:space="preserve">Las partes deben estar presentes, y si se trata de una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in rem también la cosa de ser ello posible (o alguna parte representativa de ella)</w:t>
      </w:r>
    </w:p>
    <w:p w:rsidR="00670817" w:rsidRPr="00A050D7" w:rsidRDefault="00670817" w:rsidP="00670817">
      <w:pPr>
        <w:pStyle w:val="Prrafodelista"/>
        <w:numPr>
          <w:ilvl w:val="0"/>
          <w:numId w:val="10"/>
        </w:numPr>
        <w:jc w:val="both"/>
        <w:rPr>
          <w:rFonts w:ascii="Times New Roman" w:hAnsi="Times New Roman" w:cs="Times New Roman"/>
          <w:sz w:val="24"/>
          <w:szCs w:val="24"/>
        </w:rPr>
      </w:pPr>
      <w:r w:rsidRPr="00A050D7">
        <w:rPr>
          <w:rFonts w:ascii="Times New Roman" w:hAnsi="Times New Roman" w:cs="Times New Roman"/>
          <w:sz w:val="24"/>
          <w:szCs w:val="24"/>
        </w:rPr>
        <w:t>Solo se puede actuar judicialmente en días determinados (</w:t>
      </w:r>
      <w:proofErr w:type="spellStart"/>
      <w:r w:rsidRPr="00A050D7">
        <w:rPr>
          <w:rFonts w:ascii="Times New Roman" w:hAnsi="Times New Roman" w:cs="Times New Roman"/>
          <w:sz w:val="24"/>
          <w:szCs w:val="24"/>
        </w:rPr>
        <w:t>dies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fasti</w:t>
      </w:r>
      <w:proofErr w:type="spellEnd"/>
      <w:r w:rsidRPr="00A050D7">
        <w:rPr>
          <w:rFonts w:ascii="Times New Roman" w:hAnsi="Times New Roman" w:cs="Times New Roman"/>
          <w:sz w:val="24"/>
          <w:szCs w:val="24"/>
        </w:rPr>
        <w:t xml:space="preserve">) </w:t>
      </w:r>
    </w:p>
    <w:p w:rsidR="00B261C0" w:rsidRPr="00A050D7" w:rsidRDefault="00B261C0" w:rsidP="00670817">
      <w:pPr>
        <w:pStyle w:val="Prrafodelista"/>
        <w:numPr>
          <w:ilvl w:val="0"/>
          <w:numId w:val="10"/>
        </w:numPr>
        <w:jc w:val="both"/>
        <w:rPr>
          <w:rFonts w:ascii="Times New Roman" w:hAnsi="Times New Roman" w:cs="Times New Roman"/>
          <w:sz w:val="24"/>
          <w:szCs w:val="24"/>
        </w:rPr>
      </w:pPr>
      <w:r w:rsidRPr="00A050D7">
        <w:rPr>
          <w:rFonts w:ascii="Times New Roman" w:hAnsi="Times New Roman" w:cs="Times New Roman"/>
          <w:sz w:val="24"/>
          <w:szCs w:val="24"/>
        </w:rPr>
        <w:t xml:space="preserve">Las fórmulas orales, cuyos </w:t>
      </w:r>
      <w:proofErr w:type="spellStart"/>
      <w:r w:rsidRPr="00A050D7">
        <w:rPr>
          <w:rFonts w:ascii="Times New Roman" w:hAnsi="Times New Roman" w:cs="Times New Roman"/>
          <w:sz w:val="24"/>
          <w:szCs w:val="24"/>
        </w:rPr>
        <w:t>depositorios</w:t>
      </w:r>
      <w:proofErr w:type="spellEnd"/>
      <w:r w:rsidRPr="00A050D7">
        <w:rPr>
          <w:rFonts w:ascii="Times New Roman" w:hAnsi="Times New Roman" w:cs="Times New Roman"/>
          <w:sz w:val="24"/>
          <w:szCs w:val="24"/>
        </w:rPr>
        <w:t xml:space="preserve"> eran los pontífices, consistían en palabras ciertas y solemnes, que debían ser pronunciadas sin error, bajo sanción de perder el juicio. </w:t>
      </w:r>
    </w:p>
    <w:p w:rsidR="00B261C0" w:rsidRPr="00A050D7" w:rsidRDefault="00B261C0" w:rsidP="00B261C0">
      <w:pPr>
        <w:jc w:val="both"/>
        <w:rPr>
          <w:rFonts w:ascii="Times New Roman" w:hAnsi="Times New Roman" w:cs="Times New Roman"/>
          <w:b/>
          <w:sz w:val="24"/>
          <w:szCs w:val="24"/>
        </w:rPr>
      </w:pPr>
      <w:r w:rsidRPr="00A050D7">
        <w:rPr>
          <w:rFonts w:ascii="Times New Roman" w:hAnsi="Times New Roman" w:cs="Times New Roman"/>
          <w:b/>
          <w:sz w:val="24"/>
          <w:szCs w:val="24"/>
        </w:rPr>
        <w:t xml:space="preserve">Tipos de </w:t>
      </w:r>
      <w:proofErr w:type="spellStart"/>
      <w:r w:rsidRPr="00A050D7">
        <w:rPr>
          <w:rFonts w:ascii="Times New Roman" w:hAnsi="Times New Roman" w:cs="Times New Roman"/>
          <w:b/>
          <w:sz w:val="24"/>
          <w:szCs w:val="24"/>
        </w:rPr>
        <w:t>legis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actiones</w:t>
      </w:r>
      <w:proofErr w:type="spellEnd"/>
      <w:r w:rsidRPr="00A050D7">
        <w:rPr>
          <w:rFonts w:ascii="Times New Roman" w:hAnsi="Times New Roman" w:cs="Times New Roman"/>
          <w:b/>
          <w:sz w:val="24"/>
          <w:szCs w:val="24"/>
        </w:rPr>
        <w:t>:</w:t>
      </w:r>
    </w:p>
    <w:p w:rsidR="005C579B" w:rsidRPr="00A050D7" w:rsidRDefault="005C579B" w:rsidP="005C579B">
      <w:pPr>
        <w:pStyle w:val="Prrafodelista"/>
        <w:numPr>
          <w:ilvl w:val="0"/>
          <w:numId w:val="11"/>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Sacamentum</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es la más antigua de las </w:t>
      </w:r>
      <w:proofErr w:type="spellStart"/>
      <w:r w:rsidRPr="00A050D7">
        <w:rPr>
          <w:rFonts w:ascii="Times New Roman" w:hAnsi="Times New Roman" w:cs="Times New Roman"/>
          <w:sz w:val="24"/>
          <w:szCs w:val="24"/>
        </w:rPr>
        <w:t>legis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actiones</w:t>
      </w:r>
      <w:proofErr w:type="spellEnd"/>
      <w:r w:rsidRPr="00A050D7">
        <w:rPr>
          <w:rFonts w:ascii="Times New Roman" w:hAnsi="Times New Roman" w:cs="Times New Roman"/>
          <w:sz w:val="24"/>
          <w:szCs w:val="24"/>
        </w:rPr>
        <w:t xml:space="preserve"> y también la más amplia y general ya que todas las causas podían llevarse a cabo por este camino (tanto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in rem como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in </w:t>
      </w:r>
      <w:proofErr w:type="spellStart"/>
      <w:r w:rsidRPr="00A050D7">
        <w:rPr>
          <w:rFonts w:ascii="Times New Roman" w:hAnsi="Times New Roman" w:cs="Times New Roman"/>
          <w:sz w:val="24"/>
          <w:szCs w:val="24"/>
        </w:rPr>
        <w:t>personam</w:t>
      </w:r>
      <w:proofErr w:type="spellEnd"/>
      <w:r w:rsidRPr="00A050D7">
        <w:rPr>
          <w:rFonts w:ascii="Times New Roman" w:hAnsi="Times New Roman" w:cs="Times New Roman"/>
          <w:sz w:val="24"/>
          <w:szCs w:val="24"/>
        </w:rPr>
        <w:t>).</w:t>
      </w:r>
    </w:p>
    <w:p w:rsidR="005C579B" w:rsidRPr="00A050D7" w:rsidRDefault="005C579B" w:rsidP="005C579B">
      <w:pPr>
        <w:pStyle w:val="Prrafodelista"/>
        <w:numPr>
          <w:ilvl w:val="0"/>
          <w:numId w:val="12"/>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Sacramentum</w:t>
      </w:r>
      <w:proofErr w:type="spellEnd"/>
      <w:r w:rsidRPr="00A050D7">
        <w:rPr>
          <w:rFonts w:ascii="Times New Roman" w:hAnsi="Times New Roman" w:cs="Times New Roman"/>
          <w:b/>
          <w:sz w:val="24"/>
          <w:szCs w:val="24"/>
        </w:rPr>
        <w:t xml:space="preserve"> in rem:</w:t>
      </w:r>
      <w:r w:rsidRPr="00A050D7">
        <w:rPr>
          <w:rFonts w:ascii="Times New Roman" w:hAnsi="Times New Roman" w:cs="Times New Roman"/>
          <w:sz w:val="24"/>
          <w:szCs w:val="24"/>
        </w:rPr>
        <w:t xml:space="preserve"> se puede discutir situación de propietario, patria </w:t>
      </w:r>
      <w:proofErr w:type="spellStart"/>
      <w:r w:rsidRPr="00A050D7">
        <w:rPr>
          <w:rFonts w:ascii="Times New Roman" w:hAnsi="Times New Roman" w:cs="Times New Roman"/>
          <w:sz w:val="24"/>
          <w:szCs w:val="24"/>
        </w:rPr>
        <w:t>potestas</w:t>
      </w:r>
      <w:proofErr w:type="spellEnd"/>
      <w:r w:rsidRPr="00A050D7">
        <w:rPr>
          <w:rFonts w:ascii="Times New Roman" w:hAnsi="Times New Roman" w:cs="Times New Roman"/>
          <w:sz w:val="24"/>
          <w:szCs w:val="24"/>
        </w:rPr>
        <w:t xml:space="preserve">, de la </w:t>
      </w:r>
      <w:proofErr w:type="spellStart"/>
      <w:r w:rsidRPr="00A050D7">
        <w:rPr>
          <w:rFonts w:ascii="Times New Roman" w:hAnsi="Times New Roman" w:cs="Times New Roman"/>
          <w:sz w:val="24"/>
          <w:szCs w:val="24"/>
        </w:rPr>
        <w:t>manus</w:t>
      </w:r>
      <w:proofErr w:type="spellEnd"/>
      <w:r w:rsidRPr="00A050D7">
        <w:rPr>
          <w:rFonts w:ascii="Times New Roman" w:hAnsi="Times New Roman" w:cs="Times New Roman"/>
          <w:sz w:val="24"/>
          <w:szCs w:val="24"/>
        </w:rPr>
        <w:t xml:space="preserve"> sobre una mujer casada, condición de heredero, libertad de un hombre, etc. Consistía en una mutua afirmación solemne de su posición jurídica (</w:t>
      </w:r>
      <w:proofErr w:type="spellStart"/>
      <w:r w:rsidRPr="00A050D7">
        <w:rPr>
          <w:rFonts w:ascii="Times New Roman" w:hAnsi="Times New Roman" w:cs="Times New Roman"/>
          <w:sz w:val="24"/>
          <w:szCs w:val="24"/>
        </w:rPr>
        <w:t>vindicatio</w:t>
      </w:r>
      <w:proofErr w:type="spellEnd"/>
      <w:r w:rsidRPr="00A050D7">
        <w:rPr>
          <w:rFonts w:ascii="Times New Roman" w:hAnsi="Times New Roman" w:cs="Times New Roman"/>
          <w:sz w:val="24"/>
          <w:szCs w:val="24"/>
        </w:rPr>
        <w:t xml:space="preserve">) y dado a la situación de paridad, una de las partes provoca a la otra al </w:t>
      </w:r>
      <w:proofErr w:type="spellStart"/>
      <w:r w:rsidRPr="00A050D7">
        <w:rPr>
          <w:rFonts w:ascii="Times New Roman" w:hAnsi="Times New Roman" w:cs="Times New Roman"/>
          <w:sz w:val="24"/>
          <w:szCs w:val="24"/>
        </w:rPr>
        <w:t>sacramentum</w:t>
      </w:r>
      <w:proofErr w:type="spellEnd"/>
      <w:r w:rsidRPr="00A050D7">
        <w:rPr>
          <w:rFonts w:ascii="Times New Roman" w:hAnsi="Times New Roman" w:cs="Times New Roman"/>
          <w:sz w:val="24"/>
          <w:szCs w:val="24"/>
        </w:rPr>
        <w:t xml:space="preserve">, suma de dinero que deben aportar ambas partes ( 500 ases si el monto de lo discutido era de 1000 ases o más y 50 si el monto era menor de 1000). Tras lo cual se pasa el asunto al </w:t>
      </w:r>
      <w:proofErr w:type="spellStart"/>
      <w:r w:rsidRPr="00A050D7">
        <w:rPr>
          <w:rFonts w:ascii="Times New Roman" w:hAnsi="Times New Roman" w:cs="Times New Roman"/>
          <w:sz w:val="24"/>
          <w:szCs w:val="24"/>
        </w:rPr>
        <w:t>iudex</w:t>
      </w:r>
      <w:proofErr w:type="spellEnd"/>
      <w:r w:rsidRPr="00A050D7">
        <w:rPr>
          <w:rFonts w:ascii="Times New Roman" w:hAnsi="Times New Roman" w:cs="Times New Roman"/>
          <w:sz w:val="24"/>
          <w:szCs w:val="24"/>
        </w:rPr>
        <w:t>. La parte gananciosa del juicio recobra su dinero y la otra lo perdía pasando al erario público.</w:t>
      </w:r>
    </w:p>
    <w:p w:rsidR="005C579B" w:rsidRPr="00A050D7" w:rsidRDefault="005C579B" w:rsidP="005C579B">
      <w:pPr>
        <w:pStyle w:val="Prrafodelista"/>
        <w:numPr>
          <w:ilvl w:val="0"/>
          <w:numId w:val="12"/>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Sacramentum</w:t>
      </w:r>
      <w:proofErr w:type="spellEnd"/>
      <w:r w:rsidRPr="00A050D7">
        <w:rPr>
          <w:rFonts w:ascii="Times New Roman" w:hAnsi="Times New Roman" w:cs="Times New Roman"/>
          <w:b/>
          <w:sz w:val="24"/>
          <w:szCs w:val="24"/>
        </w:rPr>
        <w:t xml:space="preserve"> in </w:t>
      </w:r>
      <w:proofErr w:type="spellStart"/>
      <w:r w:rsidRPr="00A050D7">
        <w:rPr>
          <w:rFonts w:ascii="Times New Roman" w:hAnsi="Times New Roman" w:cs="Times New Roman"/>
          <w:b/>
          <w:sz w:val="24"/>
          <w:szCs w:val="24"/>
        </w:rPr>
        <w:t>personam</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el actor debía afirmar solemnemente que el otro le debía algo. Luego de la negativa del adversario, el actor lo provocaba al </w:t>
      </w:r>
      <w:proofErr w:type="spellStart"/>
      <w:r w:rsidRPr="00A050D7">
        <w:rPr>
          <w:rFonts w:ascii="Times New Roman" w:hAnsi="Times New Roman" w:cs="Times New Roman"/>
          <w:sz w:val="24"/>
          <w:szCs w:val="24"/>
        </w:rPr>
        <w:t>sacramentum</w:t>
      </w:r>
      <w:proofErr w:type="spellEnd"/>
      <w:r w:rsidRPr="00A050D7">
        <w:rPr>
          <w:rFonts w:ascii="Times New Roman" w:hAnsi="Times New Roman" w:cs="Times New Roman"/>
          <w:sz w:val="24"/>
          <w:szCs w:val="24"/>
        </w:rPr>
        <w:t>.</w:t>
      </w:r>
    </w:p>
    <w:p w:rsidR="005C579B" w:rsidRPr="00A050D7" w:rsidRDefault="005C579B" w:rsidP="005C579B">
      <w:pPr>
        <w:pStyle w:val="Prrafodelista"/>
        <w:numPr>
          <w:ilvl w:val="0"/>
          <w:numId w:val="11"/>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Iudicis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vel</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arbitribis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postulatio</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era </w:t>
      </w:r>
      <w:proofErr w:type="spellStart"/>
      <w:r w:rsidRPr="00A050D7">
        <w:rPr>
          <w:rFonts w:ascii="Times New Roman" w:hAnsi="Times New Roman" w:cs="Times New Roman"/>
          <w:sz w:val="24"/>
          <w:szCs w:val="24"/>
        </w:rPr>
        <w:t>solmne</w:t>
      </w:r>
      <w:proofErr w:type="spellEnd"/>
      <w:r w:rsidRPr="00A050D7">
        <w:rPr>
          <w:rFonts w:ascii="Times New Roman" w:hAnsi="Times New Roman" w:cs="Times New Roman"/>
          <w:sz w:val="24"/>
          <w:szCs w:val="24"/>
        </w:rPr>
        <w:t xml:space="preserve"> para ciertos casos determinados: cuando en virtud de la ley de las XII tablas se reclamaba lo adeudado por una </w:t>
      </w:r>
      <w:proofErr w:type="spellStart"/>
      <w:r w:rsidRPr="00A050D7">
        <w:rPr>
          <w:rFonts w:ascii="Times New Roman" w:hAnsi="Times New Roman" w:cs="Times New Roman"/>
          <w:sz w:val="24"/>
          <w:szCs w:val="24"/>
        </w:rPr>
        <w:t>sponcio</w:t>
      </w:r>
      <w:proofErr w:type="spellEnd"/>
      <w:r w:rsidRPr="00A050D7">
        <w:rPr>
          <w:rFonts w:ascii="Times New Roman" w:hAnsi="Times New Roman" w:cs="Times New Roman"/>
          <w:sz w:val="24"/>
          <w:szCs w:val="24"/>
        </w:rPr>
        <w:t xml:space="preserve"> (o una </w:t>
      </w:r>
      <w:proofErr w:type="spellStart"/>
      <w:r w:rsidRPr="00A050D7">
        <w:rPr>
          <w:rFonts w:ascii="Times New Roman" w:hAnsi="Times New Roman" w:cs="Times New Roman"/>
          <w:sz w:val="24"/>
          <w:szCs w:val="24"/>
        </w:rPr>
        <w:t>stipulatio</w:t>
      </w:r>
      <w:proofErr w:type="spellEnd"/>
      <w:r w:rsidRPr="00A050D7">
        <w:rPr>
          <w:rFonts w:ascii="Times New Roman" w:hAnsi="Times New Roman" w:cs="Times New Roman"/>
          <w:sz w:val="24"/>
          <w:szCs w:val="24"/>
        </w:rPr>
        <w:t xml:space="preserve">), y como lo establecía la misma ley, en caso de división de la herencia (acto </w:t>
      </w:r>
      <w:proofErr w:type="spellStart"/>
      <w:r w:rsidRPr="00A050D7">
        <w:rPr>
          <w:rFonts w:ascii="Times New Roman" w:hAnsi="Times New Roman" w:cs="Times New Roman"/>
          <w:sz w:val="24"/>
          <w:szCs w:val="24"/>
        </w:rPr>
        <w:t>fimiliae</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erciscundae</w:t>
      </w:r>
      <w:proofErr w:type="spellEnd"/>
      <w:r w:rsidRPr="00A050D7">
        <w:rPr>
          <w:rFonts w:ascii="Times New Roman" w:hAnsi="Times New Roman" w:cs="Times New Roman"/>
          <w:sz w:val="24"/>
          <w:szCs w:val="24"/>
        </w:rPr>
        <w:t xml:space="preserve">). El actor, en presencia del pretor, afirmaba la deuda ante el demandado, y ante su negativa el actor pedía al magistrado que se le designara un </w:t>
      </w:r>
      <w:proofErr w:type="spellStart"/>
      <w:r w:rsidRPr="00A050D7">
        <w:rPr>
          <w:rFonts w:ascii="Times New Roman" w:hAnsi="Times New Roman" w:cs="Times New Roman"/>
          <w:sz w:val="24"/>
          <w:szCs w:val="24"/>
        </w:rPr>
        <w:t>iudex</w:t>
      </w:r>
      <w:proofErr w:type="spellEnd"/>
      <w:r w:rsidRPr="00A050D7">
        <w:rPr>
          <w:rFonts w:ascii="Times New Roman" w:hAnsi="Times New Roman" w:cs="Times New Roman"/>
          <w:sz w:val="24"/>
          <w:szCs w:val="24"/>
        </w:rPr>
        <w:t xml:space="preserve"> o un </w:t>
      </w:r>
      <w:proofErr w:type="spellStart"/>
      <w:r w:rsidRPr="00A050D7">
        <w:rPr>
          <w:rFonts w:ascii="Times New Roman" w:hAnsi="Times New Roman" w:cs="Times New Roman"/>
          <w:sz w:val="24"/>
          <w:szCs w:val="24"/>
        </w:rPr>
        <w:t>arbiter</w:t>
      </w:r>
      <w:proofErr w:type="spellEnd"/>
      <w:r w:rsidRPr="00A050D7">
        <w:rPr>
          <w:rFonts w:ascii="Times New Roman" w:hAnsi="Times New Roman" w:cs="Times New Roman"/>
          <w:sz w:val="24"/>
          <w:szCs w:val="24"/>
        </w:rPr>
        <w:t>.</w:t>
      </w:r>
    </w:p>
    <w:p w:rsidR="005C579B" w:rsidRPr="00A050D7" w:rsidRDefault="005C579B" w:rsidP="005C579B">
      <w:pPr>
        <w:pStyle w:val="Prrafodelista"/>
        <w:numPr>
          <w:ilvl w:val="0"/>
          <w:numId w:val="11"/>
        </w:numPr>
        <w:jc w:val="both"/>
        <w:rPr>
          <w:rFonts w:ascii="Times New Roman" w:hAnsi="Times New Roman" w:cs="Times New Roman"/>
          <w:b/>
          <w:sz w:val="24"/>
          <w:szCs w:val="24"/>
        </w:rPr>
      </w:pPr>
      <w:proofErr w:type="spellStart"/>
      <w:r w:rsidRPr="00A050D7">
        <w:rPr>
          <w:rFonts w:ascii="Times New Roman" w:hAnsi="Times New Roman" w:cs="Times New Roman"/>
          <w:b/>
          <w:sz w:val="24"/>
          <w:szCs w:val="24"/>
        </w:rPr>
        <w:t>Condictio</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producida la contradicción </w:t>
      </w:r>
      <w:r w:rsidR="001805A4" w:rsidRPr="00A050D7">
        <w:rPr>
          <w:rFonts w:ascii="Times New Roman" w:hAnsi="Times New Roman" w:cs="Times New Roman"/>
          <w:sz w:val="24"/>
          <w:szCs w:val="24"/>
        </w:rPr>
        <w:t xml:space="preserve">el actor, en lugar de pedir inmediatamente un juez, emplaza al adversario para que en un plazo de 30 días estuviera presente para tomar un </w:t>
      </w:r>
      <w:proofErr w:type="spellStart"/>
      <w:r w:rsidR="001805A4" w:rsidRPr="00A050D7">
        <w:rPr>
          <w:rFonts w:ascii="Times New Roman" w:hAnsi="Times New Roman" w:cs="Times New Roman"/>
          <w:sz w:val="24"/>
          <w:szCs w:val="24"/>
        </w:rPr>
        <w:t>iudex</w:t>
      </w:r>
      <w:proofErr w:type="spellEnd"/>
      <w:r w:rsidR="001805A4" w:rsidRPr="00A050D7">
        <w:rPr>
          <w:rFonts w:ascii="Times New Roman" w:hAnsi="Times New Roman" w:cs="Times New Roman"/>
          <w:sz w:val="24"/>
          <w:szCs w:val="24"/>
        </w:rPr>
        <w:t>. Esto tendía a facilitar la solución del juicio, ya que durante ese tiempo las partes podían llegar a un arreglo.</w:t>
      </w:r>
      <w:r w:rsidR="001805A4" w:rsidRPr="00A050D7">
        <w:rPr>
          <w:rFonts w:ascii="Times New Roman" w:hAnsi="Times New Roman" w:cs="Times New Roman"/>
          <w:b/>
          <w:sz w:val="24"/>
          <w:szCs w:val="24"/>
        </w:rPr>
        <w:t xml:space="preserve"> </w:t>
      </w:r>
    </w:p>
    <w:p w:rsidR="001805A4" w:rsidRPr="00A050D7" w:rsidRDefault="001805A4" w:rsidP="005C579B">
      <w:pPr>
        <w:pStyle w:val="Prrafodelista"/>
        <w:numPr>
          <w:ilvl w:val="0"/>
          <w:numId w:val="11"/>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Manus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iniectio</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el actor llevaba al demandado ante el pretor, ante quien proclamaba que el deudor ya condenado no le había pagado la suma de dinero o la casa debida, agregando que por lo tanto “le ponía la mano encima”. El deudor no puede hablar, necesita un tercero que lo represente (</w:t>
      </w:r>
      <w:proofErr w:type="spellStart"/>
      <w:r w:rsidRPr="00A050D7">
        <w:rPr>
          <w:rFonts w:ascii="Times New Roman" w:hAnsi="Times New Roman" w:cs="Times New Roman"/>
          <w:sz w:val="24"/>
          <w:szCs w:val="24"/>
        </w:rPr>
        <w:t>vindex</w:t>
      </w:r>
      <w:proofErr w:type="spellEnd"/>
      <w:r w:rsidRPr="00A050D7">
        <w:rPr>
          <w:rFonts w:ascii="Times New Roman" w:hAnsi="Times New Roman" w:cs="Times New Roman"/>
          <w:sz w:val="24"/>
          <w:szCs w:val="24"/>
        </w:rPr>
        <w:t xml:space="preserve">). Si el deudor no daba o no aparecía el </w:t>
      </w:r>
      <w:proofErr w:type="spellStart"/>
      <w:r w:rsidRPr="00A050D7">
        <w:rPr>
          <w:rFonts w:ascii="Times New Roman" w:hAnsi="Times New Roman" w:cs="Times New Roman"/>
          <w:sz w:val="24"/>
          <w:szCs w:val="24"/>
        </w:rPr>
        <w:t>vindex</w:t>
      </w:r>
      <w:proofErr w:type="spellEnd"/>
      <w:r w:rsidRPr="00A050D7">
        <w:rPr>
          <w:rFonts w:ascii="Times New Roman" w:hAnsi="Times New Roman" w:cs="Times New Roman"/>
          <w:sz w:val="24"/>
          <w:szCs w:val="24"/>
        </w:rPr>
        <w:t xml:space="preserve"> el primero era llevado a la casa del actor, y condenado por 60 días en calidad de esclavo.</w:t>
      </w:r>
    </w:p>
    <w:p w:rsidR="001805A4" w:rsidRPr="00A050D7" w:rsidRDefault="001805A4" w:rsidP="005C579B">
      <w:pPr>
        <w:pStyle w:val="Prrafodelista"/>
        <w:numPr>
          <w:ilvl w:val="0"/>
          <w:numId w:val="11"/>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lastRenderedPageBreak/>
        <w:t>Pignoris</w:t>
      </w:r>
      <w:proofErr w:type="spellEnd"/>
      <w:r w:rsidRPr="00A050D7">
        <w:rPr>
          <w:rFonts w:ascii="Times New Roman" w:hAnsi="Times New Roman" w:cs="Times New Roman"/>
          <w:b/>
          <w:sz w:val="24"/>
          <w:szCs w:val="24"/>
        </w:rPr>
        <w:t xml:space="preserve"> capio:</w:t>
      </w:r>
      <w:r w:rsidRPr="00A050D7">
        <w:rPr>
          <w:rFonts w:ascii="Times New Roman" w:hAnsi="Times New Roman" w:cs="Times New Roman"/>
          <w:sz w:val="24"/>
          <w:szCs w:val="24"/>
        </w:rPr>
        <w:t xml:space="preserve"> esto era excepcional, siendo admitida en muy pocos casos. El ejecutante podía actuar directamente, sin estar presente el pretor, y mediante el empleo de palabras rituales, se cobraba por manos propias lo que debía el deudor.</w:t>
      </w:r>
    </w:p>
    <w:p w:rsidR="00AB0ABA" w:rsidRPr="00A050D7" w:rsidRDefault="00AB0ABA" w:rsidP="00AB0ABA">
      <w:pPr>
        <w:ind w:firstLine="360"/>
        <w:jc w:val="center"/>
        <w:rPr>
          <w:rFonts w:ascii="Times New Roman" w:hAnsi="Times New Roman" w:cs="Times New Roman"/>
          <w:b/>
          <w:sz w:val="24"/>
          <w:szCs w:val="24"/>
          <w:u w:val="single"/>
        </w:rPr>
      </w:pPr>
      <w:r w:rsidRPr="00A050D7">
        <w:rPr>
          <w:rFonts w:ascii="Times New Roman" w:hAnsi="Times New Roman" w:cs="Times New Roman"/>
          <w:b/>
          <w:sz w:val="24"/>
          <w:szCs w:val="24"/>
          <w:u w:val="single"/>
        </w:rPr>
        <w:t>PROCEDIMIENTO FORMULARIO.</w:t>
      </w:r>
    </w:p>
    <w:p w:rsidR="001805A4" w:rsidRPr="00A050D7" w:rsidRDefault="001805A4" w:rsidP="004C6F53">
      <w:pPr>
        <w:ind w:firstLine="360"/>
        <w:jc w:val="both"/>
        <w:rPr>
          <w:rFonts w:ascii="Times New Roman" w:hAnsi="Times New Roman" w:cs="Times New Roman"/>
          <w:b/>
          <w:sz w:val="24"/>
          <w:szCs w:val="24"/>
          <w:u w:val="single"/>
        </w:rPr>
      </w:pPr>
      <w:r w:rsidRPr="00A050D7">
        <w:rPr>
          <w:rFonts w:ascii="Times New Roman" w:hAnsi="Times New Roman" w:cs="Times New Roman"/>
          <w:sz w:val="24"/>
          <w:szCs w:val="24"/>
        </w:rPr>
        <w:t xml:space="preserve">Tuvo origen en las causas habidas entre un ciudadano romano y un extranjero, o entre extranjeros, las que debían ser presentadas ante el pretor peregrino y en los cuales no se podía recurrir a las </w:t>
      </w:r>
      <w:proofErr w:type="spellStart"/>
      <w:r w:rsidRPr="00A050D7">
        <w:rPr>
          <w:rFonts w:ascii="Times New Roman" w:hAnsi="Times New Roman" w:cs="Times New Roman"/>
          <w:sz w:val="24"/>
          <w:szCs w:val="24"/>
        </w:rPr>
        <w:t>legis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actiones</w:t>
      </w:r>
      <w:proofErr w:type="spellEnd"/>
      <w:r w:rsidRPr="00A050D7">
        <w:rPr>
          <w:rFonts w:ascii="Times New Roman" w:hAnsi="Times New Roman" w:cs="Times New Roman"/>
          <w:sz w:val="24"/>
          <w:szCs w:val="24"/>
        </w:rPr>
        <w:t>.</w:t>
      </w:r>
    </w:p>
    <w:p w:rsidR="001805A4" w:rsidRPr="00A050D7" w:rsidRDefault="001805A4" w:rsidP="001805A4">
      <w:pPr>
        <w:jc w:val="both"/>
        <w:rPr>
          <w:rFonts w:ascii="Times New Roman" w:hAnsi="Times New Roman" w:cs="Times New Roman"/>
          <w:sz w:val="24"/>
          <w:szCs w:val="24"/>
        </w:rPr>
      </w:pPr>
      <w:r w:rsidRPr="00A050D7">
        <w:rPr>
          <w:rFonts w:ascii="Times New Roman" w:hAnsi="Times New Roman" w:cs="Times New Roman"/>
          <w:sz w:val="24"/>
          <w:szCs w:val="24"/>
        </w:rPr>
        <w:t xml:space="preserve">Por la </w:t>
      </w:r>
      <w:proofErr w:type="spellStart"/>
      <w:r w:rsidRPr="00A050D7">
        <w:rPr>
          <w:rFonts w:ascii="Times New Roman" w:hAnsi="Times New Roman" w:cs="Times New Roman"/>
          <w:sz w:val="24"/>
          <w:szCs w:val="24"/>
        </w:rPr>
        <w:t>lex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Aebutia</w:t>
      </w:r>
      <w:proofErr w:type="spellEnd"/>
      <w:r w:rsidRPr="00A050D7">
        <w:rPr>
          <w:rFonts w:ascii="Times New Roman" w:hAnsi="Times New Roman" w:cs="Times New Roman"/>
          <w:sz w:val="24"/>
          <w:szCs w:val="24"/>
        </w:rPr>
        <w:t xml:space="preserve"> se extendió el procedimiento a causas entre romanos, convirtiéndose en procedimiento propio del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Se</w:t>
      </w:r>
      <w:r w:rsidR="002A32BE" w:rsidRPr="00A050D7">
        <w:rPr>
          <w:rFonts w:ascii="Times New Roman" w:hAnsi="Times New Roman" w:cs="Times New Roman"/>
          <w:sz w:val="24"/>
          <w:szCs w:val="24"/>
        </w:rPr>
        <w:t xml:space="preserve"> podía </w:t>
      </w:r>
      <w:proofErr w:type="spellStart"/>
      <w:r w:rsidR="002A32BE" w:rsidRPr="00A050D7">
        <w:rPr>
          <w:rFonts w:ascii="Times New Roman" w:hAnsi="Times New Roman" w:cs="Times New Roman"/>
          <w:sz w:val="24"/>
          <w:szCs w:val="24"/>
        </w:rPr>
        <w:t>aactuar</w:t>
      </w:r>
      <w:proofErr w:type="spellEnd"/>
      <w:r w:rsidR="002A32BE" w:rsidRPr="00A050D7">
        <w:rPr>
          <w:rFonts w:ascii="Times New Roman" w:hAnsi="Times New Roman" w:cs="Times New Roman"/>
          <w:sz w:val="24"/>
          <w:szCs w:val="24"/>
        </w:rPr>
        <w:t xml:space="preserve"> tanto por las </w:t>
      </w:r>
      <w:proofErr w:type="spellStart"/>
      <w:r w:rsidR="002A32BE" w:rsidRPr="00A050D7">
        <w:rPr>
          <w:rFonts w:ascii="Times New Roman" w:hAnsi="Times New Roman" w:cs="Times New Roman"/>
          <w:sz w:val="24"/>
          <w:szCs w:val="24"/>
        </w:rPr>
        <w:t>legis</w:t>
      </w:r>
      <w:proofErr w:type="spellEnd"/>
      <w:r w:rsidR="002A32BE" w:rsidRPr="00A050D7">
        <w:rPr>
          <w:rFonts w:ascii="Times New Roman" w:hAnsi="Times New Roman" w:cs="Times New Roman"/>
          <w:sz w:val="24"/>
          <w:szCs w:val="24"/>
        </w:rPr>
        <w:t xml:space="preserve"> </w:t>
      </w:r>
      <w:proofErr w:type="spellStart"/>
      <w:r w:rsidR="002A32BE" w:rsidRPr="00A050D7">
        <w:rPr>
          <w:rFonts w:ascii="Times New Roman" w:hAnsi="Times New Roman" w:cs="Times New Roman"/>
          <w:sz w:val="24"/>
          <w:szCs w:val="24"/>
        </w:rPr>
        <w:t>actiones</w:t>
      </w:r>
      <w:proofErr w:type="spellEnd"/>
      <w:r w:rsidR="002A32BE" w:rsidRPr="00A050D7">
        <w:rPr>
          <w:rFonts w:ascii="Times New Roman" w:hAnsi="Times New Roman" w:cs="Times New Roman"/>
          <w:sz w:val="24"/>
          <w:szCs w:val="24"/>
        </w:rPr>
        <w:t xml:space="preserve"> como por el procedimiento formulario, hasta la ley </w:t>
      </w:r>
      <w:proofErr w:type="spellStart"/>
      <w:r w:rsidR="002A32BE" w:rsidRPr="00A050D7">
        <w:rPr>
          <w:rFonts w:ascii="Times New Roman" w:hAnsi="Times New Roman" w:cs="Times New Roman"/>
          <w:sz w:val="24"/>
          <w:szCs w:val="24"/>
        </w:rPr>
        <w:t>Iuliae</w:t>
      </w:r>
      <w:proofErr w:type="spellEnd"/>
      <w:r w:rsidR="002A32BE" w:rsidRPr="00A050D7">
        <w:rPr>
          <w:rFonts w:ascii="Times New Roman" w:hAnsi="Times New Roman" w:cs="Times New Roman"/>
          <w:sz w:val="24"/>
          <w:szCs w:val="24"/>
        </w:rPr>
        <w:t xml:space="preserve"> (leyes de Augusto “</w:t>
      </w:r>
      <w:proofErr w:type="spellStart"/>
      <w:r w:rsidR="002A32BE" w:rsidRPr="00A050D7">
        <w:rPr>
          <w:rFonts w:ascii="Times New Roman" w:hAnsi="Times New Roman" w:cs="Times New Roman"/>
          <w:sz w:val="24"/>
          <w:szCs w:val="24"/>
        </w:rPr>
        <w:t>Iualia</w:t>
      </w:r>
      <w:proofErr w:type="spellEnd"/>
      <w:r w:rsidR="002A32BE" w:rsidRPr="00A050D7">
        <w:rPr>
          <w:rFonts w:ascii="Times New Roman" w:hAnsi="Times New Roman" w:cs="Times New Roman"/>
          <w:sz w:val="24"/>
          <w:szCs w:val="24"/>
        </w:rPr>
        <w:t xml:space="preserve"> </w:t>
      </w:r>
      <w:proofErr w:type="spellStart"/>
      <w:r w:rsidR="002A32BE" w:rsidRPr="00A050D7">
        <w:rPr>
          <w:rFonts w:ascii="Times New Roman" w:hAnsi="Times New Roman" w:cs="Times New Roman"/>
          <w:sz w:val="24"/>
          <w:szCs w:val="24"/>
        </w:rPr>
        <w:t>iudiciorum</w:t>
      </w:r>
      <w:proofErr w:type="spellEnd"/>
      <w:r w:rsidR="002A32BE" w:rsidRPr="00A050D7">
        <w:rPr>
          <w:rFonts w:ascii="Times New Roman" w:hAnsi="Times New Roman" w:cs="Times New Roman"/>
          <w:sz w:val="24"/>
          <w:szCs w:val="24"/>
        </w:rPr>
        <w:t xml:space="preserve"> </w:t>
      </w:r>
      <w:proofErr w:type="spellStart"/>
      <w:r w:rsidR="002A32BE" w:rsidRPr="00A050D7">
        <w:rPr>
          <w:rFonts w:ascii="Times New Roman" w:hAnsi="Times New Roman" w:cs="Times New Roman"/>
          <w:sz w:val="24"/>
          <w:szCs w:val="24"/>
        </w:rPr>
        <w:t>privatorum</w:t>
      </w:r>
      <w:proofErr w:type="spellEnd"/>
      <w:r w:rsidR="002A32BE" w:rsidRPr="00A050D7">
        <w:rPr>
          <w:rFonts w:ascii="Times New Roman" w:hAnsi="Times New Roman" w:cs="Times New Roman"/>
          <w:sz w:val="24"/>
          <w:szCs w:val="24"/>
        </w:rPr>
        <w:t xml:space="preserve"> y </w:t>
      </w:r>
      <w:proofErr w:type="spellStart"/>
      <w:r w:rsidR="002A32BE" w:rsidRPr="00A050D7">
        <w:rPr>
          <w:rFonts w:ascii="Times New Roman" w:hAnsi="Times New Roman" w:cs="Times New Roman"/>
          <w:sz w:val="24"/>
          <w:szCs w:val="24"/>
        </w:rPr>
        <w:t>publicorum</w:t>
      </w:r>
      <w:proofErr w:type="spellEnd"/>
      <w:r w:rsidR="002A32BE" w:rsidRPr="00A050D7">
        <w:rPr>
          <w:rFonts w:ascii="Times New Roman" w:hAnsi="Times New Roman" w:cs="Times New Roman"/>
          <w:sz w:val="24"/>
          <w:szCs w:val="24"/>
        </w:rPr>
        <w:t>” por las cuales se impuso como sistema obligatorio el formulario para aplicarse a todas las causas)</w:t>
      </w:r>
    </w:p>
    <w:p w:rsidR="002A32BE" w:rsidRPr="00A050D7" w:rsidRDefault="002A32BE" w:rsidP="001805A4">
      <w:pPr>
        <w:jc w:val="both"/>
        <w:rPr>
          <w:rFonts w:ascii="Times New Roman" w:hAnsi="Times New Roman" w:cs="Times New Roman"/>
          <w:sz w:val="24"/>
          <w:szCs w:val="24"/>
        </w:rPr>
      </w:pPr>
      <w:r w:rsidRPr="00A050D7">
        <w:rPr>
          <w:rFonts w:ascii="Times New Roman" w:hAnsi="Times New Roman" w:cs="Times New Roman"/>
          <w:sz w:val="24"/>
          <w:szCs w:val="24"/>
        </w:rPr>
        <w:t>Se divide en dos etapas:</w:t>
      </w:r>
    </w:p>
    <w:p w:rsidR="002A32BE" w:rsidRPr="00A050D7" w:rsidRDefault="002A32BE" w:rsidP="002A32BE">
      <w:pPr>
        <w:pStyle w:val="Prrafodelista"/>
        <w:numPr>
          <w:ilvl w:val="0"/>
          <w:numId w:val="13"/>
        </w:numPr>
        <w:jc w:val="both"/>
        <w:rPr>
          <w:rFonts w:ascii="Times New Roman" w:hAnsi="Times New Roman" w:cs="Times New Roman"/>
          <w:sz w:val="24"/>
          <w:szCs w:val="24"/>
        </w:rPr>
      </w:pPr>
      <w:r w:rsidRPr="00A050D7">
        <w:rPr>
          <w:rFonts w:ascii="Times New Roman" w:hAnsi="Times New Roman" w:cs="Times New Roman"/>
          <w:b/>
          <w:sz w:val="24"/>
          <w:szCs w:val="24"/>
        </w:rPr>
        <w:t>In iure:</w:t>
      </w:r>
      <w:r w:rsidRPr="00A050D7">
        <w:rPr>
          <w:rFonts w:ascii="Times New Roman" w:hAnsi="Times New Roman" w:cs="Times New Roman"/>
          <w:sz w:val="24"/>
          <w:szCs w:val="24"/>
        </w:rPr>
        <w:t xml:space="preserve"> ante el magistrado</w:t>
      </w:r>
    </w:p>
    <w:p w:rsidR="002A32BE" w:rsidRPr="00A050D7" w:rsidRDefault="002A32BE" w:rsidP="004C6F53">
      <w:pPr>
        <w:pStyle w:val="Prrafodelista"/>
        <w:numPr>
          <w:ilvl w:val="0"/>
          <w:numId w:val="13"/>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Apud</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iudicem</w:t>
      </w:r>
      <w:proofErr w:type="spellEnd"/>
      <w:r w:rsidRPr="00A050D7">
        <w:rPr>
          <w:rFonts w:ascii="Times New Roman" w:hAnsi="Times New Roman" w:cs="Times New Roman"/>
          <w:b/>
          <w:sz w:val="24"/>
          <w:szCs w:val="24"/>
        </w:rPr>
        <w:t xml:space="preserve">, in </w:t>
      </w:r>
      <w:proofErr w:type="spellStart"/>
      <w:r w:rsidRPr="00A050D7">
        <w:rPr>
          <w:rFonts w:ascii="Times New Roman" w:hAnsi="Times New Roman" w:cs="Times New Roman"/>
          <w:b/>
          <w:sz w:val="24"/>
          <w:szCs w:val="24"/>
        </w:rPr>
        <w:t>iudicio</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ante el juez</w:t>
      </w:r>
    </w:p>
    <w:p w:rsidR="002A32BE" w:rsidRPr="00A050D7" w:rsidRDefault="002A32BE" w:rsidP="002A32BE">
      <w:pPr>
        <w:pStyle w:val="Prrafodelista"/>
        <w:numPr>
          <w:ilvl w:val="0"/>
          <w:numId w:val="14"/>
        </w:numPr>
        <w:jc w:val="both"/>
        <w:rPr>
          <w:rFonts w:ascii="Times New Roman" w:hAnsi="Times New Roman" w:cs="Times New Roman"/>
          <w:sz w:val="24"/>
          <w:szCs w:val="24"/>
        </w:rPr>
      </w:pPr>
      <w:r w:rsidRPr="00A050D7">
        <w:rPr>
          <w:rFonts w:ascii="Times New Roman" w:hAnsi="Times New Roman" w:cs="Times New Roman"/>
          <w:sz w:val="24"/>
          <w:szCs w:val="24"/>
        </w:rPr>
        <w:t xml:space="preserve">Es el actor quien debe conminar al demandado a comparecer, utilizando la in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vocatio</w:t>
      </w:r>
      <w:proofErr w:type="spellEnd"/>
      <w:r w:rsidRPr="00A050D7">
        <w:rPr>
          <w:rFonts w:ascii="Times New Roman" w:hAnsi="Times New Roman" w:cs="Times New Roman"/>
          <w:sz w:val="24"/>
          <w:szCs w:val="24"/>
        </w:rPr>
        <w:t xml:space="preserve">, pero a diferencia del derecho antiguo, no se utiliza la fuerza ante la resistencia del accionado. El actor debe extraprocesalmente notificar al adversario sobre la acción que intentará, así como la documentación que aducirá contra él, entregándole un libelo donde se le declare en </w:t>
      </w:r>
      <w:proofErr w:type="spellStart"/>
      <w:r w:rsidRPr="00A050D7">
        <w:rPr>
          <w:rFonts w:ascii="Times New Roman" w:hAnsi="Times New Roman" w:cs="Times New Roman"/>
          <w:sz w:val="24"/>
          <w:szCs w:val="24"/>
        </w:rPr>
        <w:t>que</w:t>
      </w:r>
      <w:proofErr w:type="spellEnd"/>
      <w:r w:rsidRPr="00A050D7">
        <w:rPr>
          <w:rFonts w:ascii="Times New Roman" w:hAnsi="Times New Roman" w:cs="Times New Roman"/>
          <w:sz w:val="24"/>
          <w:szCs w:val="24"/>
        </w:rPr>
        <w:t xml:space="preserve"> consistirá el juicio, o permitiendo que el demandado saque una copia. A esto se le llama </w:t>
      </w:r>
      <w:proofErr w:type="spellStart"/>
      <w:r w:rsidRPr="00A050D7">
        <w:rPr>
          <w:rFonts w:ascii="Times New Roman" w:hAnsi="Times New Roman" w:cs="Times New Roman"/>
          <w:sz w:val="24"/>
          <w:szCs w:val="24"/>
        </w:rPr>
        <w:t>edere</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actionem</w:t>
      </w:r>
      <w:proofErr w:type="spellEnd"/>
      <w:r w:rsidRPr="00A050D7">
        <w:rPr>
          <w:rFonts w:ascii="Times New Roman" w:hAnsi="Times New Roman" w:cs="Times New Roman"/>
          <w:sz w:val="24"/>
          <w:szCs w:val="24"/>
        </w:rPr>
        <w:t xml:space="preserve"> y el acto </w:t>
      </w:r>
      <w:proofErr w:type="spellStart"/>
      <w:r w:rsidRPr="00A050D7">
        <w:rPr>
          <w:rFonts w:ascii="Times New Roman" w:hAnsi="Times New Roman" w:cs="Times New Roman"/>
          <w:sz w:val="24"/>
          <w:szCs w:val="24"/>
        </w:rPr>
        <w:t>editio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actionis</w:t>
      </w:r>
      <w:proofErr w:type="spellEnd"/>
      <w:r w:rsidRPr="00A050D7">
        <w:rPr>
          <w:rFonts w:ascii="Times New Roman" w:hAnsi="Times New Roman" w:cs="Times New Roman"/>
          <w:sz w:val="24"/>
          <w:szCs w:val="24"/>
        </w:rPr>
        <w:t xml:space="preserve"> (para armar su defensa). Se puede exigir al demandado una garantía de que</w:t>
      </w:r>
      <w:r w:rsidR="00CB378B" w:rsidRPr="00A050D7">
        <w:rPr>
          <w:rFonts w:ascii="Times New Roman" w:hAnsi="Times New Roman" w:cs="Times New Roman"/>
          <w:sz w:val="24"/>
          <w:szCs w:val="24"/>
        </w:rPr>
        <w:t xml:space="preserve"> se presentará. No obstante garantías, si no se presenta se hallará en situación de indefenso. A pedido del actor, el pretor proviene a embargar los bienes del </w:t>
      </w:r>
      <w:proofErr w:type="spellStart"/>
      <w:r w:rsidR="00CB378B" w:rsidRPr="00A050D7">
        <w:rPr>
          <w:rFonts w:ascii="Times New Roman" w:hAnsi="Times New Roman" w:cs="Times New Roman"/>
          <w:sz w:val="24"/>
          <w:szCs w:val="24"/>
        </w:rPr>
        <w:t>indefensus</w:t>
      </w:r>
      <w:proofErr w:type="spellEnd"/>
      <w:r w:rsidR="00CB378B" w:rsidRPr="00A050D7">
        <w:rPr>
          <w:rFonts w:ascii="Times New Roman" w:hAnsi="Times New Roman" w:cs="Times New Roman"/>
          <w:sz w:val="24"/>
          <w:szCs w:val="24"/>
        </w:rPr>
        <w:t xml:space="preserve">, otorgando la posesión de ellos al actor. </w:t>
      </w:r>
    </w:p>
    <w:p w:rsidR="00CB378B" w:rsidRPr="00A050D7" w:rsidRDefault="00CB378B" w:rsidP="00CB378B">
      <w:pPr>
        <w:pStyle w:val="Prrafodelista"/>
        <w:jc w:val="both"/>
        <w:rPr>
          <w:rFonts w:ascii="Times New Roman" w:hAnsi="Times New Roman" w:cs="Times New Roman"/>
          <w:sz w:val="24"/>
          <w:szCs w:val="24"/>
        </w:rPr>
      </w:pPr>
      <w:r w:rsidRPr="00A050D7">
        <w:rPr>
          <w:rFonts w:ascii="Times New Roman" w:hAnsi="Times New Roman" w:cs="Times New Roman"/>
          <w:sz w:val="24"/>
          <w:szCs w:val="24"/>
        </w:rPr>
        <w:t>En el procedimiento formulario, las partes (litigantes) del juicio pueden nombrar a sus representantes los cuales no actúan en “representación directa”. Los representantes son:</w:t>
      </w:r>
    </w:p>
    <w:p w:rsidR="00CB378B" w:rsidRPr="00A050D7" w:rsidRDefault="00CB378B" w:rsidP="00CB378B">
      <w:pPr>
        <w:pStyle w:val="Prrafodelista"/>
        <w:numPr>
          <w:ilvl w:val="0"/>
          <w:numId w:val="1"/>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Cognitor</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nombrado públicamente en presencia del adversario</w:t>
      </w:r>
    </w:p>
    <w:p w:rsidR="00CB378B" w:rsidRPr="00A050D7" w:rsidRDefault="00CB378B" w:rsidP="00CB378B">
      <w:pPr>
        <w:pStyle w:val="Prrafodelista"/>
        <w:numPr>
          <w:ilvl w:val="0"/>
          <w:numId w:val="1"/>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Procurator</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nombrado sin esta formalidad</w:t>
      </w:r>
    </w:p>
    <w:p w:rsidR="00CB378B" w:rsidRPr="00A050D7" w:rsidRDefault="00CB378B" w:rsidP="00CB378B">
      <w:pPr>
        <w:ind w:left="708"/>
        <w:jc w:val="both"/>
        <w:rPr>
          <w:rFonts w:ascii="Times New Roman" w:hAnsi="Times New Roman" w:cs="Times New Roman"/>
          <w:sz w:val="24"/>
          <w:szCs w:val="24"/>
        </w:rPr>
      </w:pPr>
      <w:r w:rsidRPr="00A050D7">
        <w:rPr>
          <w:rFonts w:ascii="Times New Roman" w:hAnsi="Times New Roman" w:cs="Times New Roman"/>
          <w:sz w:val="24"/>
          <w:szCs w:val="24"/>
        </w:rPr>
        <w:t>Los incapaces son representados por sus tutores o curadores y las corporaciones por sus actores.</w:t>
      </w:r>
    </w:p>
    <w:p w:rsidR="00CB378B" w:rsidRPr="00A050D7" w:rsidRDefault="00CB378B" w:rsidP="00CB378B">
      <w:pPr>
        <w:ind w:left="708"/>
        <w:jc w:val="both"/>
        <w:rPr>
          <w:rFonts w:ascii="Times New Roman" w:hAnsi="Times New Roman" w:cs="Times New Roman"/>
          <w:sz w:val="24"/>
          <w:szCs w:val="24"/>
        </w:rPr>
      </w:pPr>
      <w:r w:rsidRPr="00A050D7">
        <w:rPr>
          <w:rFonts w:ascii="Times New Roman" w:hAnsi="Times New Roman" w:cs="Times New Roman"/>
          <w:b/>
          <w:sz w:val="24"/>
          <w:szCs w:val="24"/>
        </w:rPr>
        <w:t>Ante el magistrado:</w:t>
      </w:r>
      <w:r w:rsidRPr="00A050D7">
        <w:rPr>
          <w:rFonts w:ascii="Times New Roman" w:hAnsi="Times New Roman" w:cs="Times New Roman"/>
          <w:sz w:val="24"/>
          <w:szCs w:val="24"/>
        </w:rPr>
        <w:t xml:space="preserve"> el actor, en presencia del demandado debía renovar su </w:t>
      </w:r>
      <w:proofErr w:type="spellStart"/>
      <w:r w:rsidRPr="00A050D7">
        <w:rPr>
          <w:rFonts w:ascii="Times New Roman" w:hAnsi="Times New Roman" w:cs="Times New Roman"/>
          <w:sz w:val="24"/>
          <w:szCs w:val="24"/>
        </w:rPr>
        <w:t>editio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actionis</w:t>
      </w:r>
      <w:proofErr w:type="spellEnd"/>
      <w:r w:rsidRPr="00A050D7">
        <w:rPr>
          <w:rFonts w:ascii="Times New Roman" w:hAnsi="Times New Roman" w:cs="Times New Roman"/>
          <w:sz w:val="24"/>
          <w:szCs w:val="24"/>
        </w:rPr>
        <w:t xml:space="preserve"> manifestando lo que pide y solicitando al pretor una determinada acción. El magistrado escucha a ambas partes (declaraciones libres de formalidades) si lo pedido por el actor figura en el Edicto entonces lo concederá, </w:t>
      </w:r>
      <w:r w:rsidRPr="00A050D7">
        <w:rPr>
          <w:rFonts w:ascii="Times New Roman" w:hAnsi="Times New Roman" w:cs="Times New Roman"/>
          <w:sz w:val="24"/>
          <w:szCs w:val="24"/>
        </w:rPr>
        <w:lastRenderedPageBreak/>
        <w:t xml:space="preserve">si no figura puede rechazarlo o si cree que merece amparo y protección judicial, a pedido del demandante, le puede otorgar una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in </w:t>
      </w:r>
      <w:proofErr w:type="spellStart"/>
      <w:r w:rsidRPr="00A050D7">
        <w:rPr>
          <w:rFonts w:ascii="Times New Roman" w:hAnsi="Times New Roman" w:cs="Times New Roman"/>
          <w:sz w:val="24"/>
          <w:szCs w:val="24"/>
        </w:rPr>
        <w:t>factum</w:t>
      </w:r>
      <w:proofErr w:type="spellEnd"/>
      <w:r w:rsidRPr="00A050D7">
        <w:rPr>
          <w:rFonts w:ascii="Times New Roman" w:hAnsi="Times New Roman" w:cs="Times New Roman"/>
          <w:sz w:val="24"/>
          <w:szCs w:val="24"/>
        </w:rPr>
        <w:t>.</w:t>
      </w:r>
    </w:p>
    <w:p w:rsidR="00CB378B" w:rsidRPr="00A050D7" w:rsidRDefault="00CB378B" w:rsidP="00CB378B">
      <w:pPr>
        <w:ind w:left="708"/>
        <w:jc w:val="both"/>
        <w:rPr>
          <w:rFonts w:ascii="Times New Roman" w:hAnsi="Times New Roman" w:cs="Times New Roman"/>
          <w:sz w:val="24"/>
          <w:szCs w:val="24"/>
        </w:rPr>
      </w:pPr>
      <w:r w:rsidRPr="00A050D7">
        <w:rPr>
          <w:rFonts w:ascii="Times New Roman" w:hAnsi="Times New Roman" w:cs="Times New Roman"/>
          <w:sz w:val="24"/>
          <w:szCs w:val="24"/>
        </w:rPr>
        <w:t>También puede rechazarlo si comprueba que carece de competencia jurisdiccional o si fallan los presupuestos jurídicos para la actualización de las partes.</w:t>
      </w:r>
    </w:p>
    <w:p w:rsidR="00CB378B" w:rsidRPr="00A050D7" w:rsidRDefault="00CB378B" w:rsidP="00CB378B">
      <w:pPr>
        <w:ind w:left="708"/>
        <w:jc w:val="both"/>
        <w:rPr>
          <w:rFonts w:ascii="Times New Roman" w:hAnsi="Times New Roman" w:cs="Times New Roman"/>
          <w:sz w:val="24"/>
          <w:szCs w:val="24"/>
        </w:rPr>
      </w:pPr>
      <w:r w:rsidRPr="00A050D7">
        <w:rPr>
          <w:rFonts w:ascii="Times New Roman" w:hAnsi="Times New Roman" w:cs="Times New Roman"/>
          <w:sz w:val="24"/>
          <w:szCs w:val="24"/>
        </w:rPr>
        <w:t>El demandado puede asumir cuatro posiciones.</w:t>
      </w:r>
    </w:p>
    <w:p w:rsidR="00CB378B" w:rsidRPr="00A050D7" w:rsidRDefault="00CB378B" w:rsidP="00CB378B">
      <w:pPr>
        <w:pStyle w:val="Prrafodelista"/>
        <w:numPr>
          <w:ilvl w:val="0"/>
          <w:numId w:val="15"/>
        </w:numPr>
        <w:jc w:val="both"/>
        <w:rPr>
          <w:rFonts w:ascii="Times New Roman" w:hAnsi="Times New Roman" w:cs="Times New Roman"/>
          <w:sz w:val="24"/>
          <w:szCs w:val="24"/>
        </w:rPr>
      </w:pPr>
      <w:r w:rsidRPr="00A050D7">
        <w:rPr>
          <w:rFonts w:ascii="Times New Roman" w:hAnsi="Times New Roman" w:cs="Times New Roman"/>
          <w:sz w:val="24"/>
          <w:szCs w:val="24"/>
        </w:rPr>
        <w:t xml:space="preserve">Reconocer la legitimidad </w:t>
      </w:r>
      <w:r w:rsidR="00C27CA0" w:rsidRPr="00A050D7">
        <w:rPr>
          <w:rFonts w:ascii="Times New Roman" w:hAnsi="Times New Roman" w:cs="Times New Roman"/>
          <w:sz w:val="24"/>
          <w:szCs w:val="24"/>
        </w:rPr>
        <w:t xml:space="preserve">plena de lo pedido </w:t>
      </w:r>
      <w:r w:rsidRPr="00A050D7">
        <w:rPr>
          <w:rFonts w:ascii="Times New Roman" w:hAnsi="Times New Roman" w:cs="Times New Roman"/>
          <w:sz w:val="24"/>
          <w:szCs w:val="24"/>
        </w:rPr>
        <w:t xml:space="preserve">por el actor. En este caso, no hay razón para continuar con el procedimiento. Al </w:t>
      </w:r>
      <w:proofErr w:type="spellStart"/>
      <w:r w:rsidRPr="00A050D7">
        <w:rPr>
          <w:rFonts w:ascii="Times New Roman" w:hAnsi="Times New Roman" w:cs="Times New Roman"/>
          <w:sz w:val="24"/>
          <w:szCs w:val="24"/>
        </w:rPr>
        <w:t>confes</w:t>
      </w:r>
      <w:r w:rsidR="00C27CA0" w:rsidRPr="00A050D7">
        <w:rPr>
          <w:rFonts w:ascii="Times New Roman" w:hAnsi="Times New Roman" w:cs="Times New Roman"/>
          <w:sz w:val="24"/>
          <w:szCs w:val="24"/>
        </w:rPr>
        <w:t>s</w:t>
      </w:r>
      <w:r w:rsidRPr="00A050D7">
        <w:rPr>
          <w:rFonts w:ascii="Times New Roman" w:hAnsi="Times New Roman" w:cs="Times New Roman"/>
          <w:sz w:val="24"/>
          <w:szCs w:val="24"/>
        </w:rPr>
        <w:t>us</w:t>
      </w:r>
      <w:proofErr w:type="spellEnd"/>
      <w:r w:rsidRPr="00A050D7">
        <w:rPr>
          <w:rFonts w:ascii="Times New Roman" w:hAnsi="Times New Roman" w:cs="Times New Roman"/>
          <w:sz w:val="24"/>
          <w:szCs w:val="24"/>
        </w:rPr>
        <w:t xml:space="preserve"> se lo asimila al </w:t>
      </w:r>
      <w:r w:rsidR="00C27CA0" w:rsidRPr="00A050D7">
        <w:rPr>
          <w:rFonts w:ascii="Times New Roman" w:hAnsi="Times New Roman" w:cs="Times New Roman"/>
          <w:sz w:val="24"/>
          <w:szCs w:val="24"/>
        </w:rPr>
        <w:t xml:space="preserve">ya juzgado y condenado. Procede en consecuencia contra </w:t>
      </w:r>
      <w:proofErr w:type="spellStart"/>
      <w:r w:rsidR="00C27CA0" w:rsidRPr="00A050D7">
        <w:rPr>
          <w:rFonts w:ascii="Times New Roman" w:hAnsi="Times New Roman" w:cs="Times New Roman"/>
          <w:sz w:val="24"/>
          <w:szCs w:val="24"/>
        </w:rPr>
        <w:t>el</w:t>
      </w:r>
      <w:proofErr w:type="spellEnd"/>
      <w:r w:rsidR="00C27CA0" w:rsidRPr="00A050D7">
        <w:rPr>
          <w:rFonts w:ascii="Times New Roman" w:hAnsi="Times New Roman" w:cs="Times New Roman"/>
          <w:sz w:val="24"/>
          <w:szCs w:val="24"/>
        </w:rPr>
        <w:t xml:space="preserve"> la ejecución por lo demandado.</w:t>
      </w:r>
    </w:p>
    <w:p w:rsidR="00C27CA0" w:rsidRPr="00A050D7" w:rsidRDefault="00C27CA0" w:rsidP="00CB378B">
      <w:pPr>
        <w:pStyle w:val="Prrafodelista"/>
        <w:numPr>
          <w:ilvl w:val="0"/>
          <w:numId w:val="15"/>
        </w:numPr>
        <w:jc w:val="both"/>
        <w:rPr>
          <w:rFonts w:ascii="Times New Roman" w:hAnsi="Times New Roman" w:cs="Times New Roman"/>
          <w:sz w:val="24"/>
          <w:szCs w:val="24"/>
        </w:rPr>
      </w:pPr>
      <w:r w:rsidRPr="00A050D7">
        <w:rPr>
          <w:rFonts w:ascii="Times New Roman" w:hAnsi="Times New Roman" w:cs="Times New Roman"/>
          <w:sz w:val="24"/>
          <w:szCs w:val="24"/>
        </w:rPr>
        <w:t xml:space="preserve">Oponerse a lo pedido por el actor. El demandado niega la posición jurídica que sirve de base a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civilis</w:t>
      </w:r>
      <w:proofErr w:type="spellEnd"/>
      <w:r w:rsidRPr="00A050D7">
        <w:rPr>
          <w:rFonts w:ascii="Times New Roman" w:hAnsi="Times New Roman" w:cs="Times New Roman"/>
          <w:sz w:val="24"/>
          <w:szCs w:val="24"/>
        </w:rPr>
        <w:t xml:space="preserve">, o niega los hechos en que se basa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honoraria. En ambos casos, ha manifestado su voluntad de continuar adelante con el juicio, que será dilucidado en la sentencia.</w:t>
      </w:r>
    </w:p>
    <w:p w:rsidR="00C27CA0" w:rsidRPr="00A050D7" w:rsidRDefault="00C27CA0" w:rsidP="00CB378B">
      <w:pPr>
        <w:pStyle w:val="Prrafodelista"/>
        <w:numPr>
          <w:ilvl w:val="0"/>
          <w:numId w:val="15"/>
        </w:numPr>
        <w:jc w:val="both"/>
        <w:rPr>
          <w:rFonts w:ascii="Times New Roman" w:hAnsi="Times New Roman" w:cs="Times New Roman"/>
          <w:sz w:val="24"/>
          <w:szCs w:val="24"/>
        </w:rPr>
      </w:pPr>
      <w:r w:rsidRPr="00A050D7">
        <w:rPr>
          <w:rFonts w:ascii="Times New Roman" w:hAnsi="Times New Roman" w:cs="Times New Roman"/>
          <w:sz w:val="24"/>
          <w:szCs w:val="24"/>
        </w:rPr>
        <w:t xml:space="preserve">Oponer una excepción: el demandado puede también no discutir la posición jurídica del actor, pero alegar que por alguna circunstancia ocurrida, apta para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xml:space="preserve"> o para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praetorium</w:t>
      </w:r>
      <w:proofErr w:type="spellEnd"/>
      <w:r w:rsidRPr="00A050D7">
        <w:rPr>
          <w:rFonts w:ascii="Times New Roman" w:hAnsi="Times New Roman" w:cs="Times New Roman"/>
          <w:sz w:val="24"/>
          <w:szCs w:val="24"/>
        </w:rPr>
        <w:t xml:space="preserve">, merezca protección para detener la eficacia de la acción, pidiendo al pretor que le conceda una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w:t>
      </w:r>
    </w:p>
    <w:p w:rsidR="00C27CA0" w:rsidRPr="00A050D7" w:rsidRDefault="00C27CA0" w:rsidP="00CB378B">
      <w:pPr>
        <w:pStyle w:val="Prrafodelista"/>
        <w:numPr>
          <w:ilvl w:val="0"/>
          <w:numId w:val="15"/>
        </w:numPr>
        <w:jc w:val="both"/>
        <w:rPr>
          <w:rFonts w:ascii="Times New Roman" w:hAnsi="Times New Roman" w:cs="Times New Roman"/>
          <w:sz w:val="24"/>
          <w:szCs w:val="24"/>
        </w:rPr>
      </w:pPr>
      <w:r w:rsidRPr="00A050D7">
        <w:rPr>
          <w:rFonts w:ascii="Times New Roman" w:hAnsi="Times New Roman" w:cs="Times New Roman"/>
          <w:sz w:val="24"/>
          <w:szCs w:val="24"/>
        </w:rPr>
        <w:t xml:space="preserve">Mantener una posición pasiva sin decir nada. No discute ni reconoce la posición jurídica del actor, sin solicitar tampoco la inserción de una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en la fórmula.</w:t>
      </w:r>
    </w:p>
    <w:p w:rsidR="00BD4497" w:rsidRPr="00A050D7" w:rsidRDefault="00BD4497" w:rsidP="00BD4497">
      <w:pPr>
        <w:ind w:left="708"/>
        <w:jc w:val="both"/>
        <w:rPr>
          <w:rFonts w:ascii="Times New Roman" w:hAnsi="Times New Roman" w:cs="Times New Roman"/>
          <w:sz w:val="24"/>
          <w:szCs w:val="24"/>
        </w:rPr>
      </w:pPr>
      <w:r w:rsidRPr="00A050D7">
        <w:rPr>
          <w:rFonts w:ascii="Times New Roman" w:hAnsi="Times New Roman" w:cs="Times New Roman"/>
          <w:sz w:val="24"/>
          <w:szCs w:val="24"/>
        </w:rPr>
        <w:t>El pretor debe resolver si da la acción (</w:t>
      </w:r>
      <w:proofErr w:type="spellStart"/>
      <w:r w:rsidRPr="00A050D7">
        <w:rPr>
          <w:rFonts w:ascii="Times New Roman" w:hAnsi="Times New Roman" w:cs="Times New Roman"/>
          <w:sz w:val="24"/>
          <w:szCs w:val="24"/>
        </w:rPr>
        <w:t>datio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actionis</w:t>
      </w:r>
      <w:proofErr w:type="spellEnd"/>
      <w:r w:rsidRPr="00A050D7">
        <w:rPr>
          <w:rFonts w:ascii="Times New Roman" w:hAnsi="Times New Roman" w:cs="Times New Roman"/>
          <w:sz w:val="24"/>
          <w:szCs w:val="24"/>
        </w:rPr>
        <w:t>), o la deniega (</w:t>
      </w:r>
      <w:proofErr w:type="spellStart"/>
      <w:r w:rsidRPr="00A050D7">
        <w:rPr>
          <w:rFonts w:ascii="Times New Roman" w:hAnsi="Times New Roman" w:cs="Times New Roman"/>
          <w:sz w:val="24"/>
          <w:szCs w:val="24"/>
        </w:rPr>
        <w:t>denegatio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actionis</w:t>
      </w:r>
      <w:proofErr w:type="spellEnd"/>
      <w:r w:rsidRPr="00A050D7">
        <w:rPr>
          <w:rFonts w:ascii="Times New Roman" w:hAnsi="Times New Roman" w:cs="Times New Roman"/>
          <w:sz w:val="24"/>
          <w:szCs w:val="24"/>
        </w:rPr>
        <w:t xml:space="preserve">), así como la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y otras defensas procesales</w:t>
      </w:r>
      <w:r w:rsidR="008525BA" w:rsidRPr="00A050D7">
        <w:rPr>
          <w:rFonts w:ascii="Times New Roman" w:hAnsi="Times New Roman" w:cs="Times New Roman"/>
          <w:sz w:val="24"/>
          <w:szCs w:val="24"/>
        </w:rPr>
        <w:t xml:space="preserve">. Dicta un decreto </w:t>
      </w:r>
      <w:proofErr w:type="spellStart"/>
      <w:r w:rsidR="008525BA" w:rsidRPr="00A050D7">
        <w:rPr>
          <w:rFonts w:ascii="Times New Roman" w:hAnsi="Times New Roman" w:cs="Times New Roman"/>
          <w:sz w:val="24"/>
          <w:szCs w:val="24"/>
        </w:rPr>
        <w:t>iudicium</w:t>
      </w:r>
      <w:proofErr w:type="spellEnd"/>
      <w:r w:rsidR="008525BA" w:rsidRPr="00A050D7">
        <w:rPr>
          <w:rFonts w:ascii="Times New Roman" w:hAnsi="Times New Roman" w:cs="Times New Roman"/>
          <w:sz w:val="24"/>
          <w:szCs w:val="24"/>
        </w:rPr>
        <w:t xml:space="preserve"> </w:t>
      </w:r>
      <w:proofErr w:type="spellStart"/>
      <w:r w:rsidR="008525BA" w:rsidRPr="00A050D7">
        <w:rPr>
          <w:rFonts w:ascii="Times New Roman" w:hAnsi="Times New Roman" w:cs="Times New Roman"/>
          <w:sz w:val="24"/>
          <w:szCs w:val="24"/>
        </w:rPr>
        <w:t>dare</w:t>
      </w:r>
      <w:proofErr w:type="spellEnd"/>
      <w:r w:rsidR="008525BA" w:rsidRPr="00A050D7">
        <w:rPr>
          <w:rFonts w:ascii="Times New Roman" w:hAnsi="Times New Roman" w:cs="Times New Roman"/>
          <w:sz w:val="24"/>
          <w:szCs w:val="24"/>
        </w:rPr>
        <w:t xml:space="preserve">, redacta la fórmula y nombra a un </w:t>
      </w:r>
      <w:proofErr w:type="spellStart"/>
      <w:r w:rsidR="008525BA" w:rsidRPr="00A050D7">
        <w:rPr>
          <w:rFonts w:ascii="Times New Roman" w:hAnsi="Times New Roman" w:cs="Times New Roman"/>
          <w:sz w:val="24"/>
          <w:szCs w:val="24"/>
        </w:rPr>
        <w:t>iudex</w:t>
      </w:r>
      <w:proofErr w:type="spellEnd"/>
      <w:r w:rsidR="008525BA" w:rsidRPr="00A050D7">
        <w:rPr>
          <w:rFonts w:ascii="Times New Roman" w:hAnsi="Times New Roman" w:cs="Times New Roman"/>
          <w:sz w:val="24"/>
          <w:szCs w:val="24"/>
        </w:rPr>
        <w:t xml:space="preserve"> que dará la sentencia. </w:t>
      </w:r>
    </w:p>
    <w:p w:rsidR="008525BA" w:rsidRPr="00A050D7" w:rsidRDefault="008525BA" w:rsidP="00BD4497">
      <w:pPr>
        <w:ind w:left="708"/>
        <w:jc w:val="both"/>
        <w:rPr>
          <w:rFonts w:ascii="Times New Roman" w:hAnsi="Times New Roman" w:cs="Times New Roman"/>
          <w:sz w:val="24"/>
          <w:szCs w:val="24"/>
        </w:rPr>
      </w:pPr>
      <w:r w:rsidRPr="00A050D7">
        <w:rPr>
          <w:rFonts w:ascii="Times New Roman" w:hAnsi="Times New Roman" w:cs="Times New Roman"/>
          <w:sz w:val="24"/>
          <w:szCs w:val="24"/>
        </w:rPr>
        <w:t xml:space="preserve">Luego del decreto </w:t>
      </w:r>
      <w:proofErr w:type="spellStart"/>
      <w:r w:rsidRPr="00A050D7">
        <w:rPr>
          <w:rFonts w:ascii="Times New Roman" w:hAnsi="Times New Roman" w:cs="Times New Roman"/>
          <w:sz w:val="24"/>
          <w:szCs w:val="24"/>
        </w:rPr>
        <w:t>iudicium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dare</w:t>
      </w:r>
      <w:proofErr w:type="spellEnd"/>
      <w:r w:rsidRPr="00A050D7">
        <w:rPr>
          <w:rFonts w:ascii="Times New Roman" w:hAnsi="Times New Roman" w:cs="Times New Roman"/>
          <w:sz w:val="24"/>
          <w:szCs w:val="24"/>
        </w:rPr>
        <w:t xml:space="preserve"> el siguiente punto en el procedimiento in iure es la Litis </w:t>
      </w:r>
      <w:proofErr w:type="spellStart"/>
      <w:r w:rsidRPr="00A050D7">
        <w:rPr>
          <w:rFonts w:ascii="Times New Roman" w:hAnsi="Times New Roman" w:cs="Times New Roman"/>
          <w:sz w:val="24"/>
          <w:szCs w:val="24"/>
        </w:rPr>
        <w:t>contestatio</w:t>
      </w:r>
      <w:proofErr w:type="spellEnd"/>
      <w:r w:rsidRPr="00A050D7">
        <w:rPr>
          <w:rFonts w:ascii="Times New Roman" w:hAnsi="Times New Roman" w:cs="Times New Roman"/>
          <w:sz w:val="24"/>
          <w:szCs w:val="24"/>
        </w:rPr>
        <w:t xml:space="preserve"> (atestiguamiento del litigio)</w:t>
      </w:r>
    </w:p>
    <w:p w:rsidR="008525BA" w:rsidRPr="00A050D7" w:rsidRDefault="008525BA" w:rsidP="00BD4497">
      <w:pPr>
        <w:ind w:left="708"/>
        <w:jc w:val="both"/>
        <w:rPr>
          <w:rFonts w:ascii="Times New Roman" w:hAnsi="Times New Roman" w:cs="Times New Roman"/>
          <w:sz w:val="24"/>
          <w:szCs w:val="24"/>
        </w:rPr>
      </w:pPr>
      <w:r w:rsidRPr="00A050D7">
        <w:rPr>
          <w:rFonts w:ascii="Times New Roman" w:hAnsi="Times New Roman" w:cs="Times New Roman"/>
          <w:sz w:val="24"/>
          <w:szCs w:val="24"/>
        </w:rPr>
        <w:t>Sus efectos son:</w:t>
      </w:r>
    </w:p>
    <w:p w:rsidR="008525BA" w:rsidRPr="00A050D7" w:rsidRDefault="008525BA" w:rsidP="008525BA">
      <w:pPr>
        <w:pStyle w:val="Prrafodelista"/>
        <w:numPr>
          <w:ilvl w:val="0"/>
          <w:numId w:val="16"/>
        </w:numPr>
        <w:jc w:val="both"/>
        <w:rPr>
          <w:rFonts w:ascii="Times New Roman" w:hAnsi="Times New Roman" w:cs="Times New Roman"/>
          <w:sz w:val="24"/>
          <w:szCs w:val="24"/>
        </w:rPr>
      </w:pPr>
      <w:r w:rsidRPr="00A050D7">
        <w:rPr>
          <w:rFonts w:ascii="Times New Roman" w:hAnsi="Times New Roman" w:cs="Times New Roman"/>
          <w:sz w:val="24"/>
          <w:szCs w:val="24"/>
        </w:rPr>
        <w:t>Las partes quedan vinculadas según los términos de las fórmulas a la dilucidación del pleito conforme a la sentencia.</w:t>
      </w:r>
    </w:p>
    <w:p w:rsidR="008525BA" w:rsidRPr="00A050D7" w:rsidRDefault="008525BA" w:rsidP="008525BA">
      <w:pPr>
        <w:pStyle w:val="Prrafodelista"/>
        <w:numPr>
          <w:ilvl w:val="0"/>
          <w:numId w:val="16"/>
        </w:numPr>
        <w:jc w:val="both"/>
        <w:rPr>
          <w:rFonts w:ascii="Times New Roman" w:hAnsi="Times New Roman" w:cs="Times New Roman"/>
          <w:sz w:val="24"/>
          <w:szCs w:val="24"/>
        </w:rPr>
      </w:pPr>
      <w:r w:rsidRPr="00A050D7">
        <w:rPr>
          <w:rFonts w:ascii="Times New Roman" w:hAnsi="Times New Roman" w:cs="Times New Roman"/>
          <w:sz w:val="24"/>
          <w:szCs w:val="24"/>
        </w:rPr>
        <w:t xml:space="preserve">Produce un efecto </w:t>
      </w:r>
      <w:proofErr w:type="spellStart"/>
      <w:r w:rsidRPr="00A050D7">
        <w:rPr>
          <w:rFonts w:ascii="Times New Roman" w:hAnsi="Times New Roman" w:cs="Times New Roman"/>
          <w:sz w:val="24"/>
          <w:szCs w:val="24"/>
        </w:rPr>
        <w:t>preclusivo</w:t>
      </w:r>
      <w:proofErr w:type="spellEnd"/>
      <w:r w:rsidRPr="00A050D7">
        <w:rPr>
          <w:rFonts w:ascii="Times New Roman" w:hAnsi="Times New Roman" w:cs="Times New Roman"/>
          <w:sz w:val="24"/>
          <w:szCs w:val="24"/>
        </w:rPr>
        <w:t>: el actor no puede variar la forma en que ha presentado su petición y tampoco el demandado podrá, en principio, presentar nuevas excepciones.</w:t>
      </w:r>
    </w:p>
    <w:p w:rsidR="008525BA" w:rsidRPr="00A050D7" w:rsidRDefault="008525BA" w:rsidP="008525BA">
      <w:pPr>
        <w:pStyle w:val="Prrafodelista"/>
        <w:numPr>
          <w:ilvl w:val="0"/>
          <w:numId w:val="16"/>
        </w:numPr>
        <w:jc w:val="both"/>
        <w:rPr>
          <w:rFonts w:ascii="Times New Roman" w:hAnsi="Times New Roman" w:cs="Times New Roman"/>
          <w:sz w:val="24"/>
          <w:szCs w:val="24"/>
        </w:rPr>
      </w:pPr>
      <w:r w:rsidRPr="00A050D7">
        <w:rPr>
          <w:rFonts w:ascii="Times New Roman" w:hAnsi="Times New Roman" w:cs="Times New Roman"/>
          <w:sz w:val="24"/>
          <w:szCs w:val="24"/>
        </w:rPr>
        <w:t xml:space="preserve">La cuestión litigiosa se convierte ahora en el objeto del </w:t>
      </w:r>
      <w:proofErr w:type="spellStart"/>
      <w:r w:rsidRPr="00A050D7">
        <w:rPr>
          <w:rFonts w:ascii="Times New Roman" w:hAnsi="Times New Roman" w:cs="Times New Roman"/>
          <w:sz w:val="24"/>
          <w:szCs w:val="24"/>
        </w:rPr>
        <w:t>iudicium</w:t>
      </w:r>
      <w:proofErr w:type="spellEnd"/>
      <w:r w:rsidRPr="00A050D7">
        <w:rPr>
          <w:rFonts w:ascii="Times New Roman" w:hAnsi="Times New Roman" w:cs="Times New Roman"/>
          <w:sz w:val="24"/>
          <w:szCs w:val="24"/>
        </w:rPr>
        <w:t xml:space="preserve">, de tal modo que para el actor se produce la “consumición de la acción” ya que lo que ha peticionado se ha transformado en el asunto introducido en el juicio. Ya ha agotado su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de tal modo que no puede iniciarse sobre la base de ello un nuevo juicio.</w:t>
      </w:r>
    </w:p>
    <w:p w:rsidR="008525BA" w:rsidRPr="00A050D7" w:rsidRDefault="008525BA" w:rsidP="008525BA">
      <w:pPr>
        <w:pStyle w:val="Prrafodelista"/>
        <w:numPr>
          <w:ilvl w:val="0"/>
          <w:numId w:val="14"/>
        </w:numPr>
        <w:jc w:val="both"/>
        <w:rPr>
          <w:rFonts w:ascii="Times New Roman" w:hAnsi="Times New Roman" w:cs="Times New Roman"/>
          <w:sz w:val="24"/>
          <w:szCs w:val="24"/>
        </w:rPr>
      </w:pPr>
      <w:r w:rsidRPr="00A050D7">
        <w:rPr>
          <w:rFonts w:ascii="Times New Roman" w:hAnsi="Times New Roman" w:cs="Times New Roman"/>
          <w:sz w:val="24"/>
          <w:szCs w:val="24"/>
        </w:rPr>
        <w:t xml:space="preserve">El procedimiento </w:t>
      </w:r>
      <w:proofErr w:type="spellStart"/>
      <w:r w:rsidRPr="00A050D7">
        <w:rPr>
          <w:rFonts w:ascii="Times New Roman" w:hAnsi="Times New Roman" w:cs="Times New Roman"/>
          <w:sz w:val="24"/>
          <w:szCs w:val="24"/>
        </w:rPr>
        <w:t>apud</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iudicem</w:t>
      </w:r>
      <w:proofErr w:type="spellEnd"/>
      <w:r w:rsidRPr="00A050D7">
        <w:rPr>
          <w:rFonts w:ascii="Times New Roman" w:hAnsi="Times New Roman" w:cs="Times New Roman"/>
          <w:sz w:val="24"/>
          <w:szCs w:val="24"/>
        </w:rPr>
        <w:t xml:space="preserve"> comienza al finalizar el in </w:t>
      </w:r>
      <w:proofErr w:type="spellStart"/>
      <w:r w:rsidRPr="00A050D7">
        <w:rPr>
          <w:rFonts w:ascii="Times New Roman" w:hAnsi="Times New Roman" w:cs="Times New Roman"/>
          <w:sz w:val="24"/>
          <w:szCs w:val="24"/>
        </w:rPr>
        <w:t>iura</w:t>
      </w:r>
      <w:proofErr w:type="spellEnd"/>
      <w:r w:rsidRPr="00A050D7">
        <w:rPr>
          <w:rFonts w:ascii="Times New Roman" w:hAnsi="Times New Roman" w:cs="Times New Roman"/>
          <w:sz w:val="24"/>
          <w:szCs w:val="24"/>
        </w:rPr>
        <w:t>. El juez se ve obligado a respetar la fórmula que recibe.</w:t>
      </w:r>
    </w:p>
    <w:p w:rsidR="008525BA" w:rsidRPr="00A050D7" w:rsidRDefault="008525BA" w:rsidP="008D4120">
      <w:pPr>
        <w:pStyle w:val="Prrafodelista"/>
        <w:numPr>
          <w:ilvl w:val="0"/>
          <w:numId w:val="17"/>
        </w:num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Pese a ser privados los jueves deben cumplir su cometido excusándose solo por enfermedad o sacerdocio. De no ser clara la cuestión para el </w:t>
      </w:r>
      <w:proofErr w:type="spellStart"/>
      <w:r w:rsidRPr="00A050D7">
        <w:rPr>
          <w:rFonts w:ascii="Times New Roman" w:hAnsi="Times New Roman" w:cs="Times New Roman"/>
          <w:sz w:val="24"/>
          <w:szCs w:val="24"/>
        </w:rPr>
        <w:t>iudex</w:t>
      </w:r>
      <w:proofErr w:type="spellEnd"/>
      <w:r w:rsidRPr="00A050D7">
        <w:rPr>
          <w:rFonts w:ascii="Times New Roman" w:hAnsi="Times New Roman" w:cs="Times New Roman"/>
          <w:sz w:val="24"/>
          <w:szCs w:val="24"/>
        </w:rPr>
        <w:t>, le estaba permitido quedar libre de su oficio mediante juramento de que no lo ve claro.</w:t>
      </w:r>
    </w:p>
    <w:p w:rsidR="008525BA" w:rsidRPr="00A050D7" w:rsidRDefault="008525BA" w:rsidP="008D4120">
      <w:pPr>
        <w:pStyle w:val="Prrafodelista"/>
        <w:numPr>
          <w:ilvl w:val="0"/>
          <w:numId w:val="17"/>
        </w:numPr>
        <w:jc w:val="both"/>
        <w:rPr>
          <w:rFonts w:ascii="Times New Roman" w:hAnsi="Times New Roman" w:cs="Times New Roman"/>
          <w:sz w:val="24"/>
          <w:szCs w:val="24"/>
        </w:rPr>
      </w:pPr>
      <w:r w:rsidRPr="00A050D7">
        <w:rPr>
          <w:rFonts w:ascii="Times New Roman" w:hAnsi="Times New Roman" w:cs="Times New Roman"/>
          <w:sz w:val="24"/>
          <w:szCs w:val="24"/>
        </w:rPr>
        <w:t>Si una parte estaba ausente, su situación le era perjudicial. La sentencia se podía dictar contra el demandado.</w:t>
      </w:r>
    </w:p>
    <w:p w:rsidR="008525BA" w:rsidRPr="00A050D7" w:rsidRDefault="008525BA" w:rsidP="008D4120">
      <w:pPr>
        <w:pStyle w:val="Prrafodelista"/>
        <w:numPr>
          <w:ilvl w:val="0"/>
          <w:numId w:val="17"/>
        </w:numPr>
        <w:jc w:val="both"/>
        <w:rPr>
          <w:rFonts w:ascii="Times New Roman" w:hAnsi="Times New Roman" w:cs="Times New Roman"/>
          <w:sz w:val="24"/>
          <w:szCs w:val="24"/>
        </w:rPr>
      </w:pPr>
      <w:r w:rsidRPr="00A050D7">
        <w:rPr>
          <w:rFonts w:ascii="Times New Roman" w:hAnsi="Times New Roman" w:cs="Times New Roman"/>
          <w:sz w:val="24"/>
          <w:szCs w:val="24"/>
        </w:rPr>
        <w:t xml:space="preserve">Para la exposición de la causa se podía llevar un </w:t>
      </w:r>
      <w:proofErr w:type="spellStart"/>
      <w:r w:rsidRPr="00A050D7">
        <w:rPr>
          <w:rFonts w:ascii="Times New Roman" w:hAnsi="Times New Roman" w:cs="Times New Roman"/>
          <w:sz w:val="24"/>
          <w:szCs w:val="24"/>
        </w:rPr>
        <w:t>orator</w:t>
      </w:r>
      <w:proofErr w:type="spellEnd"/>
      <w:r w:rsidRPr="00A050D7">
        <w:rPr>
          <w:rFonts w:ascii="Times New Roman" w:hAnsi="Times New Roman" w:cs="Times New Roman"/>
          <w:sz w:val="24"/>
          <w:szCs w:val="24"/>
        </w:rPr>
        <w:t xml:space="preserve"> que pronunciara una defensa de los intereses y de la posición jurídica de su cliente, analizando las pruebas.</w:t>
      </w:r>
    </w:p>
    <w:p w:rsidR="008525BA" w:rsidRPr="00A050D7" w:rsidRDefault="008525BA" w:rsidP="008D4120">
      <w:pPr>
        <w:pStyle w:val="Prrafodelista"/>
        <w:numPr>
          <w:ilvl w:val="0"/>
          <w:numId w:val="17"/>
        </w:numPr>
        <w:jc w:val="both"/>
        <w:rPr>
          <w:rFonts w:ascii="Times New Roman" w:hAnsi="Times New Roman" w:cs="Times New Roman"/>
          <w:sz w:val="24"/>
          <w:szCs w:val="24"/>
        </w:rPr>
      </w:pPr>
      <w:r w:rsidRPr="00A050D7">
        <w:rPr>
          <w:rFonts w:ascii="Times New Roman" w:hAnsi="Times New Roman" w:cs="Times New Roman"/>
          <w:sz w:val="24"/>
          <w:szCs w:val="24"/>
        </w:rPr>
        <w:t>El juicio debía ser tramitado en un solo día, dictándose la sentencia antes de la caída del sol.</w:t>
      </w:r>
    </w:p>
    <w:p w:rsidR="0052266D" w:rsidRPr="00A050D7" w:rsidRDefault="008525BA" w:rsidP="008D4120">
      <w:pPr>
        <w:pStyle w:val="Prrafodelista"/>
        <w:numPr>
          <w:ilvl w:val="0"/>
          <w:numId w:val="17"/>
        </w:numPr>
        <w:jc w:val="both"/>
        <w:rPr>
          <w:rFonts w:ascii="Times New Roman" w:hAnsi="Times New Roman" w:cs="Times New Roman"/>
          <w:sz w:val="24"/>
          <w:szCs w:val="24"/>
        </w:rPr>
      </w:pPr>
      <w:r w:rsidRPr="00A050D7">
        <w:rPr>
          <w:rFonts w:ascii="Times New Roman" w:hAnsi="Times New Roman" w:cs="Times New Roman"/>
          <w:sz w:val="24"/>
          <w:szCs w:val="24"/>
        </w:rPr>
        <w:t xml:space="preserve">En general, las cuestiones que debía resolver el </w:t>
      </w:r>
      <w:proofErr w:type="spellStart"/>
      <w:r w:rsidRPr="00A050D7">
        <w:rPr>
          <w:rFonts w:ascii="Times New Roman" w:hAnsi="Times New Roman" w:cs="Times New Roman"/>
          <w:sz w:val="24"/>
          <w:szCs w:val="24"/>
        </w:rPr>
        <w:t>iudex</w:t>
      </w:r>
      <w:proofErr w:type="spellEnd"/>
      <w:r w:rsidRPr="00A050D7">
        <w:rPr>
          <w:rFonts w:ascii="Times New Roman" w:hAnsi="Times New Roman" w:cs="Times New Roman"/>
          <w:sz w:val="24"/>
          <w:szCs w:val="24"/>
        </w:rPr>
        <w:t xml:space="preserve"> eran “de hecho”, pero si hubiera alguna implicancia jurídica podía recurrir</w:t>
      </w:r>
      <w:r w:rsidR="0052266D" w:rsidRPr="00A050D7">
        <w:rPr>
          <w:rFonts w:ascii="Times New Roman" w:hAnsi="Times New Roman" w:cs="Times New Roman"/>
          <w:sz w:val="24"/>
          <w:szCs w:val="24"/>
        </w:rPr>
        <w:t xml:space="preserve"> a los juristas. Las partes deben abstenerse de probar el </w:t>
      </w:r>
      <w:proofErr w:type="spellStart"/>
      <w:r w:rsidR="0052266D" w:rsidRPr="00A050D7">
        <w:rPr>
          <w:rFonts w:ascii="Times New Roman" w:hAnsi="Times New Roman" w:cs="Times New Roman"/>
          <w:sz w:val="24"/>
          <w:szCs w:val="24"/>
        </w:rPr>
        <w:t>ius</w:t>
      </w:r>
      <w:proofErr w:type="spellEnd"/>
      <w:r w:rsidR="0052266D" w:rsidRPr="00A050D7">
        <w:rPr>
          <w:rFonts w:ascii="Times New Roman" w:hAnsi="Times New Roman" w:cs="Times New Roman"/>
          <w:sz w:val="24"/>
          <w:szCs w:val="24"/>
        </w:rPr>
        <w:t xml:space="preserve"> ante el juez.</w:t>
      </w:r>
    </w:p>
    <w:p w:rsidR="0052266D" w:rsidRPr="00A050D7" w:rsidRDefault="0052266D" w:rsidP="0052266D">
      <w:pPr>
        <w:ind w:left="720"/>
        <w:jc w:val="both"/>
        <w:rPr>
          <w:rFonts w:ascii="Times New Roman" w:hAnsi="Times New Roman" w:cs="Times New Roman"/>
          <w:sz w:val="24"/>
          <w:szCs w:val="24"/>
        </w:rPr>
      </w:pPr>
      <w:r w:rsidRPr="00A050D7">
        <w:rPr>
          <w:rFonts w:ascii="Times New Roman" w:hAnsi="Times New Roman" w:cs="Times New Roman"/>
          <w:sz w:val="24"/>
          <w:szCs w:val="24"/>
        </w:rPr>
        <w:t>Actuaciones ante el juez son:</w:t>
      </w:r>
    </w:p>
    <w:p w:rsidR="0052266D" w:rsidRPr="00A050D7" w:rsidRDefault="0052266D" w:rsidP="0052266D">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Públicas (principio de publicidad)</w:t>
      </w:r>
    </w:p>
    <w:p w:rsidR="0052266D" w:rsidRPr="00A050D7" w:rsidRDefault="0052266D" w:rsidP="0052266D">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Orales (principio de oralidad)</w:t>
      </w:r>
    </w:p>
    <w:p w:rsidR="0052266D" w:rsidRPr="00A050D7" w:rsidRDefault="0052266D" w:rsidP="0052266D">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Directas ante él (principio de inmediación)</w:t>
      </w:r>
    </w:p>
    <w:p w:rsidR="0052266D" w:rsidRPr="00A050D7" w:rsidRDefault="0052266D" w:rsidP="0052266D">
      <w:pPr>
        <w:ind w:left="708"/>
        <w:jc w:val="both"/>
        <w:rPr>
          <w:rFonts w:ascii="Times New Roman" w:hAnsi="Times New Roman" w:cs="Times New Roman"/>
          <w:sz w:val="24"/>
          <w:szCs w:val="24"/>
        </w:rPr>
      </w:pPr>
      <w:r w:rsidRPr="00A050D7">
        <w:rPr>
          <w:rFonts w:ascii="Times New Roman" w:hAnsi="Times New Roman" w:cs="Times New Roman"/>
          <w:b/>
          <w:sz w:val="24"/>
          <w:szCs w:val="24"/>
        </w:rPr>
        <w:t>La sentencia ---&gt;</w:t>
      </w:r>
      <w:r w:rsidRPr="00A050D7">
        <w:rPr>
          <w:rFonts w:ascii="Times New Roman" w:hAnsi="Times New Roman" w:cs="Times New Roman"/>
          <w:sz w:val="24"/>
          <w:szCs w:val="24"/>
        </w:rPr>
        <w:t xml:space="preserve"> el oficio del </w:t>
      </w:r>
      <w:proofErr w:type="spellStart"/>
      <w:r w:rsidRPr="00A050D7">
        <w:rPr>
          <w:rFonts w:ascii="Times New Roman" w:hAnsi="Times New Roman" w:cs="Times New Roman"/>
          <w:sz w:val="24"/>
          <w:szCs w:val="24"/>
        </w:rPr>
        <w:t>iudex</w:t>
      </w:r>
      <w:proofErr w:type="spellEnd"/>
      <w:r w:rsidRPr="00A050D7">
        <w:rPr>
          <w:rFonts w:ascii="Times New Roman" w:hAnsi="Times New Roman" w:cs="Times New Roman"/>
          <w:sz w:val="24"/>
          <w:szCs w:val="24"/>
        </w:rPr>
        <w:t xml:space="preserve"> culmina con la sentencia, donde expresa su decisión. En las </w:t>
      </w:r>
      <w:proofErr w:type="spellStart"/>
      <w:r w:rsidRPr="00A050D7">
        <w:rPr>
          <w:rFonts w:ascii="Times New Roman" w:hAnsi="Times New Roman" w:cs="Times New Roman"/>
          <w:sz w:val="24"/>
          <w:szCs w:val="24"/>
        </w:rPr>
        <w:t>actiones</w:t>
      </w:r>
      <w:proofErr w:type="spellEnd"/>
      <w:r w:rsidRPr="00A050D7">
        <w:rPr>
          <w:rFonts w:ascii="Times New Roman" w:hAnsi="Times New Roman" w:cs="Times New Roman"/>
          <w:sz w:val="24"/>
          <w:szCs w:val="24"/>
        </w:rPr>
        <w:t xml:space="preserve"> in </w:t>
      </w:r>
      <w:proofErr w:type="spellStart"/>
      <w:r w:rsidRPr="00A050D7">
        <w:rPr>
          <w:rFonts w:ascii="Times New Roman" w:hAnsi="Times New Roman" w:cs="Times New Roman"/>
          <w:sz w:val="24"/>
          <w:szCs w:val="24"/>
        </w:rPr>
        <w:t>personam</w:t>
      </w:r>
      <w:proofErr w:type="spellEnd"/>
      <w:r w:rsidRPr="00A050D7">
        <w:rPr>
          <w:rFonts w:ascii="Times New Roman" w:hAnsi="Times New Roman" w:cs="Times New Roman"/>
          <w:sz w:val="24"/>
          <w:szCs w:val="24"/>
        </w:rPr>
        <w:t>, dirá que condena (</w:t>
      </w:r>
      <w:proofErr w:type="spellStart"/>
      <w:r w:rsidRPr="00A050D7">
        <w:rPr>
          <w:rFonts w:ascii="Times New Roman" w:hAnsi="Times New Roman" w:cs="Times New Roman"/>
          <w:sz w:val="24"/>
          <w:szCs w:val="24"/>
        </w:rPr>
        <w:t>condemno</w:t>
      </w:r>
      <w:proofErr w:type="spellEnd"/>
      <w:r w:rsidRPr="00A050D7">
        <w:rPr>
          <w:rFonts w:ascii="Times New Roman" w:hAnsi="Times New Roman" w:cs="Times New Roman"/>
          <w:sz w:val="24"/>
          <w:szCs w:val="24"/>
        </w:rPr>
        <w:t>) o absuelve (</w:t>
      </w:r>
      <w:proofErr w:type="spellStart"/>
      <w:r w:rsidRPr="00A050D7">
        <w:rPr>
          <w:rFonts w:ascii="Times New Roman" w:hAnsi="Times New Roman" w:cs="Times New Roman"/>
          <w:sz w:val="24"/>
          <w:szCs w:val="24"/>
        </w:rPr>
        <w:t>absolvo</w:t>
      </w:r>
      <w:proofErr w:type="spellEnd"/>
      <w:r w:rsidRPr="00A050D7">
        <w:rPr>
          <w:rFonts w:ascii="Times New Roman" w:hAnsi="Times New Roman" w:cs="Times New Roman"/>
          <w:sz w:val="24"/>
          <w:szCs w:val="24"/>
        </w:rPr>
        <w:t xml:space="preserve">) al demandado. En las </w:t>
      </w:r>
      <w:proofErr w:type="spellStart"/>
      <w:r w:rsidRPr="00A050D7">
        <w:rPr>
          <w:rFonts w:ascii="Times New Roman" w:hAnsi="Times New Roman" w:cs="Times New Roman"/>
          <w:sz w:val="24"/>
          <w:szCs w:val="24"/>
        </w:rPr>
        <w:t>actiones</w:t>
      </w:r>
      <w:proofErr w:type="spellEnd"/>
      <w:r w:rsidRPr="00A050D7">
        <w:rPr>
          <w:rFonts w:ascii="Times New Roman" w:hAnsi="Times New Roman" w:cs="Times New Roman"/>
          <w:sz w:val="24"/>
          <w:szCs w:val="24"/>
        </w:rPr>
        <w:t xml:space="preserve"> in rem (con cláusula arbitraria) la condena no versa sobre la devolución de la cosa, sino que siempre es pecuniaria. El juez debía previamente hacer la </w:t>
      </w:r>
      <w:proofErr w:type="spellStart"/>
      <w:r w:rsidRPr="00A050D7">
        <w:rPr>
          <w:rFonts w:ascii="Times New Roman" w:hAnsi="Times New Roman" w:cs="Times New Roman"/>
          <w:sz w:val="24"/>
          <w:szCs w:val="24"/>
        </w:rPr>
        <w:t>pronuntiatio</w:t>
      </w:r>
      <w:proofErr w:type="spellEnd"/>
      <w:r w:rsidRPr="00A050D7">
        <w:rPr>
          <w:rFonts w:ascii="Times New Roman" w:hAnsi="Times New Roman" w:cs="Times New Roman"/>
          <w:sz w:val="24"/>
          <w:szCs w:val="24"/>
        </w:rPr>
        <w:t xml:space="preserve">, para que el demandado opte por restituir lo reclamado o ser condenado por la cantidad estimada y jurado por el actor (Litis </w:t>
      </w:r>
      <w:proofErr w:type="spellStart"/>
      <w:r w:rsidRPr="00A050D7">
        <w:rPr>
          <w:rFonts w:ascii="Times New Roman" w:hAnsi="Times New Roman" w:cs="Times New Roman"/>
          <w:sz w:val="24"/>
          <w:szCs w:val="24"/>
        </w:rPr>
        <w:t>aestimatio</w:t>
      </w:r>
      <w:proofErr w:type="spellEnd"/>
      <w:r w:rsidRPr="00A050D7">
        <w:rPr>
          <w:rFonts w:ascii="Times New Roman" w:hAnsi="Times New Roman" w:cs="Times New Roman"/>
          <w:sz w:val="24"/>
          <w:szCs w:val="24"/>
        </w:rPr>
        <w:t>). En las acciones divisoras emplea la palabra adjudico (</w:t>
      </w:r>
      <w:proofErr w:type="spellStart"/>
      <w:r w:rsidRPr="00A050D7">
        <w:rPr>
          <w:rFonts w:ascii="Times New Roman" w:hAnsi="Times New Roman" w:cs="Times New Roman"/>
          <w:sz w:val="24"/>
          <w:szCs w:val="24"/>
        </w:rPr>
        <w:t>adiudico</w:t>
      </w:r>
      <w:proofErr w:type="spellEnd"/>
      <w:r w:rsidRPr="00A050D7">
        <w:rPr>
          <w:rFonts w:ascii="Times New Roman" w:hAnsi="Times New Roman" w:cs="Times New Roman"/>
          <w:sz w:val="24"/>
          <w:szCs w:val="24"/>
        </w:rPr>
        <w:t>).</w:t>
      </w:r>
    </w:p>
    <w:p w:rsidR="00AB0ABA" w:rsidRPr="00A050D7" w:rsidRDefault="0052266D" w:rsidP="00AB0ABA">
      <w:pPr>
        <w:ind w:left="708"/>
        <w:jc w:val="both"/>
        <w:rPr>
          <w:rFonts w:ascii="Times New Roman" w:hAnsi="Times New Roman" w:cs="Times New Roman"/>
          <w:sz w:val="24"/>
          <w:szCs w:val="24"/>
        </w:rPr>
      </w:pPr>
      <w:r w:rsidRPr="00A050D7">
        <w:rPr>
          <w:rFonts w:ascii="Times New Roman" w:hAnsi="Times New Roman" w:cs="Times New Roman"/>
          <w:sz w:val="24"/>
          <w:szCs w:val="24"/>
        </w:rPr>
        <w:t xml:space="preserve">Lo resuelto en una sentencia tiene fuerza de la “cosa juzgada” (res </w:t>
      </w:r>
      <w:proofErr w:type="spellStart"/>
      <w:r w:rsidRPr="00A050D7">
        <w:rPr>
          <w:rFonts w:ascii="Times New Roman" w:hAnsi="Times New Roman" w:cs="Times New Roman"/>
          <w:sz w:val="24"/>
          <w:szCs w:val="24"/>
        </w:rPr>
        <w:t>iudicatio</w:t>
      </w:r>
      <w:proofErr w:type="spellEnd"/>
      <w:r w:rsidRPr="00A050D7">
        <w:rPr>
          <w:rFonts w:ascii="Times New Roman" w:hAnsi="Times New Roman" w:cs="Times New Roman"/>
          <w:sz w:val="24"/>
          <w:szCs w:val="24"/>
        </w:rPr>
        <w:t>). Esto significa que lo decidido lo es en forma definitiva, impidiendo que la misma cuestión entre las mismas partes vuelva a iniciarse nuevamente.</w:t>
      </w:r>
    </w:p>
    <w:p w:rsidR="0052266D" w:rsidRPr="00A050D7" w:rsidRDefault="00AB0ABA" w:rsidP="00AB0ABA">
      <w:pPr>
        <w:ind w:left="708" w:firstLine="708"/>
        <w:jc w:val="both"/>
        <w:rPr>
          <w:rFonts w:ascii="Times New Roman" w:hAnsi="Times New Roman" w:cs="Times New Roman"/>
          <w:sz w:val="24"/>
          <w:szCs w:val="24"/>
        </w:rPr>
      </w:pPr>
      <w:r w:rsidRPr="00A050D7">
        <w:rPr>
          <w:rFonts w:ascii="Times New Roman" w:hAnsi="Times New Roman" w:cs="Times New Roman"/>
          <w:b/>
          <w:sz w:val="24"/>
          <w:szCs w:val="24"/>
        </w:rPr>
        <w:t xml:space="preserve">La fórmula ---&gt; </w:t>
      </w:r>
      <w:r w:rsidRPr="00A050D7">
        <w:rPr>
          <w:rFonts w:ascii="Times New Roman" w:hAnsi="Times New Roman" w:cs="Times New Roman"/>
          <w:sz w:val="24"/>
          <w:szCs w:val="24"/>
        </w:rPr>
        <w:t>C</w:t>
      </w:r>
      <w:r w:rsidR="0052266D" w:rsidRPr="00A050D7">
        <w:rPr>
          <w:rFonts w:ascii="Times New Roman" w:hAnsi="Times New Roman" w:cs="Times New Roman"/>
          <w:sz w:val="24"/>
          <w:szCs w:val="24"/>
        </w:rPr>
        <w:t xml:space="preserve">orto documento en el cual figura la nominación del </w:t>
      </w:r>
      <w:proofErr w:type="spellStart"/>
      <w:r w:rsidR="0052266D" w:rsidRPr="00A050D7">
        <w:rPr>
          <w:rFonts w:ascii="Times New Roman" w:hAnsi="Times New Roman" w:cs="Times New Roman"/>
          <w:sz w:val="24"/>
          <w:szCs w:val="24"/>
        </w:rPr>
        <w:t>iudex</w:t>
      </w:r>
      <w:proofErr w:type="spellEnd"/>
      <w:r w:rsidR="0052266D" w:rsidRPr="00A050D7">
        <w:rPr>
          <w:rFonts w:ascii="Times New Roman" w:hAnsi="Times New Roman" w:cs="Times New Roman"/>
          <w:sz w:val="24"/>
          <w:szCs w:val="24"/>
        </w:rPr>
        <w:t xml:space="preserve"> y además las circunstancias fácticas y las pautas jurídicas que el pretor determina para la solución del litigio. El </w:t>
      </w:r>
      <w:proofErr w:type="spellStart"/>
      <w:r w:rsidR="0052266D" w:rsidRPr="00A050D7">
        <w:rPr>
          <w:rFonts w:ascii="Times New Roman" w:hAnsi="Times New Roman" w:cs="Times New Roman"/>
          <w:sz w:val="24"/>
          <w:szCs w:val="24"/>
        </w:rPr>
        <w:t>iudex</w:t>
      </w:r>
      <w:proofErr w:type="spellEnd"/>
      <w:r w:rsidR="0052266D" w:rsidRPr="00A050D7">
        <w:rPr>
          <w:rFonts w:ascii="Times New Roman" w:hAnsi="Times New Roman" w:cs="Times New Roman"/>
          <w:sz w:val="24"/>
          <w:szCs w:val="24"/>
        </w:rPr>
        <w:t xml:space="preserve"> se ve sujeto a esto.</w:t>
      </w:r>
    </w:p>
    <w:p w:rsidR="0052266D" w:rsidRPr="00A050D7" w:rsidRDefault="0052266D" w:rsidP="0052266D">
      <w:pPr>
        <w:ind w:left="708"/>
        <w:jc w:val="both"/>
        <w:rPr>
          <w:rFonts w:ascii="Times New Roman" w:hAnsi="Times New Roman" w:cs="Times New Roman"/>
          <w:b/>
          <w:sz w:val="24"/>
          <w:szCs w:val="24"/>
        </w:rPr>
      </w:pPr>
      <w:r w:rsidRPr="00A050D7">
        <w:rPr>
          <w:rFonts w:ascii="Times New Roman" w:hAnsi="Times New Roman" w:cs="Times New Roman"/>
          <w:b/>
          <w:sz w:val="24"/>
          <w:szCs w:val="24"/>
        </w:rPr>
        <w:t>La fórmula se divide en esenciales u ordinarias y accidentales o extraordinarias:</w:t>
      </w:r>
    </w:p>
    <w:p w:rsidR="0052266D" w:rsidRPr="00A050D7" w:rsidRDefault="0052266D" w:rsidP="0052266D">
      <w:pPr>
        <w:ind w:left="708"/>
        <w:jc w:val="both"/>
        <w:rPr>
          <w:rFonts w:ascii="Times New Roman" w:hAnsi="Times New Roman" w:cs="Times New Roman"/>
          <w:sz w:val="24"/>
          <w:szCs w:val="24"/>
        </w:rPr>
      </w:pPr>
      <w:r w:rsidRPr="00A050D7">
        <w:rPr>
          <w:rFonts w:ascii="Times New Roman" w:hAnsi="Times New Roman" w:cs="Times New Roman"/>
          <w:b/>
          <w:sz w:val="24"/>
          <w:szCs w:val="24"/>
        </w:rPr>
        <w:t>Partes ordinarias:</w:t>
      </w:r>
    </w:p>
    <w:p w:rsidR="0052266D" w:rsidRPr="00A050D7" w:rsidRDefault="0052266D" w:rsidP="008D4120">
      <w:pPr>
        <w:pStyle w:val="Prrafodelista"/>
        <w:numPr>
          <w:ilvl w:val="0"/>
          <w:numId w:val="18"/>
        </w:numPr>
        <w:jc w:val="both"/>
        <w:rPr>
          <w:rFonts w:ascii="Times New Roman" w:hAnsi="Times New Roman" w:cs="Times New Roman"/>
          <w:sz w:val="24"/>
          <w:szCs w:val="24"/>
        </w:rPr>
      </w:pPr>
      <w:r w:rsidRPr="00A050D7">
        <w:rPr>
          <w:rFonts w:ascii="Times New Roman" w:hAnsi="Times New Roman" w:cs="Times New Roman"/>
          <w:sz w:val="24"/>
          <w:szCs w:val="24"/>
        </w:rPr>
        <w:t xml:space="preserve">La primera parte es la </w:t>
      </w:r>
      <w:proofErr w:type="spellStart"/>
      <w:r w:rsidRPr="00A050D7">
        <w:rPr>
          <w:rFonts w:ascii="Times New Roman" w:hAnsi="Times New Roman" w:cs="Times New Roman"/>
          <w:b/>
          <w:sz w:val="24"/>
          <w:szCs w:val="24"/>
        </w:rPr>
        <w:t>demonstratio</w:t>
      </w:r>
      <w:proofErr w:type="spellEnd"/>
      <w:r w:rsidRPr="00A050D7">
        <w:rPr>
          <w:rFonts w:ascii="Times New Roman" w:hAnsi="Times New Roman" w:cs="Times New Roman"/>
          <w:sz w:val="24"/>
          <w:szCs w:val="24"/>
        </w:rPr>
        <w:t xml:space="preserve"> en la cual se indica la causa de la obligación. La </w:t>
      </w:r>
      <w:proofErr w:type="spellStart"/>
      <w:r w:rsidRPr="00A050D7">
        <w:rPr>
          <w:rFonts w:ascii="Times New Roman" w:hAnsi="Times New Roman" w:cs="Times New Roman"/>
          <w:sz w:val="24"/>
          <w:szCs w:val="24"/>
        </w:rPr>
        <w:t>demonstratio</w:t>
      </w:r>
      <w:proofErr w:type="spellEnd"/>
      <w:r w:rsidRPr="00A050D7">
        <w:rPr>
          <w:rFonts w:ascii="Times New Roman" w:hAnsi="Times New Roman" w:cs="Times New Roman"/>
          <w:sz w:val="24"/>
          <w:szCs w:val="24"/>
        </w:rPr>
        <w:t xml:space="preserve"> va siempre que se peticione algo indeterminado, debiendo el juez averiguar lo que debe pagar el demandado si es condenado.</w:t>
      </w:r>
    </w:p>
    <w:p w:rsidR="0052266D" w:rsidRPr="00A050D7" w:rsidRDefault="0052266D" w:rsidP="008D4120">
      <w:pPr>
        <w:pStyle w:val="Prrafodelista"/>
        <w:numPr>
          <w:ilvl w:val="0"/>
          <w:numId w:val="18"/>
        </w:num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Le sigue la </w:t>
      </w:r>
      <w:proofErr w:type="spellStart"/>
      <w:r w:rsidRPr="00A050D7">
        <w:rPr>
          <w:rFonts w:ascii="Times New Roman" w:hAnsi="Times New Roman" w:cs="Times New Roman"/>
          <w:b/>
          <w:sz w:val="24"/>
          <w:szCs w:val="24"/>
        </w:rPr>
        <w:t>intentio</w:t>
      </w:r>
      <w:proofErr w:type="spellEnd"/>
      <w:r w:rsidRPr="00A050D7">
        <w:rPr>
          <w:rFonts w:ascii="Times New Roman" w:hAnsi="Times New Roman" w:cs="Times New Roman"/>
          <w:sz w:val="24"/>
          <w:szCs w:val="24"/>
        </w:rPr>
        <w:t xml:space="preserve">, parte por la cual el actor expresa su reclamo. Lo que se reclama puede ser </w:t>
      </w:r>
      <w:proofErr w:type="spellStart"/>
      <w:r w:rsidRPr="00A050D7">
        <w:rPr>
          <w:rFonts w:ascii="Times New Roman" w:hAnsi="Times New Roman" w:cs="Times New Roman"/>
          <w:sz w:val="24"/>
          <w:szCs w:val="24"/>
        </w:rPr>
        <w:t>incertum</w:t>
      </w:r>
      <w:proofErr w:type="spellEnd"/>
      <w:r w:rsidRPr="00A050D7">
        <w:rPr>
          <w:rFonts w:ascii="Times New Roman" w:hAnsi="Times New Roman" w:cs="Times New Roman"/>
          <w:sz w:val="24"/>
          <w:szCs w:val="24"/>
        </w:rPr>
        <w:t xml:space="preserve"> o </w:t>
      </w:r>
      <w:proofErr w:type="spellStart"/>
      <w:r w:rsidRPr="00A050D7">
        <w:rPr>
          <w:rFonts w:ascii="Times New Roman" w:hAnsi="Times New Roman" w:cs="Times New Roman"/>
          <w:sz w:val="24"/>
          <w:szCs w:val="24"/>
        </w:rPr>
        <w:t>certum</w:t>
      </w:r>
      <w:proofErr w:type="spellEnd"/>
      <w:r w:rsidRPr="00A050D7">
        <w:rPr>
          <w:rFonts w:ascii="Times New Roman" w:hAnsi="Times New Roman" w:cs="Times New Roman"/>
          <w:sz w:val="24"/>
          <w:szCs w:val="24"/>
        </w:rPr>
        <w:t xml:space="preserve">. Lo primero es cuando el juez debe fijar la suma de lo que el demandado debe pagar en caso de ser condenado. La </w:t>
      </w:r>
      <w:r w:rsidR="00B05003" w:rsidRPr="00A050D7">
        <w:rPr>
          <w:rFonts w:ascii="Times New Roman" w:hAnsi="Times New Roman" w:cs="Times New Roman"/>
          <w:sz w:val="24"/>
          <w:szCs w:val="24"/>
        </w:rPr>
        <w:t xml:space="preserve">segunda es cuando se reclama un pago o una cosa determinada, en este caso no es necesaria la </w:t>
      </w:r>
      <w:proofErr w:type="spellStart"/>
      <w:r w:rsidR="00B05003" w:rsidRPr="00A050D7">
        <w:rPr>
          <w:rFonts w:ascii="Times New Roman" w:hAnsi="Times New Roman" w:cs="Times New Roman"/>
          <w:sz w:val="24"/>
          <w:szCs w:val="24"/>
        </w:rPr>
        <w:t>demonstratio</w:t>
      </w:r>
      <w:proofErr w:type="spellEnd"/>
      <w:r w:rsidR="00B05003" w:rsidRPr="00A050D7">
        <w:rPr>
          <w:rFonts w:ascii="Times New Roman" w:hAnsi="Times New Roman" w:cs="Times New Roman"/>
          <w:sz w:val="24"/>
          <w:szCs w:val="24"/>
        </w:rPr>
        <w:t>.</w:t>
      </w:r>
    </w:p>
    <w:p w:rsidR="00B05003" w:rsidRPr="00A050D7" w:rsidRDefault="00B05003" w:rsidP="008D4120">
      <w:pPr>
        <w:pStyle w:val="Prrafodelista"/>
        <w:numPr>
          <w:ilvl w:val="0"/>
          <w:numId w:val="18"/>
        </w:numPr>
        <w:jc w:val="both"/>
        <w:rPr>
          <w:rFonts w:ascii="Times New Roman" w:hAnsi="Times New Roman" w:cs="Times New Roman"/>
          <w:sz w:val="24"/>
          <w:szCs w:val="24"/>
        </w:rPr>
      </w:pPr>
      <w:r w:rsidRPr="00A050D7">
        <w:rPr>
          <w:rFonts w:ascii="Times New Roman" w:hAnsi="Times New Roman" w:cs="Times New Roman"/>
          <w:sz w:val="24"/>
          <w:szCs w:val="24"/>
        </w:rPr>
        <w:t xml:space="preserve">El resto de la fórmula es la </w:t>
      </w:r>
      <w:proofErr w:type="spellStart"/>
      <w:r w:rsidRPr="00A050D7">
        <w:rPr>
          <w:rFonts w:ascii="Times New Roman" w:hAnsi="Times New Roman" w:cs="Times New Roman"/>
          <w:b/>
          <w:sz w:val="24"/>
          <w:szCs w:val="24"/>
        </w:rPr>
        <w:t>condemnatio</w:t>
      </w:r>
      <w:proofErr w:type="spellEnd"/>
      <w:r w:rsidRPr="00A050D7">
        <w:rPr>
          <w:rFonts w:ascii="Times New Roman" w:hAnsi="Times New Roman" w:cs="Times New Roman"/>
          <w:sz w:val="24"/>
          <w:szCs w:val="24"/>
        </w:rPr>
        <w:t xml:space="preserve">: la instrucción dada al juez concediéndole la </w:t>
      </w:r>
      <w:proofErr w:type="spellStart"/>
      <w:r w:rsidRPr="00A050D7">
        <w:rPr>
          <w:rFonts w:ascii="Times New Roman" w:hAnsi="Times New Roman" w:cs="Times New Roman"/>
          <w:sz w:val="24"/>
          <w:szCs w:val="24"/>
        </w:rPr>
        <w:t>potestas</w:t>
      </w:r>
      <w:proofErr w:type="spellEnd"/>
      <w:r w:rsidRPr="00A050D7">
        <w:rPr>
          <w:rFonts w:ascii="Times New Roman" w:hAnsi="Times New Roman" w:cs="Times New Roman"/>
          <w:sz w:val="24"/>
          <w:szCs w:val="24"/>
        </w:rPr>
        <w:t xml:space="preserve"> de condenar o de absolver conforme a las pruebas que se presenten y su criterio de apreciación de ellas.</w:t>
      </w:r>
    </w:p>
    <w:p w:rsidR="00B05003" w:rsidRPr="00A050D7" w:rsidRDefault="00B05003" w:rsidP="008D4120">
      <w:pPr>
        <w:pStyle w:val="Prrafodelista"/>
        <w:numPr>
          <w:ilvl w:val="0"/>
          <w:numId w:val="18"/>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Adiudicatio</w:t>
      </w:r>
      <w:proofErr w:type="spellEnd"/>
      <w:r w:rsidRPr="00A050D7">
        <w:rPr>
          <w:rFonts w:ascii="Times New Roman" w:hAnsi="Times New Roman" w:cs="Times New Roman"/>
          <w:sz w:val="24"/>
          <w:szCs w:val="24"/>
        </w:rPr>
        <w:t xml:space="preserve">: en los juicios divisorios se emplea otra parte que es la </w:t>
      </w:r>
      <w:proofErr w:type="spellStart"/>
      <w:r w:rsidRPr="00A050D7">
        <w:rPr>
          <w:rFonts w:ascii="Times New Roman" w:hAnsi="Times New Roman" w:cs="Times New Roman"/>
          <w:sz w:val="24"/>
          <w:szCs w:val="24"/>
        </w:rPr>
        <w:t>adiudicatio</w:t>
      </w:r>
      <w:proofErr w:type="spellEnd"/>
      <w:r w:rsidRPr="00A050D7">
        <w:rPr>
          <w:rFonts w:ascii="Times New Roman" w:hAnsi="Times New Roman" w:cs="Times New Roman"/>
          <w:sz w:val="24"/>
          <w:szCs w:val="24"/>
        </w:rPr>
        <w:t xml:space="preserve">, que autoriza al juez a adjudicar, a las partes que lo pidan, la porción material que les corresponde en la división de la casa que tienen en común. Ocurre en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communi</w:t>
      </w:r>
      <w:proofErr w:type="spellEnd"/>
      <w:r w:rsidRPr="00A050D7">
        <w:rPr>
          <w:rFonts w:ascii="Times New Roman" w:hAnsi="Times New Roman" w:cs="Times New Roman"/>
          <w:sz w:val="24"/>
          <w:szCs w:val="24"/>
        </w:rPr>
        <w:t xml:space="preserve"> dividendo (división de la cosa en condominio),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familiae</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erciscundae</w:t>
      </w:r>
      <w:proofErr w:type="spellEnd"/>
      <w:r w:rsidRPr="00A050D7">
        <w:rPr>
          <w:rFonts w:ascii="Times New Roman" w:hAnsi="Times New Roman" w:cs="Times New Roman"/>
          <w:sz w:val="24"/>
          <w:szCs w:val="24"/>
        </w:rPr>
        <w:t xml:space="preserve"> (división de la herencia) y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finium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regundorum</w:t>
      </w:r>
      <w:proofErr w:type="spellEnd"/>
      <w:r w:rsidRPr="00A050D7">
        <w:rPr>
          <w:rFonts w:ascii="Times New Roman" w:hAnsi="Times New Roman" w:cs="Times New Roman"/>
          <w:sz w:val="24"/>
          <w:szCs w:val="24"/>
        </w:rPr>
        <w:t xml:space="preserve"> (regulación de los límites confusos entre dos inmuebles).</w:t>
      </w:r>
    </w:p>
    <w:p w:rsidR="00B05003" w:rsidRPr="00A050D7" w:rsidRDefault="00B05003" w:rsidP="00B05003">
      <w:pPr>
        <w:ind w:left="708"/>
        <w:jc w:val="both"/>
        <w:rPr>
          <w:rFonts w:ascii="Times New Roman" w:hAnsi="Times New Roman" w:cs="Times New Roman"/>
          <w:b/>
          <w:sz w:val="24"/>
          <w:szCs w:val="24"/>
        </w:rPr>
      </w:pPr>
      <w:r w:rsidRPr="00A050D7">
        <w:rPr>
          <w:rFonts w:ascii="Times New Roman" w:hAnsi="Times New Roman" w:cs="Times New Roman"/>
          <w:b/>
          <w:sz w:val="24"/>
          <w:szCs w:val="24"/>
        </w:rPr>
        <w:t>Partes extraordinarias:</w:t>
      </w:r>
    </w:p>
    <w:p w:rsidR="00B05003" w:rsidRPr="00A050D7" w:rsidRDefault="00B05003" w:rsidP="008D4120">
      <w:pPr>
        <w:pStyle w:val="Prrafodelista"/>
        <w:numPr>
          <w:ilvl w:val="0"/>
          <w:numId w:val="19"/>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Praescriptio</w:t>
      </w:r>
      <w:proofErr w:type="spellEnd"/>
      <w:r w:rsidRPr="00A050D7">
        <w:rPr>
          <w:rFonts w:ascii="Times New Roman" w:hAnsi="Times New Roman" w:cs="Times New Roman"/>
          <w:sz w:val="24"/>
          <w:szCs w:val="24"/>
        </w:rPr>
        <w:t xml:space="preserve">: es una cláusula que iba al comienzo de la fórmula, para advertir al juez de alguna circunstancia que debe ser salvaguardada en favor del actor (pro </w:t>
      </w:r>
      <w:proofErr w:type="spellStart"/>
      <w:r w:rsidRPr="00A050D7">
        <w:rPr>
          <w:rFonts w:ascii="Times New Roman" w:hAnsi="Times New Roman" w:cs="Times New Roman"/>
          <w:sz w:val="24"/>
          <w:szCs w:val="24"/>
        </w:rPr>
        <w:t>actore</w:t>
      </w:r>
      <w:proofErr w:type="spellEnd"/>
      <w:r w:rsidRPr="00A050D7">
        <w:rPr>
          <w:rFonts w:ascii="Times New Roman" w:hAnsi="Times New Roman" w:cs="Times New Roman"/>
          <w:sz w:val="24"/>
          <w:szCs w:val="24"/>
        </w:rPr>
        <w:t xml:space="preserve">). Así, si la acción consiste en el pago de sucesivas mensualidades o anualidades, para evitar que con el ejercicio de la acción por alguna de las cuotas impagas se considerará que el actor habría agotado la acción respecto de alguna otra cuota futura. El pretor agregaba entonces la siguiente </w:t>
      </w:r>
      <w:proofErr w:type="spellStart"/>
      <w:r w:rsidRPr="00A050D7">
        <w:rPr>
          <w:rFonts w:ascii="Times New Roman" w:hAnsi="Times New Roman" w:cs="Times New Roman"/>
          <w:sz w:val="24"/>
          <w:szCs w:val="24"/>
        </w:rPr>
        <w:t>praescriptio</w:t>
      </w:r>
      <w:proofErr w:type="spellEnd"/>
      <w:r w:rsidRPr="00A050D7">
        <w:rPr>
          <w:rFonts w:ascii="Times New Roman" w:hAnsi="Times New Roman" w:cs="Times New Roman"/>
          <w:sz w:val="24"/>
          <w:szCs w:val="24"/>
        </w:rPr>
        <w:t>: “que el asunto se accione por aquella suma cuyo plazo ha vencido”. De este modo quedaba aclarado que la acción quedaba expedida por las cuotas futuras.</w:t>
      </w:r>
    </w:p>
    <w:p w:rsidR="00B05003" w:rsidRPr="00A050D7" w:rsidRDefault="00B05003" w:rsidP="008D4120">
      <w:pPr>
        <w:pStyle w:val="Prrafodelista"/>
        <w:numPr>
          <w:ilvl w:val="0"/>
          <w:numId w:val="19"/>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Exceptio</w:t>
      </w:r>
      <w:proofErr w:type="spellEnd"/>
      <w:r w:rsidRPr="00A050D7">
        <w:rPr>
          <w:rFonts w:ascii="Times New Roman" w:hAnsi="Times New Roman" w:cs="Times New Roman"/>
          <w:sz w:val="24"/>
          <w:szCs w:val="24"/>
        </w:rPr>
        <w:t xml:space="preserve">: es una defensa dada en favor del demandado, quien alega alguna circunstancia, que por aplicación de la </w:t>
      </w:r>
      <w:proofErr w:type="spellStart"/>
      <w:r w:rsidRPr="00A050D7">
        <w:rPr>
          <w:rFonts w:ascii="Times New Roman" w:hAnsi="Times New Roman" w:cs="Times New Roman"/>
          <w:sz w:val="24"/>
          <w:szCs w:val="24"/>
        </w:rPr>
        <w:t>aequitas</w:t>
      </w:r>
      <w:proofErr w:type="spellEnd"/>
      <w:r w:rsidRPr="00A050D7">
        <w:rPr>
          <w:rFonts w:ascii="Times New Roman" w:hAnsi="Times New Roman" w:cs="Times New Roman"/>
          <w:sz w:val="24"/>
          <w:szCs w:val="24"/>
        </w:rPr>
        <w:t xml:space="preserve"> merece ser amparada por el pretor. Con ello, una vez probada la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se neutraliza la </w:t>
      </w:r>
      <w:proofErr w:type="spellStart"/>
      <w:r w:rsidRPr="00A050D7">
        <w:rPr>
          <w:rFonts w:ascii="Times New Roman" w:hAnsi="Times New Roman" w:cs="Times New Roman"/>
          <w:sz w:val="24"/>
          <w:szCs w:val="24"/>
        </w:rPr>
        <w:t>intentio</w:t>
      </w:r>
      <w:proofErr w:type="spellEnd"/>
      <w:r w:rsidRPr="00A050D7">
        <w:rPr>
          <w:rFonts w:ascii="Times New Roman" w:hAnsi="Times New Roman" w:cs="Times New Roman"/>
          <w:sz w:val="24"/>
          <w:szCs w:val="24"/>
        </w:rPr>
        <w:t xml:space="preserve"> del autor, evitando con ello la condena</w:t>
      </w:r>
    </w:p>
    <w:p w:rsidR="00B05003" w:rsidRPr="00A050D7" w:rsidRDefault="00B05003" w:rsidP="00B05003">
      <w:pPr>
        <w:pStyle w:val="Prrafodelista"/>
        <w:ind w:left="1068"/>
        <w:jc w:val="both"/>
        <w:rPr>
          <w:rFonts w:ascii="Times New Roman" w:hAnsi="Times New Roman" w:cs="Times New Roman"/>
          <w:sz w:val="24"/>
          <w:szCs w:val="24"/>
        </w:rPr>
      </w:pP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perentoria: valen a perpetuidad. De triunfar resultan definitivas para la suerte del asunto.</w:t>
      </w:r>
    </w:p>
    <w:p w:rsidR="00B05003" w:rsidRPr="00A050D7" w:rsidRDefault="00B05003" w:rsidP="00B05003">
      <w:pPr>
        <w:pStyle w:val="Prrafodelista"/>
        <w:ind w:left="1068"/>
        <w:jc w:val="both"/>
        <w:rPr>
          <w:rFonts w:ascii="Times New Roman" w:hAnsi="Times New Roman" w:cs="Times New Roman"/>
          <w:sz w:val="24"/>
          <w:szCs w:val="24"/>
        </w:rPr>
      </w:pP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dilatorias: valen por cierto tiempo</w:t>
      </w:r>
    </w:p>
    <w:p w:rsidR="00B05003" w:rsidRPr="00A050D7" w:rsidRDefault="00B05003" w:rsidP="00B05003">
      <w:pPr>
        <w:jc w:val="both"/>
        <w:rPr>
          <w:rFonts w:ascii="Times New Roman" w:hAnsi="Times New Roman" w:cs="Times New Roman"/>
          <w:sz w:val="24"/>
          <w:szCs w:val="24"/>
        </w:rPr>
      </w:pPr>
      <w:r w:rsidRPr="00A050D7">
        <w:rPr>
          <w:rFonts w:ascii="Times New Roman" w:hAnsi="Times New Roman" w:cs="Times New Roman"/>
          <w:sz w:val="24"/>
          <w:szCs w:val="24"/>
        </w:rPr>
        <w:tab/>
      </w:r>
      <w:r w:rsidRPr="00A050D7">
        <w:rPr>
          <w:rFonts w:ascii="Times New Roman" w:hAnsi="Times New Roman" w:cs="Times New Roman"/>
          <w:b/>
          <w:sz w:val="24"/>
          <w:szCs w:val="24"/>
        </w:rPr>
        <w:t>Tipos de fórmulas:</w:t>
      </w:r>
    </w:p>
    <w:p w:rsidR="00B05003" w:rsidRPr="00A050D7" w:rsidRDefault="00B05003" w:rsidP="008D4120">
      <w:pPr>
        <w:pStyle w:val="Prrafodelista"/>
        <w:numPr>
          <w:ilvl w:val="0"/>
          <w:numId w:val="20"/>
        </w:numPr>
        <w:jc w:val="both"/>
        <w:rPr>
          <w:rFonts w:ascii="Times New Roman" w:hAnsi="Times New Roman" w:cs="Times New Roman"/>
          <w:sz w:val="24"/>
          <w:szCs w:val="24"/>
        </w:rPr>
      </w:pPr>
      <w:r w:rsidRPr="00A050D7">
        <w:rPr>
          <w:rFonts w:ascii="Times New Roman" w:hAnsi="Times New Roman" w:cs="Times New Roman"/>
          <w:b/>
          <w:sz w:val="24"/>
          <w:szCs w:val="24"/>
        </w:rPr>
        <w:t xml:space="preserve">Fórmulas in </w:t>
      </w: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conceptae</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una fórmula está redactada en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cuando lo que reclama el autor está tutelado por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w:t>
      </w:r>
    </w:p>
    <w:p w:rsidR="00B05003" w:rsidRPr="00A050D7" w:rsidRDefault="00B05003" w:rsidP="008D4120">
      <w:pPr>
        <w:pStyle w:val="Prrafodelista"/>
        <w:numPr>
          <w:ilvl w:val="0"/>
          <w:numId w:val="20"/>
        </w:numPr>
        <w:jc w:val="both"/>
        <w:rPr>
          <w:rFonts w:ascii="Times New Roman" w:hAnsi="Times New Roman" w:cs="Times New Roman"/>
          <w:sz w:val="24"/>
          <w:szCs w:val="24"/>
        </w:rPr>
      </w:pPr>
      <w:r w:rsidRPr="00A050D7">
        <w:rPr>
          <w:rFonts w:ascii="Times New Roman" w:hAnsi="Times New Roman" w:cs="Times New Roman"/>
          <w:b/>
          <w:sz w:val="24"/>
          <w:szCs w:val="24"/>
        </w:rPr>
        <w:t xml:space="preserve">Fórmulas in </w:t>
      </w:r>
      <w:proofErr w:type="spellStart"/>
      <w:r w:rsidRPr="00A050D7">
        <w:rPr>
          <w:rFonts w:ascii="Times New Roman" w:hAnsi="Times New Roman" w:cs="Times New Roman"/>
          <w:b/>
          <w:sz w:val="24"/>
          <w:szCs w:val="24"/>
        </w:rPr>
        <w:t>factum</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conceptae</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el pretor, por razones de equidad, concede la acción, pero no basada en el derecho civil (in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sino en el derecho ocurrido. Por ello no se redacta una </w:t>
      </w:r>
      <w:proofErr w:type="spellStart"/>
      <w:r w:rsidRPr="00A050D7">
        <w:rPr>
          <w:rFonts w:ascii="Times New Roman" w:hAnsi="Times New Roman" w:cs="Times New Roman"/>
          <w:sz w:val="24"/>
          <w:szCs w:val="24"/>
        </w:rPr>
        <w:t>intentio</w:t>
      </w:r>
      <w:proofErr w:type="spellEnd"/>
      <w:r w:rsidRPr="00A050D7">
        <w:rPr>
          <w:rFonts w:ascii="Times New Roman" w:hAnsi="Times New Roman" w:cs="Times New Roman"/>
          <w:sz w:val="24"/>
          <w:szCs w:val="24"/>
        </w:rPr>
        <w:t xml:space="preserve"> sino que al comienzo de la fórmula se menciona dicho hecho, dándosele en la </w:t>
      </w:r>
      <w:proofErr w:type="spellStart"/>
      <w:r w:rsidRPr="00A050D7">
        <w:rPr>
          <w:rFonts w:ascii="Times New Roman" w:hAnsi="Times New Roman" w:cs="Times New Roman"/>
          <w:sz w:val="24"/>
          <w:szCs w:val="24"/>
        </w:rPr>
        <w:t>condemnatio</w:t>
      </w:r>
      <w:proofErr w:type="spellEnd"/>
      <w:r w:rsidRPr="00A050D7">
        <w:rPr>
          <w:rFonts w:ascii="Times New Roman" w:hAnsi="Times New Roman" w:cs="Times New Roman"/>
          <w:sz w:val="24"/>
          <w:szCs w:val="24"/>
        </w:rPr>
        <w:t xml:space="preserve"> al juez la potestad de condenar o absolver. Se denominan </w:t>
      </w:r>
      <w:proofErr w:type="spellStart"/>
      <w:r w:rsidRPr="00A050D7">
        <w:rPr>
          <w:rFonts w:ascii="Times New Roman" w:hAnsi="Times New Roman" w:cs="Times New Roman"/>
          <w:sz w:val="24"/>
          <w:szCs w:val="24"/>
        </w:rPr>
        <w:t>formulae</w:t>
      </w:r>
      <w:proofErr w:type="spellEnd"/>
      <w:r w:rsidRPr="00A050D7">
        <w:rPr>
          <w:rFonts w:ascii="Times New Roman" w:hAnsi="Times New Roman" w:cs="Times New Roman"/>
          <w:sz w:val="24"/>
          <w:szCs w:val="24"/>
        </w:rPr>
        <w:t xml:space="preserve"> in </w:t>
      </w:r>
      <w:proofErr w:type="spellStart"/>
      <w:r w:rsidRPr="00A050D7">
        <w:rPr>
          <w:rFonts w:ascii="Times New Roman" w:hAnsi="Times New Roman" w:cs="Times New Roman"/>
          <w:sz w:val="24"/>
          <w:szCs w:val="24"/>
        </w:rPr>
        <w:t>factum</w:t>
      </w:r>
      <w:proofErr w:type="spellEnd"/>
      <w:r w:rsidRPr="00A050D7">
        <w:rPr>
          <w:rFonts w:ascii="Times New Roman" w:hAnsi="Times New Roman" w:cs="Times New Roman"/>
          <w:sz w:val="24"/>
          <w:szCs w:val="24"/>
        </w:rPr>
        <w:t xml:space="preserve"> (de “el hecho”) y son pretorias (u honorarias).</w:t>
      </w:r>
    </w:p>
    <w:p w:rsidR="00B05003" w:rsidRPr="00A050D7" w:rsidRDefault="00B05003" w:rsidP="008D4120">
      <w:pPr>
        <w:pStyle w:val="Prrafodelista"/>
        <w:numPr>
          <w:ilvl w:val="0"/>
          <w:numId w:val="20"/>
        </w:numPr>
        <w:jc w:val="both"/>
        <w:rPr>
          <w:rFonts w:ascii="Times New Roman" w:hAnsi="Times New Roman" w:cs="Times New Roman"/>
          <w:sz w:val="24"/>
          <w:szCs w:val="24"/>
        </w:rPr>
      </w:pPr>
      <w:r w:rsidRPr="00A050D7">
        <w:rPr>
          <w:rFonts w:ascii="Times New Roman" w:hAnsi="Times New Roman" w:cs="Times New Roman"/>
          <w:b/>
          <w:sz w:val="24"/>
          <w:szCs w:val="24"/>
        </w:rPr>
        <w:lastRenderedPageBreak/>
        <w:t xml:space="preserve">Fórmulas </w:t>
      </w:r>
      <w:proofErr w:type="spellStart"/>
      <w:r w:rsidRPr="00A050D7">
        <w:rPr>
          <w:rFonts w:ascii="Times New Roman" w:hAnsi="Times New Roman" w:cs="Times New Roman"/>
          <w:b/>
          <w:sz w:val="24"/>
          <w:szCs w:val="24"/>
        </w:rPr>
        <w:t>ficticiae</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por razones de equidad, en una acción pretoria, el magistrado ordena al juez que tenga por existente un hecho inexistente, o viceversa. De este modo, hace proceder una acción que según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xml:space="preserve"> no correspondería, pero</w:t>
      </w:r>
      <w:r w:rsidR="00942E3C" w:rsidRPr="00A050D7">
        <w:rPr>
          <w:rFonts w:ascii="Times New Roman" w:hAnsi="Times New Roman" w:cs="Times New Roman"/>
          <w:sz w:val="24"/>
          <w:szCs w:val="24"/>
        </w:rPr>
        <w:t xml:space="preserve"> que se considera inicuo que no se tenga en cuenta. Son llamadas también acciones útiles.</w:t>
      </w:r>
    </w:p>
    <w:p w:rsidR="00942E3C" w:rsidRPr="00A050D7" w:rsidRDefault="00942E3C" w:rsidP="008D4120">
      <w:pPr>
        <w:pStyle w:val="Prrafodelista"/>
        <w:numPr>
          <w:ilvl w:val="0"/>
          <w:numId w:val="20"/>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Bonae</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fidei</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iudicia</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es un procedimiento ante el juez, pero de tal modo que por concesión del pretor se le concede la libre potestad de estimar lo que se debe restituir, sino darle una limitación cuantitativa determinada, sino estableciendo que lo precise conforme a lo que indica la buena fe. </w:t>
      </w:r>
    </w:p>
    <w:p w:rsidR="00942E3C" w:rsidRPr="00A050D7" w:rsidRDefault="00942E3C" w:rsidP="008D4120">
      <w:pPr>
        <w:pStyle w:val="Prrafodelista"/>
        <w:numPr>
          <w:ilvl w:val="0"/>
          <w:numId w:val="20"/>
        </w:numPr>
        <w:jc w:val="both"/>
        <w:rPr>
          <w:rFonts w:ascii="Times New Roman" w:hAnsi="Times New Roman" w:cs="Times New Roman"/>
          <w:sz w:val="24"/>
          <w:szCs w:val="24"/>
        </w:rPr>
      </w:pPr>
      <w:r w:rsidRPr="00A050D7">
        <w:rPr>
          <w:rFonts w:ascii="Times New Roman" w:hAnsi="Times New Roman" w:cs="Times New Roman"/>
          <w:b/>
          <w:sz w:val="24"/>
          <w:szCs w:val="24"/>
        </w:rPr>
        <w:t>Fórmula arbitraria:</w:t>
      </w:r>
      <w:r w:rsidRPr="00A050D7">
        <w:rPr>
          <w:rFonts w:ascii="Times New Roman" w:hAnsi="Times New Roman" w:cs="Times New Roman"/>
          <w:sz w:val="24"/>
          <w:szCs w:val="24"/>
        </w:rPr>
        <w:t xml:space="preserve"> en algunas fórmulas el pretor agrega la </w:t>
      </w:r>
      <w:proofErr w:type="spellStart"/>
      <w:r w:rsidRPr="00A050D7">
        <w:rPr>
          <w:rFonts w:ascii="Times New Roman" w:hAnsi="Times New Roman" w:cs="Times New Roman"/>
          <w:sz w:val="24"/>
          <w:szCs w:val="24"/>
        </w:rPr>
        <w:t>cláusla</w:t>
      </w:r>
      <w:proofErr w:type="spellEnd"/>
      <w:r w:rsidRPr="00A050D7">
        <w:rPr>
          <w:rFonts w:ascii="Times New Roman" w:hAnsi="Times New Roman" w:cs="Times New Roman"/>
          <w:sz w:val="24"/>
          <w:szCs w:val="24"/>
        </w:rPr>
        <w:t xml:space="preserve"> “a falta de restitución” de tal modo que si en una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in rem o exhibitoria el demandado no restituye o exhibe la cosa, podía ser condenado a tener que pagar el valor estimado de ella según juramento del actor.</w:t>
      </w:r>
    </w:p>
    <w:p w:rsidR="00942E3C" w:rsidRPr="00A050D7" w:rsidRDefault="00942E3C" w:rsidP="008D4120">
      <w:pPr>
        <w:pStyle w:val="Prrafodelista"/>
        <w:numPr>
          <w:ilvl w:val="0"/>
          <w:numId w:val="20"/>
        </w:numPr>
        <w:jc w:val="both"/>
        <w:rPr>
          <w:rFonts w:ascii="Times New Roman" w:hAnsi="Times New Roman" w:cs="Times New Roman"/>
          <w:sz w:val="24"/>
          <w:szCs w:val="24"/>
        </w:rPr>
      </w:pPr>
      <w:r w:rsidRPr="00A050D7">
        <w:rPr>
          <w:rFonts w:ascii="Times New Roman" w:hAnsi="Times New Roman" w:cs="Times New Roman"/>
          <w:b/>
          <w:sz w:val="24"/>
          <w:szCs w:val="24"/>
        </w:rPr>
        <w:t>Fórmulas con trasposición de personas:</w:t>
      </w:r>
      <w:r w:rsidRPr="00A050D7">
        <w:rPr>
          <w:rFonts w:ascii="Times New Roman" w:hAnsi="Times New Roman" w:cs="Times New Roman"/>
          <w:sz w:val="24"/>
          <w:szCs w:val="24"/>
        </w:rPr>
        <w:t xml:space="preserve"> en ellas, la </w:t>
      </w:r>
      <w:proofErr w:type="spellStart"/>
      <w:r w:rsidRPr="00A050D7">
        <w:rPr>
          <w:rFonts w:ascii="Times New Roman" w:hAnsi="Times New Roman" w:cs="Times New Roman"/>
          <w:sz w:val="24"/>
          <w:szCs w:val="24"/>
        </w:rPr>
        <w:t>condemnatio</w:t>
      </w:r>
      <w:proofErr w:type="spellEnd"/>
      <w:r w:rsidRPr="00A050D7">
        <w:rPr>
          <w:rFonts w:ascii="Times New Roman" w:hAnsi="Times New Roman" w:cs="Times New Roman"/>
          <w:sz w:val="24"/>
          <w:szCs w:val="24"/>
        </w:rPr>
        <w:t xml:space="preserve"> está redactada respecto de una persona que sustituye a la que aparece en la </w:t>
      </w:r>
      <w:proofErr w:type="spellStart"/>
      <w:r w:rsidRPr="00A050D7">
        <w:rPr>
          <w:rFonts w:ascii="Times New Roman" w:hAnsi="Times New Roman" w:cs="Times New Roman"/>
          <w:sz w:val="24"/>
          <w:szCs w:val="24"/>
        </w:rPr>
        <w:t>intentio</w:t>
      </w:r>
      <w:proofErr w:type="spellEnd"/>
      <w:r w:rsidRPr="00A050D7">
        <w:rPr>
          <w:rFonts w:ascii="Times New Roman" w:hAnsi="Times New Roman" w:cs="Times New Roman"/>
          <w:sz w:val="24"/>
          <w:szCs w:val="24"/>
        </w:rPr>
        <w:t xml:space="preserve">. El propósito es conseguir que condena produzca sus efectos en favor o en contra de una persona distinta de la que aparece implicada en la </w:t>
      </w:r>
      <w:proofErr w:type="spellStart"/>
      <w:r w:rsidRPr="00A050D7">
        <w:rPr>
          <w:rFonts w:ascii="Times New Roman" w:hAnsi="Times New Roman" w:cs="Times New Roman"/>
          <w:sz w:val="24"/>
          <w:szCs w:val="24"/>
        </w:rPr>
        <w:t>intentio</w:t>
      </w:r>
      <w:proofErr w:type="spellEnd"/>
      <w:r w:rsidRPr="00A050D7">
        <w:rPr>
          <w:rFonts w:ascii="Times New Roman" w:hAnsi="Times New Roman" w:cs="Times New Roman"/>
          <w:sz w:val="24"/>
          <w:szCs w:val="24"/>
        </w:rPr>
        <w:t>. Así, en las deudas contraídas por los hijos o esclavos, o en los casos de representación procesal (</w:t>
      </w:r>
      <w:proofErr w:type="spellStart"/>
      <w:r w:rsidRPr="00A050D7">
        <w:rPr>
          <w:rFonts w:ascii="Times New Roman" w:hAnsi="Times New Roman" w:cs="Times New Roman"/>
          <w:sz w:val="24"/>
          <w:szCs w:val="24"/>
        </w:rPr>
        <w:t>cognitor</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procurator</w:t>
      </w:r>
      <w:proofErr w:type="spellEnd"/>
      <w:r w:rsidRPr="00A050D7">
        <w:rPr>
          <w:rFonts w:ascii="Times New Roman" w:hAnsi="Times New Roman" w:cs="Times New Roman"/>
          <w:sz w:val="24"/>
          <w:szCs w:val="24"/>
        </w:rPr>
        <w:t>).</w:t>
      </w:r>
    </w:p>
    <w:p w:rsidR="00942E3C" w:rsidRPr="00A050D7" w:rsidRDefault="00942E3C" w:rsidP="00942E3C">
      <w:pPr>
        <w:ind w:left="360"/>
        <w:jc w:val="both"/>
        <w:rPr>
          <w:rFonts w:ascii="Times New Roman" w:hAnsi="Times New Roman" w:cs="Times New Roman"/>
          <w:sz w:val="24"/>
          <w:szCs w:val="24"/>
        </w:rPr>
      </w:pPr>
      <w:r w:rsidRPr="00A050D7">
        <w:rPr>
          <w:rFonts w:ascii="Times New Roman" w:hAnsi="Times New Roman" w:cs="Times New Roman"/>
          <w:b/>
          <w:sz w:val="24"/>
          <w:szCs w:val="24"/>
        </w:rPr>
        <w:t>Métodos pretorianos especiales:</w:t>
      </w:r>
    </w:p>
    <w:p w:rsidR="00942E3C" w:rsidRPr="00A050D7" w:rsidRDefault="00942E3C" w:rsidP="008D4120">
      <w:pPr>
        <w:pStyle w:val="Prrafodelista"/>
        <w:numPr>
          <w:ilvl w:val="0"/>
          <w:numId w:val="21"/>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Interdictum</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los </w:t>
      </w:r>
      <w:proofErr w:type="spellStart"/>
      <w:r w:rsidRPr="00A050D7">
        <w:rPr>
          <w:rFonts w:ascii="Times New Roman" w:hAnsi="Times New Roman" w:cs="Times New Roman"/>
          <w:sz w:val="24"/>
          <w:szCs w:val="24"/>
        </w:rPr>
        <w:t>interdicta</w:t>
      </w:r>
      <w:proofErr w:type="spellEnd"/>
      <w:r w:rsidRPr="00A050D7">
        <w:rPr>
          <w:rFonts w:ascii="Times New Roman" w:hAnsi="Times New Roman" w:cs="Times New Roman"/>
          <w:sz w:val="24"/>
          <w:szCs w:val="24"/>
        </w:rPr>
        <w:t xml:space="preserve"> (singular: </w:t>
      </w:r>
      <w:proofErr w:type="spellStart"/>
      <w:r w:rsidRPr="00A050D7">
        <w:rPr>
          <w:rFonts w:ascii="Times New Roman" w:hAnsi="Times New Roman" w:cs="Times New Roman"/>
          <w:sz w:val="24"/>
          <w:szCs w:val="24"/>
        </w:rPr>
        <w:t>interdictum</w:t>
      </w:r>
      <w:proofErr w:type="spellEnd"/>
      <w:r w:rsidRPr="00A050D7">
        <w:rPr>
          <w:rFonts w:ascii="Times New Roman" w:hAnsi="Times New Roman" w:cs="Times New Roman"/>
          <w:sz w:val="24"/>
          <w:szCs w:val="24"/>
        </w:rPr>
        <w:t xml:space="preserve">) son medidas u órdenes dispuestas por el pretor (o el procónsul) para resolver una cuestión urgente, de tal modo que se haga respetar inmediatamente una determinada situación que está protegida jurídicamente, y cuya solución no admite mayor </w:t>
      </w:r>
      <w:proofErr w:type="gramStart"/>
      <w:r w:rsidRPr="00A050D7">
        <w:rPr>
          <w:rFonts w:ascii="Times New Roman" w:hAnsi="Times New Roman" w:cs="Times New Roman"/>
          <w:sz w:val="24"/>
          <w:szCs w:val="24"/>
        </w:rPr>
        <w:t>demora .</w:t>
      </w:r>
      <w:proofErr w:type="gramEnd"/>
    </w:p>
    <w:p w:rsidR="00942E3C" w:rsidRPr="00A050D7" w:rsidRDefault="00942E3C" w:rsidP="00942E3C">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 xml:space="preserve">Interdicto </w:t>
      </w:r>
      <w:proofErr w:type="gramStart"/>
      <w:r w:rsidRPr="00A050D7">
        <w:rPr>
          <w:rFonts w:ascii="Times New Roman" w:hAnsi="Times New Roman" w:cs="Times New Roman"/>
          <w:sz w:val="24"/>
          <w:szCs w:val="24"/>
        </w:rPr>
        <w:t>restitutoria</w:t>
      </w:r>
      <w:proofErr w:type="gramEnd"/>
      <w:r w:rsidRPr="00A050D7">
        <w:rPr>
          <w:rFonts w:ascii="Times New Roman" w:hAnsi="Times New Roman" w:cs="Times New Roman"/>
          <w:sz w:val="24"/>
          <w:szCs w:val="24"/>
        </w:rPr>
        <w:t>: el comienzo de la orden es con la palabra “</w:t>
      </w:r>
      <w:proofErr w:type="spellStart"/>
      <w:r w:rsidRPr="00A050D7">
        <w:rPr>
          <w:rFonts w:ascii="Times New Roman" w:hAnsi="Times New Roman" w:cs="Times New Roman"/>
          <w:sz w:val="24"/>
          <w:szCs w:val="24"/>
        </w:rPr>
        <w:t>restituas</w:t>
      </w:r>
      <w:proofErr w:type="spellEnd"/>
      <w:r w:rsidRPr="00A050D7">
        <w:rPr>
          <w:rFonts w:ascii="Times New Roman" w:hAnsi="Times New Roman" w:cs="Times New Roman"/>
          <w:sz w:val="24"/>
          <w:szCs w:val="24"/>
        </w:rPr>
        <w:t>” (para que restituyas la cosa o se vuelva a la situación anterior.</w:t>
      </w:r>
    </w:p>
    <w:p w:rsidR="00942E3C" w:rsidRPr="00A050D7" w:rsidRDefault="00942E3C" w:rsidP="00942E3C">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Interdicto exhibitorio: emplea la palabra “</w:t>
      </w:r>
      <w:proofErr w:type="spellStart"/>
      <w:r w:rsidRPr="00A050D7">
        <w:rPr>
          <w:rFonts w:ascii="Times New Roman" w:hAnsi="Times New Roman" w:cs="Times New Roman"/>
          <w:sz w:val="24"/>
          <w:szCs w:val="24"/>
        </w:rPr>
        <w:t>exhibeas</w:t>
      </w:r>
      <w:proofErr w:type="spellEnd"/>
      <w:r w:rsidRPr="00A050D7">
        <w:rPr>
          <w:rFonts w:ascii="Times New Roman" w:hAnsi="Times New Roman" w:cs="Times New Roman"/>
          <w:sz w:val="24"/>
          <w:szCs w:val="24"/>
        </w:rPr>
        <w:t>” (para que exhibas)</w:t>
      </w:r>
    </w:p>
    <w:p w:rsidR="00942E3C" w:rsidRPr="00A050D7" w:rsidRDefault="00942E3C" w:rsidP="00942E3C">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 xml:space="preserve">Interdicto prohibitorios: emplean una orden en forma negativa, así un </w:t>
      </w:r>
      <w:proofErr w:type="spellStart"/>
      <w:r w:rsidRPr="00A050D7">
        <w:rPr>
          <w:rFonts w:ascii="Times New Roman" w:hAnsi="Times New Roman" w:cs="Times New Roman"/>
          <w:sz w:val="24"/>
          <w:szCs w:val="24"/>
        </w:rPr>
        <w:t>vím</w:t>
      </w:r>
      <w:proofErr w:type="spellEnd"/>
      <w:r w:rsidRPr="00A050D7">
        <w:rPr>
          <w:rFonts w:ascii="Times New Roman" w:hAnsi="Times New Roman" w:cs="Times New Roman"/>
          <w:sz w:val="24"/>
          <w:szCs w:val="24"/>
        </w:rPr>
        <w:t xml:space="preserve"> fieri veto (prohíbo que se </w:t>
      </w:r>
      <w:proofErr w:type="spellStart"/>
      <w:r w:rsidRPr="00A050D7">
        <w:rPr>
          <w:rFonts w:ascii="Times New Roman" w:hAnsi="Times New Roman" w:cs="Times New Roman"/>
          <w:sz w:val="24"/>
          <w:szCs w:val="24"/>
        </w:rPr>
        <w:t>habga</w:t>
      </w:r>
      <w:proofErr w:type="spellEnd"/>
      <w:r w:rsidRPr="00A050D7">
        <w:rPr>
          <w:rFonts w:ascii="Times New Roman" w:hAnsi="Times New Roman" w:cs="Times New Roman"/>
          <w:sz w:val="24"/>
          <w:szCs w:val="24"/>
        </w:rPr>
        <w:t xml:space="preserve"> violencia).</w:t>
      </w:r>
    </w:p>
    <w:p w:rsidR="00942E3C" w:rsidRPr="00A050D7" w:rsidRDefault="00942E3C" w:rsidP="00942E3C">
      <w:pPr>
        <w:pStyle w:val="Prrafodelista"/>
        <w:jc w:val="both"/>
        <w:rPr>
          <w:rFonts w:ascii="Times New Roman" w:hAnsi="Times New Roman" w:cs="Times New Roman"/>
          <w:sz w:val="24"/>
          <w:szCs w:val="24"/>
        </w:rPr>
      </w:pPr>
      <w:r w:rsidRPr="00A050D7">
        <w:rPr>
          <w:rFonts w:ascii="Times New Roman" w:hAnsi="Times New Roman" w:cs="Times New Roman"/>
          <w:sz w:val="24"/>
          <w:szCs w:val="24"/>
        </w:rPr>
        <w:t xml:space="preserve">Las primeras dos reciben el nombre de decreta, la última recibe el nombre de </w:t>
      </w:r>
      <w:proofErr w:type="spellStart"/>
      <w:r w:rsidRPr="00A050D7">
        <w:rPr>
          <w:rFonts w:ascii="Times New Roman" w:hAnsi="Times New Roman" w:cs="Times New Roman"/>
          <w:sz w:val="24"/>
          <w:szCs w:val="24"/>
        </w:rPr>
        <w:t>interdicta</w:t>
      </w:r>
      <w:proofErr w:type="spellEnd"/>
      <w:r w:rsidRPr="00A050D7">
        <w:rPr>
          <w:rFonts w:ascii="Times New Roman" w:hAnsi="Times New Roman" w:cs="Times New Roman"/>
          <w:sz w:val="24"/>
          <w:szCs w:val="24"/>
        </w:rPr>
        <w:t xml:space="preserve">. </w:t>
      </w:r>
    </w:p>
    <w:p w:rsidR="00942E3C" w:rsidRPr="00A050D7" w:rsidRDefault="00942E3C" w:rsidP="00942E3C">
      <w:pPr>
        <w:pStyle w:val="Prrafodelista"/>
        <w:jc w:val="both"/>
        <w:rPr>
          <w:rFonts w:ascii="Times New Roman" w:hAnsi="Times New Roman" w:cs="Times New Roman"/>
          <w:sz w:val="24"/>
          <w:szCs w:val="24"/>
        </w:rPr>
      </w:pPr>
      <w:r w:rsidRPr="00A050D7">
        <w:rPr>
          <w:rFonts w:ascii="Times New Roman" w:hAnsi="Times New Roman" w:cs="Times New Roman"/>
          <w:sz w:val="24"/>
          <w:szCs w:val="24"/>
        </w:rPr>
        <w:t xml:space="preserve">Si el demandado acata la orden del pretor, el actor consigue lo que se había propuesto con el interdicto. En cambio, si resiste la orden pretoria, a petición del actor se inicia un procedimiento que termina con la decisión del </w:t>
      </w:r>
      <w:proofErr w:type="spellStart"/>
      <w:r w:rsidRPr="00A050D7">
        <w:rPr>
          <w:rFonts w:ascii="Times New Roman" w:hAnsi="Times New Roman" w:cs="Times New Roman"/>
          <w:sz w:val="24"/>
          <w:szCs w:val="24"/>
        </w:rPr>
        <w:t>iudex</w:t>
      </w:r>
      <w:proofErr w:type="spellEnd"/>
      <w:r w:rsidRPr="00A050D7">
        <w:rPr>
          <w:rFonts w:ascii="Times New Roman" w:hAnsi="Times New Roman" w:cs="Times New Roman"/>
          <w:sz w:val="24"/>
          <w:szCs w:val="24"/>
        </w:rPr>
        <w:t xml:space="preserve"> (o de los </w:t>
      </w:r>
      <w:proofErr w:type="spellStart"/>
      <w:r w:rsidRPr="00A050D7">
        <w:rPr>
          <w:rFonts w:ascii="Times New Roman" w:hAnsi="Times New Roman" w:cs="Times New Roman"/>
          <w:sz w:val="24"/>
          <w:szCs w:val="24"/>
        </w:rPr>
        <w:t>recuperatores</w:t>
      </w:r>
      <w:proofErr w:type="spellEnd"/>
      <w:r w:rsidRPr="00A050D7">
        <w:rPr>
          <w:rFonts w:ascii="Times New Roman" w:hAnsi="Times New Roman" w:cs="Times New Roman"/>
          <w:sz w:val="24"/>
          <w:szCs w:val="24"/>
        </w:rPr>
        <w:t>), es decir, una ejecución forzosa.</w:t>
      </w:r>
    </w:p>
    <w:p w:rsidR="00942E3C" w:rsidRPr="00A050D7" w:rsidRDefault="00942E3C" w:rsidP="00942E3C">
      <w:pPr>
        <w:pStyle w:val="Prrafodelista"/>
        <w:jc w:val="both"/>
        <w:rPr>
          <w:rFonts w:ascii="Times New Roman" w:hAnsi="Times New Roman" w:cs="Times New Roman"/>
          <w:sz w:val="24"/>
          <w:szCs w:val="24"/>
        </w:rPr>
      </w:pPr>
      <w:r w:rsidRPr="00A050D7">
        <w:rPr>
          <w:rFonts w:ascii="Times New Roman" w:hAnsi="Times New Roman" w:cs="Times New Roman"/>
          <w:sz w:val="24"/>
          <w:szCs w:val="24"/>
        </w:rPr>
        <w:t>Son “simples” cuando uno es actor y otro demandado.</w:t>
      </w:r>
    </w:p>
    <w:p w:rsidR="00942E3C" w:rsidRPr="00A050D7" w:rsidRDefault="00942E3C" w:rsidP="00942E3C">
      <w:pPr>
        <w:pStyle w:val="Prrafodelista"/>
        <w:jc w:val="both"/>
        <w:rPr>
          <w:rFonts w:ascii="Times New Roman" w:hAnsi="Times New Roman" w:cs="Times New Roman"/>
          <w:sz w:val="24"/>
          <w:szCs w:val="24"/>
        </w:rPr>
      </w:pPr>
      <w:r w:rsidRPr="00A050D7">
        <w:rPr>
          <w:rFonts w:ascii="Times New Roman" w:hAnsi="Times New Roman" w:cs="Times New Roman"/>
          <w:sz w:val="24"/>
          <w:szCs w:val="24"/>
        </w:rPr>
        <w:t>Son “dobles” cuando ambos litigantes asumen recíprocamente el papel de actores y demandados.</w:t>
      </w:r>
    </w:p>
    <w:p w:rsidR="00942E3C" w:rsidRPr="00A050D7" w:rsidRDefault="00942E3C" w:rsidP="008D4120">
      <w:pPr>
        <w:pStyle w:val="Prrafodelista"/>
        <w:numPr>
          <w:ilvl w:val="0"/>
          <w:numId w:val="21"/>
        </w:numPr>
        <w:jc w:val="both"/>
        <w:rPr>
          <w:rFonts w:ascii="Times New Roman" w:hAnsi="Times New Roman" w:cs="Times New Roman"/>
          <w:sz w:val="24"/>
          <w:szCs w:val="24"/>
        </w:rPr>
      </w:pPr>
      <w:r w:rsidRPr="00A050D7">
        <w:rPr>
          <w:rFonts w:ascii="Times New Roman" w:hAnsi="Times New Roman" w:cs="Times New Roman"/>
          <w:b/>
          <w:sz w:val="24"/>
          <w:szCs w:val="24"/>
        </w:rPr>
        <w:t xml:space="preserve">In </w:t>
      </w:r>
      <w:proofErr w:type="spellStart"/>
      <w:r w:rsidRPr="00A050D7">
        <w:rPr>
          <w:rFonts w:ascii="Times New Roman" w:hAnsi="Times New Roman" w:cs="Times New Roman"/>
          <w:b/>
          <w:sz w:val="24"/>
          <w:szCs w:val="24"/>
        </w:rPr>
        <w:t>integrum</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restitutio</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en determinados casos el pretor podía rescindir una determinada situación </w:t>
      </w:r>
      <w:proofErr w:type="spellStart"/>
      <w:r w:rsidRPr="00A050D7">
        <w:rPr>
          <w:rFonts w:ascii="Times New Roman" w:hAnsi="Times New Roman" w:cs="Times New Roman"/>
          <w:sz w:val="24"/>
          <w:szCs w:val="24"/>
        </w:rPr>
        <w:t>negocial</w:t>
      </w:r>
      <w:proofErr w:type="spellEnd"/>
      <w:r w:rsidRPr="00A050D7">
        <w:rPr>
          <w:rFonts w:ascii="Times New Roman" w:hAnsi="Times New Roman" w:cs="Times New Roman"/>
          <w:sz w:val="24"/>
          <w:szCs w:val="24"/>
        </w:rPr>
        <w:t xml:space="preserve"> volviendo las cosas al estado originario. El magistrado, luego de conocer la causa (</w:t>
      </w:r>
      <w:proofErr w:type="spellStart"/>
      <w:r w:rsidRPr="00A050D7">
        <w:rPr>
          <w:rFonts w:ascii="Times New Roman" w:hAnsi="Times New Roman" w:cs="Times New Roman"/>
          <w:sz w:val="24"/>
          <w:szCs w:val="24"/>
        </w:rPr>
        <w:t>cognitio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causae</w:t>
      </w:r>
      <w:proofErr w:type="spellEnd"/>
      <w:r w:rsidRPr="00A050D7">
        <w:rPr>
          <w:rFonts w:ascii="Times New Roman" w:hAnsi="Times New Roman" w:cs="Times New Roman"/>
          <w:sz w:val="24"/>
          <w:szCs w:val="24"/>
        </w:rPr>
        <w:t xml:space="preserve">), comprobando la veracidad de lo ocurrido y que ello justificaba la medida, ordenaba una in </w:t>
      </w:r>
      <w:proofErr w:type="spellStart"/>
      <w:r w:rsidRPr="00A050D7">
        <w:rPr>
          <w:rFonts w:ascii="Times New Roman" w:hAnsi="Times New Roman" w:cs="Times New Roman"/>
          <w:sz w:val="24"/>
          <w:szCs w:val="24"/>
        </w:rPr>
        <w:lastRenderedPageBreak/>
        <w:t>integrum</w:t>
      </w:r>
      <w:proofErr w:type="spellEnd"/>
      <w:r w:rsidR="00D812A5" w:rsidRPr="00A050D7">
        <w:rPr>
          <w:rFonts w:ascii="Times New Roman" w:hAnsi="Times New Roman" w:cs="Times New Roman"/>
          <w:sz w:val="24"/>
          <w:szCs w:val="24"/>
        </w:rPr>
        <w:t xml:space="preserve"> </w:t>
      </w:r>
      <w:proofErr w:type="spellStart"/>
      <w:r w:rsidR="00D812A5" w:rsidRPr="00A050D7">
        <w:rPr>
          <w:rFonts w:ascii="Times New Roman" w:hAnsi="Times New Roman" w:cs="Times New Roman"/>
          <w:sz w:val="24"/>
          <w:szCs w:val="24"/>
        </w:rPr>
        <w:t>restitutio</w:t>
      </w:r>
      <w:proofErr w:type="spellEnd"/>
      <w:r w:rsidR="00D812A5" w:rsidRPr="00A050D7">
        <w:rPr>
          <w:rFonts w:ascii="Times New Roman" w:hAnsi="Times New Roman" w:cs="Times New Roman"/>
          <w:sz w:val="24"/>
          <w:szCs w:val="24"/>
        </w:rPr>
        <w:t>. Así, para proteger a los menos de 25 años que por su inexperiencia habían realizado negocios que les eran perjudiciales, pero también en casos de violencia, fraude, perjuicio de los acreedores y también en algunos casos de justo error.</w:t>
      </w:r>
    </w:p>
    <w:p w:rsidR="00D812A5" w:rsidRPr="00A050D7" w:rsidRDefault="00D812A5" w:rsidP="008D4120">
      <w:pPr>
        <w:pStyle w:val="Prrafodelista"/>
        <w:numPr>
          <w:ilvl w:val="0"/>
          <w:numId w:val="21"/>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Missio</w:t>
      </w:r>
      <w:proofErr w:type="spellEnd"/>
      <w:r w:rsidRPr="00A050D7">
        <w:rPr>
          <w:rFonts w:ascii="Times New Roman" w:hAnsi="Times New Roman" w:cs="Times New Roman"/>
          <w:b/>
          <w:sz w:val="24"/>
          <w:szCs w:val="24"/>
        </w:rPr>
        <w:t xml:space="preserve"> in </w:t>
      </w:r>
      <w:proofErr w:type="spellStart"/>
      <w:r w:rsidRPr="00A050D7">
        <w:rPr>
          <w:rFonts w:ascii="Times New Roman" w:hAnsi="Times New Roman" w:cs="Times New Roman"/>
          <w:b/>
          <w:sz w:val="24"/>
          <w:szCs w:val="24"/>
        </w:rPr>
        <w:t>possessionem</w:t>
      </w:r>
      <w:proofErr w:type="spellEnd"/>
      <w:r w:rsidRPr="00A050D7">
        <w:rPr>
          <w:rFonts w:ascii="Times New Roman" w:hAnsi="Times New Roman" w:cs="Times New Roman"/>
          <w:b/>
          <w:sz w:val="24"/>
          <w:szCs w:val="24"/>
        </w:rPr>
        <w:t xml:space="preserve"> (in bona):</w:t>
      </w:r>
      <w:r w:rsidRPr="00A050D7">
        <w:rPr>
          <w:rFonts w:ascii="Times New Roman" w:hAnsi="Times New Roman" w:cs="Times New Roman"/>
          <w:sz w:val="24"/>
          <w:szCs w:val="24"/>
        </w:rPr>
        <w:t xml:space="preserve"> para proteger determinadas situaciones, el pretor puede ordenar el embargo de todo patrimonio de una persona (</w:t>
      </w:r>
      <w:proofErr w:type="spellStart"/>
      <w:r w:rsidRPr="00A050D7">
        <w:rPr>
          <w:rFonts w:ascii="Times New Roman" w:hAnsi="Times New Roman" w:cs="Times New Roman"/>
          <w:sz w:val="24"/>
          <w:szCs w:val="24"/>
        </w:rPr>
        <w:t>missio</w:t>
      </w:r>
      <w:proofErr w:type="spellEnd"/>
      <w:r w:rsidRPr="00A050D7">
        <w:rPr>
          <w:rFonts w:ascii="Times New Roman" w:hAnsi="Times New Roman" w:cs="Times New Roman"/>
          <w:sz w:val="24"/>
          <w:szCs w:val="24"/>
        </w:rPr>
        <w:t xml:space="preserve"> in bona), o al menos de una cosa (</w:t>
      </w:r>
      <w:proofErr w:type="spellStart"/>
      <w:r w:rsidRPr="00A050D7">
        <w:rPr>
          <w:rFonts w:ascii="Times New Roman" w:hAnsi="Times New Roman" w:cs="Times New Roman"/>
          <w:sz w:val="24"/>
          <w:szCs w:val="24"/>
        </w:rPr>
        <w:t>missio</w:t>
      </w:r>
      <w:proofErr w:type="spellEnd"/>
      <w:r w:rsidRPr="00A050D7">
        <w:rPr>
          <w:rFonts w:ascii="Times New Roman" w:hAnsi="Times New Roman" w:cs="Times New Roman"/>
          <w:sz w:val="24"/>
          <w:szCs w:val="24"/>
        </w:rPr>
        <w:t xml:space="preserve"> in rem).</w:t>
      </w:r>
    </w:p>
    <w:p w:rsidR="00D812A5" w:rsidRPr="00A050D7" w:rsidRDefault="00D812A5" w:rsidP="008D4120">
      <w:pPr>
        <w:pStyle w:val="Prrafodelista"/>
        <w:numPr>
          <w:ilvl w:val="0"/>
          <w:numId w:val="21"/>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Stipulationes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preatoriae</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el magistrado puede, en ciertos casos, obligar a que nazcan obligaciones creadas bajo la forma de una </w:t>
      </w:r>
      <w:proofErr w:type="spellStart"/>
      <w:r w:rsidRPr="00A050D7">
        <w:rPr>
          <w:rFonts w:ascii="Times New Roman" w:hAnsi="Times New Roman" w:cs="Times New Roman"/>
          <w:sz w:val="24"/>
          <w:szCs w:val="24"/>
        </w:rPr>
        <w:t>stipulatio</w:t>
      </w:r>
      <w:proofErr w:type="spellEnd"/>
      <w:r w:rsidRPr="00A050D7">
        <w:rPr>
          <w:rFonts w:ascii="Times New Roman" w:hAnsi="Times New Roman" w:cs="Times New Roman"/>
          <w:sz w:val="24"/>
          <w:szCs w:val="24"/>
        </w:rPr>
        <w:t xml:space="preserve">, a los efectos de asegurar un determinado derecho. Así por ejemplo si se hubiera dejado un legado de usufructo, el usufructuario debía prometer que usará correctamente la cosa “según el </w:t>
      </w:r>
      <w:proofErr w:type="spellStart"/>
      <w:r w:rsidRPr="00A050D7">
        <w:rPr>
          <w:rFonts w:ascii="Times New Roman" w:hAnsi="Times New Roman" w:cs="Times New Roman"/>
          <w:sz w:val="24"/>
          <w:szCs w:val="24"/>
        </w:rPr>
        <w:t>arbitrío</w:t>
      </w:r>
      <w:proofErr w:type="spellEnd"/>
      <w:r w:rsidRPr="00A050D7">
        <w:rPr>
          <w:rFonts w:ascii="Times New Roman" w:hAnsi="Times New Roman" w:cs="Times New Roman"/>
          <w:sz w:val="24"/>
          <w:szCs w:val="24"/>
        </w:rPr>
        <w:t xml:space="preserve"> de un buen varón” y que cuando finalice el usufructo restituirá la cosa. De no hacerlo, le denegará la acción al legatario usufructuario.</w:t>
      </w:r>
    </w:p>
    <w:p w:rsidR="00D812A5" w:rsidRPr="00A050D7" w:rsidRDefault="00D812A5" w:rsidP="00D812A5">
      <w:pPr>
        <w:ind w:left="360"/>
        <w:jc w:val="both"/>
        <w:rPr>
          <w:rFonts w:ascii="Times New Roman" w:hAnsi="Times New Roman" w:cs="Times New Roman"/>
          <w:b/>
          <w:sz w:val="24"/>
          <w:szCs w:val="24"/>
        </w:rPr>
      </w:pPr>
      <w:r w:rsidRPr="00A050D7">
        <w:rPr>
          <w:rFonts w:ascii="Times New Roman" w:hAnsi="Times New Roman" w:cs="Times New Roman"/>
          <w:b/>
          <w:sz w:val="24"/>
          <w:szCs w:val="24"/>
        </w:rPr>
        <w:t>Ejecución de la sentencia en el proceso formulario.</w:t>
      </w:r>
    </w:p>
    <w:p w:rsidR="00D812A5" w:rsidRPr="00A050D7" w:rsidRDefault="00D812A5" w:rsidP="008D4120">
      <w:pPr>
        <w:pStyle w:val="Prrafodelista"/>
        <w:numPr>
          <w:ilvl w:val="0"/>
          <w:numId w:val="22"/>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Actio</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iudicati</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quien ha sido condenado en la sentencia debe pagar el monto de la condena pecuniaria. El actor triunfante goza de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iudicati</w:t>
      </w:r>
      <w:proofErr w:type="spellEnd"/>
      <w:r w:rsidRPr="00A050D7">
        <w:rPr>
          <w:rFonts w:ascii="Times New Roman" w:hAnsi="Times New Roman" w:cs="Times New Roman"/>
          <w:sz w:val="24"/>
          <w:szCs w:val="24"/>
        </w:rPr>
        <w:t xml:space="preserve">, la cual tiene la particularidad de que ejercido contra un condenado recalcitrante (que se resiste provocando un proceso negando la deuda nacida de la sentencia u oponiendo una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la condena final crece hasta un </w:t>
      </w:r>
      <w:proofErr w:type="spellStart"/>
      <w:r w:rsidRPr="00A050D7">
        <w:rPr>
          <w:rFonts w:ascii="Times New Roman" w:hAnsi="Times New Roman" w:cs="Times New Roman"/>
          <w:sz w:val="24"/>
          <w:szCs w:val="24"/>
        </w:rPr>
        <w:t>duplum</w:t>
      </w:r>
      <w:proofErr w:type="spellEnd"/>
      <w:r w:rsidRPr="00A050D7">
        <w:rPr>
          <w:rFonts w:ascii="Times New Roman" w:hAnsi="Times New Roman" w:cs="Times New Roman"/>
          <w:sz w:val="24"/>
          <w:szCs w:val="24"/>
        </w:rPr>
        <w:t>.</w:t>
      </w:r>
    </w:p>
    <w:p w:rsidR="00D812A5" w:rsidRPr="00A050D7" w:rsidRDefault="00D812A5" w:rsidP="008D4120">
      <w:pPr>
        <w:pStyle w:val="Prrafodelista"/>
        <w:numPr>
          <w:ilvl w:val="0"/>
          <w:numId w:val="22"/>
        </w:numPr>
        <w:jc w:val="both"/>
        <w:rPr>
          <w:rFonts w:ascii="Times New Roman" w:hAnsi="Times New Roman" w:cs="Times New Roman"/>
          <w:sz w:val="24"/>
          <w:szCs w:val="24"/>
        </w:rPr>
      </w:pPr>
      <w:r w:rsidRPr="00A050D7">
        <w:rPr>
          <w:rFonts w:ascii="Times New Roman" w:hAnsi="Times New Roman" w:cs="Times New Roman"/>
          <w:b/>
          <w:sz w:val="24"/>
          <w:szCs w:val="24"/>
        </w:rPr>
        <w:t xml:space="preserve">La </w:t>
      </w:r>
      <w:proofErr w:type="spellStart"/>
      <w:r w:rsidRPr="00A050D7">
        <w:rPr>
          <w:rFonts w:ascii="Times New Roman" w:hAnsi="Times New Roman" w:cs="Times New Roman"/>
          <w:b/>
          <w:sz w:val="24"/>
          <w:szCs w:val="24"/>
        </w:rPr>
        <w:t>venditio</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bonorum</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la ejecución patrimonial consiste en la vena de todo el patrimonio del </w:t>
      </w:r>
      <w:proofErr w:type="spellStart"/>
      <w:r w:rsidRPr="00A050D7">
        <w:rPr>
          <w:rFonts w:ascii="Times New Roman" w:hAnsi="Times New Roman" w:cs="Times New Roman"/>
          <w:sz w:val="24"/>
          <w:szCs w:val="24"/>
        </w:rPr>
        <w:t>damnatus</w:t>
      </w:r>
      <w:proofErr w:type="spellEnd"/>
      <w:r w:rsidRPr="00A050D7">
        <w:rPr>
          <w:rFonts w:ascii="Times New Roman" w:hAnsi="Times New Roman" w:cs="Times New Roman"/>
          <w:sz w:val="24"/>
          <w:szCs w:val="24"/>
        </w:rPr>
        <w:t xml:space="preserve"> y es denominado </w:t>
      </w:r>
      <w:proofErr w:type="spellStart"/>
      <w:r w:rsidRPr="00A050D7">
        <w:rPr>
          <w:rFonts w:ascii="Times New Roman" w:hAnsi="Times New Roman" w:cs="Times New Roman"/>
          <w:sz w:val="24"/>
          <w:szCs w:val="24"/>
        </w:rPr>
        <w:t>venditio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bonorum</w:t>
      </w:r>
      <w:proofErr w:type="spellEnd"/>
      <w:r w:rsidRPr="00A050D7">
        <w:rPr>
          <w:rFonts w:ascii="Times New Roman" w:hAnsi="Times New Roman" w:cs="Times New Roman"/>
          <w:sz w:val="24"/>
          <w:szCs w:val="24"/>
        </w:rPr>
        <w:t xml:space="preserve">. Es una procedimiento concursal que puede ser iniciado por quien ganó el juicio y cuenta con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iudicati</w:t>
      </w:r>
      <w:proofErr w:type="spellEnd"/>
      <w:r w:rsidRPr="00A050D7">
        <w:rPr>
          <w:rFonts w:ascii="Times New Roman" w:hAnsi="Times New Roman" w:cs="Times New Roman"/>
          <w:sz w:val="24"/>
          <w:szCs w:val="24"/>
        </w:rPr>
        <w:t xml:space="preserve">; pero también pueden actuar, permitido por el pretor, otros acreedores, los cuales, luego, son llamados públicamente para intervenir. Con la venta pública del patrimonio se tratará de satisfacer, en la medida del valor de dichos bienes, el interés de todos los acreedores, ocurriendo generalmente que estos no logren cobrar el todo de sus créditos. La </w:t>
      </w:r>
      <w:proofErr w:type="spellStart"/>
      <w:r w:rsidRPr="00A050D7">
        <w:rPr>
          <w:rFonts w:ascii="Times New Roman" w:hAnsi="Times New Roman" w:cs="Times New Roman"/>
          <w:sz w:val="24"/>
          <w:szCs w:val="24"/>
        </w:rPr>
        <w:t>venditio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bonorum</w:t>
      </w:r>
      <w:proofErr w:type="spellEnd"/>
      <w:r w:rsidRPr="00A050D7">
        <w:rPr>
          <w:rFonts w:ascii="Times New Roman" w:hAnsi="Times New Roman" w:cs="Times New Roman"/>
          <w:sz w:val="24"/>
          <w:szCs w:val="24"/>
        </w:rPr>
        <w:t xml:space="preserve"> arrastra la tacha de infamia para el deudor ejecutado.</w:t>
      </w:r>
    </w:p>
    <w:p w:rsidR="00D812A5" w:rsidRPr="00A050D7" w:rsidRDefault="00D812A5" w:rsidP="008D4120">
      <w:pPr>
        <w:pStyle w:val="Prrafodelista"/>
        <w:numPr>
          <w:ilvl w:val="0"/>
          <w:numId w:val="22"/>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Cessio</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bonorum</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el deudor que actuando sin dolo llegara a situación de insolvencia, gozaba de la posibilidad de ceder sus bienes a los acreedores. Debía pedirlo al magistrado, y los acreedores la debían aceptar, procediéndose luego a la venta de los bienes. El deudor evitaba con esta cesión del patrimonio la ejecución personal, así como la tacha de infamia.</w:t>
      </w:r>
    </w:p>
    <w:p w:rsidR="00D812A5" w:rsidRPr="00A050D7" w:rsidRDefault="00D812A5" w:rsidP="008D4120">
      <w:pPr>
        <w:pStyle w:val="Prrafodelista"/>
        <w:numPr>
          <w:ilvl w:val="0"/>
          <w:numId w:val="22"/>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Distractio</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bonorum</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en algunos casos excepcionales se permite la ejecución, no de todo el patrimonio, sino de los bienes singulares, uno a uno, hasta satisfacer a  los acreedores.</w:t>
      </w:r>
    </w:p>
    <w:p w:rsidR="00AB0ABA" w:rsidRPr="00A050D7" w:rsidRDefault="00AB0ABA" w:rsidP="00AB0ABA">
      <w:pPr>
        <w:ind w:firstLine="360"/>
        <w:jc w:val="center"/>
        <w:rPr>
          <w:rFonts w:ascii="Times New Roman" w:hAnsi="Times New Roman" w:cs="Times New Roman"/>
          <w:sz w:val="24"/>
          <w:szCs w:val="24"/>
        </w:rPr>
      </w:pPr>
      <w:r w:rsidRPr="00A050D7">
        <w:rPr>
          <w:rFonts w:ascii="Times New Roman" w:hAnsi="Times New Roman" w:cs="Times New Roman"/>
          <w:b/>
          <w:sz w:val="24"/>
          <w:szCs w:val="24"/>
          <w:u w:val="single"/>
        </w:rPr>
        <w:t>LA COGNITIO</w:t>
      </w:r>
      <w:r w:rsidRPr="00A050D7">
        <w:rPr>
          <w:rFonts w:ascii="Times New Roman" w:hAnsi="Times New Roman" w:cs="Times New Roman"/>
          <w:sz w:val="24"/>
          <w:szCs w:val="24"/>
        </w:rPr>
        <w:t xml:space="preserve"> (procedimiento extra </w:t>
      </w:r>
      <w:proofErr w:type="spellStart"/>
      <w:r w:rsidRPr="00A050D7">
        <w:rPr>
          <w:rFonts w:ascii="Times New Roman" w:hAnsi="Times New Roman" w:cs="Times New Roman"/>
          <w:sz w:val="24"/>
          <w:szCs w:val="24"/>
        </w:rPr>
        <w:t>ordinem</w:t>
      </w:r>
      <w:proofErr w:type="spellEnd"/>
      <w:r w:rsidRPr="00A050D7">
        <w:rPr>
          <w:rFonts w:ascii="Times New Roman" w:hAnsi="Times New Roman" w:cs="Times New Roman"/>
          <w:sz w:val="24"/>
          <w:szCs w:val="24"/>
        </w:rPr>
        <w:t>)</w:t>
      </w:r>
    </w:p>
    <w:p w:rsidR="0034698E" w:rsidRPr="00A050D7" w:rsidRDefault="0034698E" w:rsidP="004C6F53">
      <w:pPr>
        <w:ind w:firstLine="360"/>
        <w:jc w:val="both"/>
        <w:rPr>
          <w:rFonts w:ascii="Times New Roman" w:hAnsi="Times New Roman" w:cs="Times New Roman"/>
          <w:sz w:val="24"/>
          <w:szCs w:val="24"/>
        </w:rPr>
      </w:pPr>
      <w:r w:rsidRPr="00A050D7">
        <w:rPr>
          <w:rFonts w:ascii="Times New Roman" w:hAnsi="Times New Roman" w:cs="Times New Roman"/>
          <w:sz w:val="24"/>
          <w:szCs w:val="24"/>
        </w:rPr>
        <w:t>Desde la época de Aug</w:t>
      </w:r>
      <w:r w:rsidR="004C6F53" w:rsidRPr="00A050D7">
        <w:rPr>
          <w:rFonts w:ascii="Times New Roman" w:hAnsi="Times New Roman" w:cs="Times New Roman"/>
          <w:sz w:val="24"/>
          <w:szCs w:val="24"/>
        </w:rPr>
        <w:t xml:space="preserve">usto se </w:t>
      </w:r>
      <w:proofErr w:type="spellStart"/>
      <w:r w:rsidR="004C6F53" w:rsidRPr="00A050D7">
        <w:rPr>
          <w:rFonts w:ascii="Times New Roman" w:hAnsi="Times New Roman" w:cs="Times New Roman"/>
          <w:sz w:val="24"/>
          <w:szCs w:val="24"/>
        </w:rPr>
        <w:t>constituyo</w:t>
      </w:r>
      <w:proofErr w:type="spellEnd"/>
      <w:r w:rsidR="004C6F53" w:rsidRPr="00A050D7">
        <w:rPr>
          <w:rFonts w:ascii="Times New Roman" w:hAnsi="Times New Roman" w:cs="Times New Roman"/>
          <w:sz w:val="24"/>
          <w:szCs w:val="24"/>
        </w:rPr>
        <w:t xml:space="preserve"> para ciertas </w:t>
      </w:r>
      <w:r w:rsidRPr="00A050D7">
        <w:rPr>
          <w:rFonts w:ascii="Times New Roman" w:hAnsi="Times New Roman" w:cs="Times New Roman"/>
          <w:sz w:val="24"/>
          <w:szCs w:val="24"/>
        </w:rPr>
        <w:t xml:space="preserve">causas un procedimiento especial (extra </w:t>
      </w:r>
      <w:proofErr w:type="spellStart"/>
      <w:r w:rsidRPr="00A050D7">
        <w:rPr>
          <w:rFonts w:ascii="Times New Roman" w:hAnsi="Times New Roman" w:cs="Times New Roman"/>
          <w:sz w:val="24"/>
          <w:szCs w:val="24"/>
        </w:rPr>
        <w:t>ordinem</w:t>
      </w:r>
      <w:proofErr w:type="spellEnd"/>
      <w:r w:rsidRPr="00A050D7">
        <w:rPr>
          <w:rFonts w:ascii="Times New Roman" w:hAnsi="Times New Roman" w:cs="Times New Roman"/>
          <w:sz w:val="24"/>
          <w:szCs w:val="24"/>
        </w:rPr>
        <w:t xml:space="preserve">). Se caracteriza por cuanto desaparece la bipartición de las etapas in iure y </w:t>
      </w:r>
      <w:proofErr w:type="spellStart"/>
      <w:r w:rsidRPr="00A050D7">
        <w:rPr>
          <w:rFonts w:ascii="Times New Roman" w:hAnsi="Times New Roman" w:cs="Times New Roman"/>
          <w:sz w:val="24"/>
          <w:szCs w:val="24"/>
        </w:rPr>
        <w:t>apud</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iudicem</w:t>
      </w:r>
      <w:proofErr w:type="spellEnd"/>
      <w:r w:rsidRPr="00A050D7">
        <w:rPr>
          <w:rFonts w:ascii="Times New Roman" w:hAnsi="Times New Roman" w:cs="Times New Roman"/>
          <w:sz w:val="24"/>
          <w:szCs w:val="24"/>
        </w:rPr>
        <w:t xml:space="preserve">. Las cuestiones son directamente resueltas por un magistrado-juez, quien ahora no es privado, sino que aparecen como funcionarios </w:t>
      </w:r>
      <w:r w:rsidRPr="00A050D7">
        <w:rPr>
          <w:rFonts w:ascii="Times New Roman" w:hAnsi="Times New Roman" w:cs="Times New Roman"/>
          <w:sz w:val="24"/>
          <w:szCs w:val="24"/>
        </w:rPr>
        <w:lastRenderedPageBreak/>
        <w:t xml:space="preserve">oficiales, delegados en forma mediata o inmediata del Príncipe. En la época posclásica asistimos a la desaparición del procedimiento formulario (u ordinario), y en la correlativa ampliación de este nuevo procedimiento extra </w:t>
      </w:r>
      <w:proofErr w:type="spellStart"/>
      <w:r w:rsidRPr="00A050D7">
        <w:rPr>
          <w:rFonts w:ascii="Times New Roman" w:hAnsi="Times New Roman" w:cs="Times New Roman"/>
          <w:sz w:val="24"/>
          <w:szCs w:val="24"/>
        </w:rPr>
        <w:t>ordinem</w:t>
      </w:r>
      <w:proofErr w:type="spellEnd"/>
      <w:r w:rsidRPr="00A050D7">
        <w:rPr>
          <w:rFonts w:ascii="Times New Roman" w:hAnsi="Times New Roman" w:cs="Times New Roman"/>
          <w:sz w:val="24"/>
          <w:szCs w:val="24"/>
        </w:rPr>
        <w:t>. La jurisdicción pasa a manos de estos jueces oficiales quienes asumirán por entero todo el conocimiento (</w:t>
      </w:r>
      <w:proofErr w:type="spellStart"/>
      <w:r w:rsidRPr="00A050D7">
        <w:rPr>
          <w:rFonts w:ascii="Times New Roman" w:hAnsi="Times New Roman" w:cs="Times New Roman"/>
          <w:sz w:val="24"/>
          <w:szCs w:val="24"/>
        </w:rPr>
        <w:t>cognitio</w:t>
      </w:r>
      <w:proofErr w:type="spellEnd"/>
      <w:r w:rsidRPr="00A050D7">
        <w:rPr>
          <w:rFonts w:ascii="Times New Roman" w:hAnsi="Times New Roman" w:cs="Times New Roman"/>
          <w:sz w:val="24"/>
          <w:szCs w:val="24"/>
        </w:rPr>
        <w:t xml:space="preserve">) del juicio, desde la citación hasta la sentencia. De ahí que esta nueva vía jurisdiccional sea conocida como “procedimiento </w:t>
      </w:r>
      <w:proofErr w:type="spellStart"/>
      <w:r w:rsidRPr="00A050D7">
        <w:rPr>
          <w:rFonts w:ascii="Times New Roman" w:hAnsi="Times New Roman" w:cs="Times New Roman"/>
          <w:sz w:val="24"/>
          <w:szCs w:val="24"/>
        </w:rPr>
        <w:t>cognitorio</w:t>
      </w:r>
      <w:proofErr w:type="spellEnd"/>
      <w:r w:rsidRPr="00A050D7">
        <w:rPr>
          <w:rFonts w:ascii="Times New Roman" w:hAnsi="Times New Roman" w:cs="Times New Roman"/>
          <w:sz w:val="24"/>
          <w:szCs w:val="24"/>
        </w:rPr>
        <w:t>”.</w:t>
      </w:r>
    </w:p>
    <w:p w:rsidR="0034698E" w:rsidRPr="00A050D7" w:rsidRDefault="0034698E" w:rsidP="0034698E">
      <w:pPr>
        <w:jc w:val="both"/>
        <w:rPr>
          <w:rFonts w:ascii="Times New Roman" w:hAnsi="Times New Roman" w:cs="Times New Roman"/>
          <w:sz w:val="24"/>
          <w:szCs w:val="24"/>
        </w:rPr>
      </w:pPr>
      <w:r w:rsidRPr="00A050D7">
        <w:rPr>
          <w:rFonts w:ascii="Times New Roman" w:hAnsi="Times New Roman" w:cs="Times New Roman"/>
          <w:sz w:val="24"/>
          <w:szCs w:val="24"/>
        </w:rPr>
        <w:t xml:space="preserve">Se caracteriza por ser público y </w:t>
      </w:r>
      <w:proofErr w:type="spellStart"/>
      <w:r w:rsidRPr="00A050D7">
        <w:rPr>
          <w:rFonts w:ascii="Times New Roman" w:hAnsi="Times New Roman" w:cs="Times New Roman"/>
          <w:sz w:val="24"/>
          <w:szCs w:val="24"/>
        </w:rPr>
        <w:t>autoritatorio</w:t>
      </w:r>
      <w:proofErr w:type="spellEnd"/>
      <w:r w:rsidRPr="00A050D7">
        <w:rPr>
          <w:rFonts w:ascii="Times New Roman" w:hAnsi="Times New Roman" w:cs="Times New Roman"/>
          <w:sz w:val="24"/>
          <w:szCs w:val="24"/>
        </w:rPr>
        <w:t>. El juez tiene mayor poder, pudiendo adaptar el procedimiento a las circunstancias con un arbitrio más amplio.</w:t>
      </w:r>
    </w:p>
    <w:p w:rsidR="0034698E" w:rsidRPr="00A050D7" w:rsidRDefault="0034698E" w:rsidP="0034698E">
      <w:pPr>
        <w:jc w:val="both"/>
        <w:rPr>
          <w:rFonts w:ascii="Times New Roman" w:hAnsi="Times New Roman" w:cs="Times New Roman"/>
          <w:sz w:val="24"/>
          <w:szCs w:val="24"/>
        </w:rPr>
      </w:pPr>
      <w:r w:rsidRPr="00A050D7">
        <w:rPr>
          <w:rFonts w:ascii="Times New Roman" w:hAnsi="Times New Roman" w:cs="Times New Roman"/>
          <w:sz w:val="24"/>
          <w:szCs w:val="24"/>
        </w:rPr>
        <w:t xml:space="preserve">Las partes quedan constreñidas al juicio, prescindiéndose del acto de sumisión formal de los litigantes, como ocurría en la Litis </w:t>
      </w:r>
      <w:proofErr w:type="spellStart"/>
      <w:r w:rsidRPr="00A050D7">
        <w:rPr>
          <w:rFonts w:ascii="Times New Roman" w:hAnsi="Times New Roman" w:cs="Times New Roman"/>
          <w:sz w:val="24"/>
          <w:szCs w:val="24"/>
        </w:rPr>
        <w:t>contestatio</w:t>
      </w:r>
      <w:proofErr w:type="spellEnd"/>
      <w:r w:rsidRPr="00A050D7">
        <w:rPr>
          <w:rFonts w:ascii="Times New Roman" w:hAnsi="Times New Roman" w:cs="Times New Roman"/>
          <w:sz w:val="24"/>
          <w:szCs w:val="24"/>
        </w:rPr>
        <w:t xml:space="preserve"> en el procedimiento formulario. </w:t>
      </w:r>
    </w:p>
    <w:p w:rsidR="0034698E" w:rsidRPr="00A050D7" w:rsidRDefault="0034698E" w:rsidP="008D4120">
      <w:pPr>
        <w:pStyle w:val="Prrafodelista"/>
        <w:numPr>
          <w:ilvl w:val="0"/>
          <w:numId w:val="23"/>
        </w:numPr>
        <w:jc w:val="both"/>
        <w:rPr>
          <w:rFonts w:ascii="Times New Roman" w:hAnsi="Times New Roman" w:cs="Times New Roman"/>
          <w:sz w:val="24"/>
          <w:szCs w:val="24"/>
        </w:rPr>
      </w:pPr>
      <w:r w:rsidRPr="00A050D7">
        <w:rPr>
          <w:rFonts w:ascii="Times New Roman" w:hAnsi="Times New Roman" w:cs="Times New Roman"/>
          <w:b/>
          <w:sz w:val="24"/>
          <w:szCs w:val="24"/>
        </w:rPr>
        <w:t>Comparecencia de las partes:</w:t>
      </w:r>
      <w:r w:rsidRPr="00A050D7">
        <w:rPr>
          <w:rFonts w:ascii="Times New Roman" w:hAnsi="Times New Roman" w:cs="Times New Roman"/>
          <w:sz w:val="24"/>
          <w:szCs w:val="24"/>
        </w:rPr>
        <w:t xml:space="preserve"> se emplea la Litis </w:t>
      </w:r>
      <w:proofErr w:type="spellStart"/>
      <w:r w:rsidRPr="00A050D7">
        <w:rPr>
          <w:rFonts w:ascii="Times New Roman" w:hAnsi="Times New Roman" w:cs="Times New Roman"/>
          <w:sz w:val="24"/>
          <w:szCs w:val="24"/>
        </w:rPr>
        <w:t>denuntiatio</w:t>
      </w:r>
      <w:proofErr w:type="spellEnd"/>
      <w:r w:rsidRPr="00A050D7">
        <w:rPr>
          <w:rFonts w:ascii="Times New Roman" w:hAnsi="Times New Roman" w:cs="Times New Roman"/>
          <w:sz w:val="24"/>
          <w:szCs w:val="24"/>
        </w:rPr>
        <w:t xml:space="preserve">, que en un principio es privada pero desde Constantino es realizada por un oficial público que la redacta y hace llegar al demandado. Justiniano la reemplaza por la </w:t>
      </w:r>
      <w:proofErr w:type="spellStart"/>
      <w:r w:rsidRPr="00A050D7">
        <w:rPr>
          <w:rFonts w:ascii="Times New Roman" w:hAnsi="Times New Roman" w:cs="Times New Roman"/>
          <w:sz w:val="24"/>
          <w:szCs w:val="24"/>
        </w:rPr>
        <w:t>libellus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convetionis</w:t>
      </w:r>
      <w:proofErr w:type="spellEnd"/>
      <w:r w:rsidRPr="00A050D7">
        <w:rPr>
          <w:rFonts w:ascii="Times New Roman" w:hAnsi="Times New Roman" w:cs="Times New Roman"/>
          <w:sz w:val="24"/>
          <w:szCs w:val="24"/>
        </w:rPr>
        <w:t xml:space="preserve"> que era una citación escrita del juez, a pedido del actor. Es llevada por un </w:t>
      </w:r>
      <w:proofErr w:type="spellStart"/>
      <w:r w:rsidRPr="00A050D7">
        <w:rPr>
          <w:rFonts w:ascii="Times New Roman" w:hAnsi="Times New Roman" w:cs="Times New Roman"/>
          <w:sz w:val="24"/>
          <w:szCs w:val="24"/>
        </w:rPr>
        <w:t>viator</w:t>
      </w:r>
      <w:proofErr w:type="spellEnd"/>
      <w:r w:rsidRPr="00A050D7">
        <w:rPr>
          <w:rFonts w:ascii="Times New Roman" w:hAnsi="Times New Roman" w:cs="Times New Roman"/>
          <w:sz w:val="24"/>
          <w:szCs w:val="24"/>
        </w:rPr>
        <w:t xml:space="preserve"> o </w:t>
      </w:r>
      <w:proofErr w:type="spellStart"/>
      <w:r w:rsidRPr="00A050D7">
        <w:rPr>
          <w:rFonts w:ascii="Times New Roman" w:hAnsi="Times New Roman" w:cs="Times New Roman"/>
          <w:sz w:val="24"/>
          <w:szCs w:val="24"/>
        </w:rPr>
        <w:t>executor</w:t>
      </w:r>
      <w:proofErr w:type="spellEnd"/>
      <w:r w:rsidRPr="00A050D7">
        <w:rPr>
          <w:rFonts w:ascii="Times New Roman" w:hAnsi="Times New Roman" w:cs="Times New Roman"/>
          <w:sz w:val="24"/>
          <w:szCs w:val="24"/>
        </w:rPr>
        <w:t xml:space="preserve"> al demandado, el cual debe dar </w:t>
      </w:r>
      <w:proofErr w:type="spellStart"/>
      <w:r w:rsidRPr="00A050D7">
        <w:rPr>
          <w:rFonts w:ascii="Times New Roman" w:hAnsi="Times New Roman" w:cs="Times New Roman"/>
          <w:sz w:val="24"/>
          <w:szCs w:val="24"/>
        </w:rPr>
        <w:t>causión</w:t>
      </w:r>
      <w:proofErr w:type="spellEnd"/>
      <w:r w:rsidRPr="00A050D7">
        <w:rPr>
          <w:rFonts w:ascii="Times New Roman" w:hAnsi="Times New Roman" w:cs="Times New Roman"/>
          <w:sz w:val="24"/>
          <w:szCs w:val="24"/>
        </w:rPr>
        <w:t xml:space="preserve"> de comparecer. Si una de las partes no comparece el procedimiento continuará en rebeldía. El demandado se encontrará más indefenso al no presentarse</w:t>
      </w:r>
    </w:p>
    <w:p w:rsidR="0034698E" w:rsidRPr="00A050D7" w:rsidRDefault="0034698E" w:rsidP="008D4120">
      <w:pPr>
        <w:pStyle w:val="Prrafodelista"/>
        <w:numPr>
          <w:ilvl w:val="0"/>
          <w:numId w:val="23"/>
        </w:numPr>
        <w:jc w:val="both"/>
        <w:rPr>
          <w:rFonts w:ascii="Times New Roman" w:hAnsi="Times New Roman" w:cs="Times New Roman"/>
          <w:sz w:val="24"/>
          <w:szCs w:val="24"/>
        </w:rPr>
      </w:pPr>
      <w:r w:rsidRPr="00A050D7">
        <w:rPr>
          <w:rFonts w:ascii="Times New Roman" w:hAnsi="Times New Roman" w:cs="Times New Roman"/>
          <w:b/>
          <w:sz w:val="24"/>
          <w:szCs w:val="24"/>
        </w:rPr>
        <w:t>Actuación ante el juez:</w:t>
      </w:r>
      <w:r w:rsidRPr="00A050D7">
        <w:rPr>
          <w:rFonts w:ascii="Times New Roman" w:hAnsi="Times New Roman" w:cs="Times New Roman"/>
          <w:sz w:val="24"/>
          <w:szCs w:val="24"/>
        </w:rPr>
        <w:t xml:space="preserve"> el actor alega sus peticiones en la </w:t>
      </w:r>
      <w:proofErr w:type="spellStart"/>
      <w:r w:rsidRPr="00A050D7">
        <w:rPr>
          <w:rFonts w:ascii="Times New Roman" w:hAnsi="Times New Roman" w:cs="Times New Roman"/>
          <w:sz w:val="24"/>
          <w:szCs w:val="24"/>
        </w:rPr>
        <w:t>narratio</w:t>
      </w:r>
      <w:proofErr w:type="spellEnd"/>
      <w:r w:rsidRPr="00A050D7">
        <w:rPr>
          <w:rFonts w:ascii="Times New Roman" w:hAnsi="Times New Roman" w:cs="Times New Roman"/>
          <w:sz w:val="24"/>
          <w:szCs w:val="24"/>
        </w:rPr>
        <w:t xml:space="preserve"> y el demandado en la </w:t>
      </w:r>
      <w:proofErr w:type="spellStart"/>
      <w:r w:rsidRPr="00A050D7">
        <w:rPr>
          <w:rFonts w:ascii="Times New Roman" w:hAnsi="Times New Roman" w:cs="Times New Roman"/>
          <w:sz w:val="24"/>
          <w:szCs w:val="24"/>
        </w:rPr>
        <w:t>contradictio</w:t>
      </w:r>
      <w:proofErr w:type="spellEnd"/>
      <w:r w:rsidRPr="00A050D7">
        <w:rPr>
          <w:rFonts w:ascii="Times New Roman" w:hAnsi="Times New Roman" w:cs="Times New Roman"/>
          <w:sz w:val="24"/>
          <w:szCs w:val="24"/>
        </w:rPr>
        <w:t xml:space="preserve">. Pueden ocurrir, como en la época clásica, </w:t>
      </w:r>
      <w:proofErr w:type="spellStart"/>
      <w:r w:rsidRPr="00A050D7">
        <w:rPr>
          <w:rFonts w:ascii="Times New Roman" w:hAnsi="Times New Roman" w:cs="Times New Roman"/>
          <w:sz w:val="24"/>
          <w:szCs w:val="24"/>
        </w:rPr>
        <w:t>interrogationes</w:t>
      </w:r>
      <w:proofErr w:type="spellEnd"/>
      <w:r w:rsidRPr="00A050D7">
        <w:rPr>
          <w:rFonts w:ascii="Times New Roman" w:hAnsi="Times New Roman" w:cs="Times New Roman"/>
          <w:sz w:val="24"/>
          <w:szCs w:val="24"/>
        </w:rPr>
        <w:t xml:space="preserve"> in iure, la </w:t>
      </w:r>
      <w:proofErr w:type="spellStart"/>
      <w:r w:rsidRPr="00A050D7">
        <w:rPr>
          <w:rFonts w:ascii="Times New Roman" w:hAnsi="Times New Roman" w:cs="Times New Roman"/>
          <w:sz w:val="24"/>
          <w:szCs w:val="24"/>
        </w:rPr>
        <w:t>confessio</w:t>
      </w:r>
      <w:proofErr w:type="spellEnd"/>
      <w:r w:rsidRPr="00A050D7">
        <w:rPr>
          <w:rFonts w:ascii="Times New Roman" w:hAnsi="Times New Roman" w:cs="Times New Roman"/>
          <w:sz w:val="24"/>
          <w:szCs w:val="24"/>
        </w:rPr>
        <w:t xml:space="preserve"> y las provocaciones al </w:t>
      </w:r>
      <w:proofErr w:type="spellStart"/>
      <w:r w:rsidRPr="00A050D7">
        <w:rPr>
          <w:rFonts w:ascii="Times New Roman" w:hAnsi="Times New Roman" w:cs="Times New Roman"/>
          <w:sz w:val="24"/>
          <w:szCs w:val="24"/>
        </w:rPr>
        <w:t>iusiurandum</w:t>
      </w:r>
      <w:proofErr w:type="spellEnd"/>
      <w:r w:rsidRPr="00A050D7">
        <w:rPr>
          <w:rFonts w:ascii="Times New Roman" w:hAnsi="Times New Roman" w:cs="Times New Roman"/>
          <w:sz w:val="24"/>
          <w:szCs w:val="24"/>
        </w:rPr>
        <w:t>.</w:t>
      </w:r>
    </w:p>
    <w:p w:rsidR="0034698E" w:rsidRPr="00A050D7" w:rsidRDefault="0034698E" w:rsidP="008D4120">
      <w:pPr>
        <w:pStyle w:val="Prrafodelista"/>
        <w:numPr>
          <w:ilvl w:val="0"/>
          <w:numId w:val="23"/>
        </w:numPr>
        <w:jc w:val="both"/>
        <w:rPr>
          <w:rFonts w:ascii="Times New Roman" w:hAnsi="Times New Roman" w:cs="Times New Roman"/>
          <w:sz w:val="24"/>
          <w:szCs w:val="24"/>
        </w:rPr>
      </w:pPr>
      <w:r w:rsidRPr="00A050D7">
        <w:rPr>
          <w:rFonts w:ascii="Times New Roman" w:hAnsi="Times New Roman" w:cs="Times New Roman"/>
          <w:b/>
          <w:sz w:val="24"/>
          <w:szCs w:val="24"/>
        </w:rPr>
        <w:t>Las pruebas:</w:t>
      </w:r>
      <w:r w:rsidRPr="00A050D7">
        <w:rPr>
          <w:rFonts w:ascii="Times New Roman" w:hAnsi="Times New Roman" w:cs="Times New Roman"/>
          <w:sz w:val="24"/>
          <w:szCs w:val="24"/>
        </w:rPr>
        <w:t xml:space="preserve"> las elecciones de ellas no se deja simplemente al arbitrio de las partes, sino que incumbe al juez pedir las que estime necesarias. El juez se ve limitado a la apreciación de las pruebas por ciertas reglas: así la prueba documental adquiere mayor valor que la testimonial (no vale el testimonio de un solo testigo). Existen las presunciones que a veces pueden ser desvirtuadas (presunciones iuris tantum) y otras no (presunciones iuris el de iure).</w:t>
      </w:r>
    </w:p>
    <w:p w:rsidR="0034698E" w:rsidRPr="00A050D7" w:rsidRDefault="0034698E" w:rsidP="008D4120">
      <w:pPr>
        <w:pStyle w:val="Prrafodelista"/>
        <w:numPr>
          <w:ilvl w:val="0"/>
          <w:numId w:val="23"/>
        </w:numPr>
        <w:jc w:val="both"/>
        <w:rPr>
          <w:rFonts w:ascii="Times New Roman" w:hAnsi="Times New Roman" w:cs="Times New Roman"/>
          <w:sz w:val="24"/>
          <w:szCs w:val="24"/>
        </w:rPr>
      </w:pPr>
      <w:r w:rsidRPr="00A050D7">
        <w:rPr>
          <w:rFonts w:ascii="Times New Roman" w:hAnsi="Times New Roman" w:cs="Times New Roman"/>
          <w:b/>
          <w:sz w:val="24"/>
          <w:szCs w:val="24"/>
        </w:rPr>
        <w:t>La sentencia:</w:t>
      </w:r>
      <w:r w:rsidRPr="00A050D7">
        <w:rPr>
          <w:rFonts w:ascii="Times New Roman" w:hAnsi="Times New Roman" w:cs="Times New Roman"/>
          <w:sz w:val="24"/>
          <w:szCs w:val="24"/>
        </w:rPr>
        <w:t xml:space="preserve"> es escrita y se hace pública oralmente. La condena </w:t>
      </w:r>
      <w:proofErr w:type="spellStart"/>
      <w:r w:rsidRPr="00A050D7">
        <w:rPr>
          <w:rFonts w:ascii="Times New Roman" w:hAnsi="Times New Roman" w:cs="Times New Roman"/>
          <w:sz w:val="24"/>
          <w:szCs w:val="24"/>
        </w:rPr>
        <w:t>yaa</w:t>
      </w:r>
      <w:proofErr w:type="spellEnd"/>
      <w:r w:rsidRPr="00A050D7">
        <w:rPr>
          <w:rFonts w:ascii="Times New Roman" w:hAnsi="Times New Roman" w:cs="Times New Roman"/>
          <w:sz w:val="24"/>
          <w:szCs w:val="24"/>
        </w:rPr>
        <w:t xml:space="preserve"> no es necesariamente pecuniaria. Si se trata de una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in rem el juez puede ordenar la restitución de la cosa misma. Si se trata de una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in </w:t>
      </w:r>
      <w:proofErr w:type="spellStart"/>
      <w:r w:rsidRPr="00A050D7">
        <w:rPr>
          <w:rFonts w:ascii="Times New Roman" w:hAnsi="Times New Roman" w:cs="Times New Roman"/>
          <w:sz w:val="24"/>
          <w:szCs w:val="24"/>
        </w:rPr>
        <w:t>personam</w:t>
      </w:r>
      <w:proofErr w:type="spellEnd"/>
      <w:r w:rsidRPr="00A050D7">
        <w:rPr>
          <w:rFonts w:ascii="Times New Roman" w:hAnsi="Times New Roman" w:cs="Times New Roman"/>
          <w:sz w:val="24"/>
          <w:szCs w:val="24"/>
        </w:rPr>
        <w:t xml:space="preserve">, el juez debe operar directamente la compensación entre créditos recíprocos de los litigantes, resultando la condena por el saldo. </w:t>
      </w:r>
    </w:p>
    <w:p w:rsidR="0034698E" w:rsidRPr="00A050D7" w:rsidRDefault="0034698E" w:rsidP="008D4120">
      <w:pPr>
        <w:pStyle w:val="Prrafodelista"/>
        <w:numPr>
          <w:ilvl w:val="0"/>
          <w:numId w:val="23"/>
        </w:numPr>
        <w:jc w:val="both"/>
        <w:rPr>
          <w:rFonts w:ascii="Times New Roman" w:hAnsi="Times New Roman" w:cs="Times New Roman"/>
          <w:sz w:val="24"/>
          <w:szCs w:val="24"/>
        </w:rPr>
      </w:pPr>
      <w:r w:rsidRPr="00A050D7">
        <w:rPr>
          <w:rFonts w:ascii="Times New Roman" w:hAnsi="Times New Roman" w:cs="Times New Roman"/>
          <w:b/>
          <w:sz w:val="24"/>
          <w:szCs w:val="24"/>
        </w:rPr>
        <w:t>La apelación:</w:t>
      </w:r>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dao</w:t>
      </w:r>
      <w:proofErr w:type="spellEnd"/>
      <w:r w:rsidRPr="00A050D7">
        <w:rPr>
          <w:rFonts w:ascii="Times New Roman" w:hAnsi="Times New Roman" w:cs="Times New Roman"/>
          <w:sz w:val="24"/>
          <w:szCs w:val="24"/>
        </w:rPr>
        <w:t xml:space="preserve"> el nuevo carácter escrito de las actuaciones judiciales, y la formación de la burocracia imperial, se permitirá la apelación. De las sentencias de los jueces </w:t>
      </w:r>
      <w:r w:rsidR="004C6F53" w:rsidRPr="00A050D7">
        <w:rPr>
          <w:rFonts w:ascii="Times New Roman" w:hAnsi="Times New Roman" w:cs="Times New Roman"/>
          <w:sz w:val="24"/>
          <w:szCs w:val="24"/>
        </w:rPr>
        <w:t xml:space="preserve">locales se podrá apelar ante el </w:t>
      </w:r>
      <w:proofErr w:type="spellStart"/>
      <w:r w:rsidR="004C6F53" w:rsidRPr="00A050D7">
        <w:rPr>
          <w:rFonts w:ascii="Times New Roman" w:hAnsi="Times New Roman" w:cs="Times New Roman"/>
          <w:sz w:val="24"/>
          <w:szCs w:val="24"/>
        </w:rPr>
        <w:t>praefectus</w:t>
      </w:r>
      <w:proofErr w:type="spellEnd"/>
      <w:r w:rsidR="004C6F53" w:rsidRPr="00A050D7">
        <w:rPr>
          <w:rFonts w:ascii="Times New Roman" w:hAnsi="Times New Roman" w:cs="Times New Roman"/>
          <w:sz w:val="24"/>
          <w:szCs w:val="24"/>
        </w:rPr>
        <w:t xml:space="preserve"> </w:t>
      </w:r>
      <w:proofErr w:type="spellStart"/>
      <w:r w:rsidR="004C6F53" w:rsidRPr="00A050D7">
        <w:rPr>
          <w:rFonts w:ascii="Times New Roman" w:hAnsi="Times New Roman" w:cs="Times New Roman"/>
          <w:sz w:val="24"/>
          <w:szCs w:val="24"/>
        </w:rPr>
        <w:t>praetorio</w:t>
      </w:r>
      <w:proofErr w:type="spellEnd"/>
      <w:r w:rsidR="004C6F53" w:rsidRPr="00A050D7">
        <w:rPr>
          <w:rFonts w:ascii="Times New Roman" w:hAnsi="Times New Roman" w:cs="Times New Roman"/>
          <w:sz w:val="24"/>
          <w:szCs w:val="24"/>
        </w:rPr>
        <w:t xml:space="preserve"> o ante el </w:t>
      </w:r>
      <w:proofErr w:type="spellStart"/>
      <w:r w:rsidR="004C6F53" w:rsidRPr="00A050D7">
        <w:rPr>
          <w:rFonts w:ascii="Times New Roman" w:hAnsi="Times New Roman" w:cs="Times New Roman"/>
          <w:sz w:val="24"/>
          <w:szCs w:val="24"/>
        </w:rPr>
        <w:t>vicarius</w:t>
      </w:r>
      <w:proofErr w:type="spellEnd"/>
      <w:r w:rsidR="004C6F53" w:rsidRPr="00A050D7">
        <w:rPr>
          <w:rFonts w:ascii="Times New Roman" w:hAnsi="Times New Roman" w:cs="Times New Roman"/>
          <w:sz w:val="24"/>
          <w:szCs w:val="24"/>
        </w:rPr>
        <w:t xml:space="preserve">, que es un superior de los gobernadores. De las decisiones del </w:t>
      </w:r>
      <w:proofErr w:type="spellStart"/>
      <w:r w:rsidR="004C6F53" w:rsidRPr="00A050D7">
        <w:rPr>
          <w:rFonts w:ascii="Times New Roman" w:hAnsi="Times New Roman" w:cs="Times New Roman"/>
          <w:sz w:val="24"/>
          <w:szCs w:val="24"/>
        </w:rPr>
        <w:t>vicarius</w:t>
      </w:r>
      <w:proofErr w:type="spellEnd"/>
      <w:r w:rsidR="004C6F53" w:rsidRPr="00A050D7">
        <w:rPr>
          <w:rFonts w:ascii="Times New Roman" w:hAnsi="Times New Roman" w:cs="Times New Roman"/>
          <w:sz w:val="24"/>
          <w:szCs w:val="24"/>
        </w:rPr>
        <w:t xml:space="preserve"> se puede ir nuevamente en apelación al emperador. En cambio, las decisiones del </w:t>
      </w:r>
      <w:proofErr w:type="spellStart"/>
      <w:r w:rsidR="004C6F53" w:rsidRPr="00A050D7">
        <w:rPr>
          <w:rFonts w:ascii="Times New Roman" w:hAnsi="Times New Roman" w:cs="Times New Roman"/>
          <w:sz w:val="24"/>
          <w:szCs w:val="24"/>
        </w:rPr>
        <w:t>praefectus</w:t>
      </w:r>
      <w:proofErr w:type="spellEnd"/>
      <w:r w:rsidR="004C6F53" w:rsidRPr="00A050D7">
        <w:rPr>
          <w:rFonts w:ascii="Times New Roman" w:hAnsi="Times New Roman" w:cs="Times New Roman"/>
          <w:sz w:val="24"/>
          <w:szCs w:val="24"/>
        </w:rPr>
        <w:t xml:space="preserve"> </w:t>
      </w:r>
      <w:proofErr w:type="spellStart"/>
      <w:r w:rsidR="004C6F53" w:rsidRPr="00A050D7">
        <w:rPr>
          <w:rFonts w:ascii="Times New Roman" w:hAnsi="Times New Roman" w:cs="Times New Roman"/>
          <w:sz w:val="24"/>
          <w:szCs w:val="24"/>
        </w:rPr>
        <w:t>praetorio</w:t>
      </w:r>
      <w:proofErr w:type="spellEnd"/>
      <w:r w:rsidR="004C6F53" w:rsidRPr="00A050D7">
        <w:rPr>
          <w:rFonts w:ascii="Times New Roman" w:hAnsi="Times New Roman" w:cs="Times New Roman"/>
          <w:sz w:val="24"/>
          <w:szCs w:val="24"/>
        </w:rPr>
        <w:t xml:space="preserve">, dado su carácter de representante directo del emperador, eran </w:t>
      </w:r>
      <w:proofErr w:type="spellStart"/>
      <w:r w:rsidR="004C6F53" w:rsidRPr="00A050D7">
        <w:rPr>
          <w:rFonts w:ascii="Times New Roman" w:hAnsi="Times New Roman" w:cs="Times New Roman"/>
          <w:sz w:val="24"/>
          <w:szCs w:val="24"/>
        </w:rPr>
        <w:t>inapalables</w:t>
      </w:r>
      <w:proofErr w:type="spellEnd"/>
      <w:r w:rsidR="004C6F53" w:rsidRPr="00A050D7">
        <w:rPr>
          <w:rFonts w:ascii="Times New Roman" w:hAnsi="Times New Roman" w:cs="Times New Roman"/>
          <w:sz w:val="24"/>
          <w:szCs w:val="24"/>
        </w:rPr>
        <w:t>.</w:t>
      </w:r>
    </w:p>
    <w:p w:rsidR="004C6F53" w:rsidRPr="00A050D7" w:rsidRDefault="004C6F53" w:rsidP="004C6F53">
      <w:pPr>
        <w:ind w:firstLine="360"/>
        <w:jc w:val="both"/>
        <w:rPr>
          <w:rFonts w:ascii="Times New Roman" w:hAnsi="Times New Roman" w:cs="Times New Roman"/>
          <w:sz w:val="24"/>
          <w:szCs w:val="24"/>
        </w:rPr>
      </w:pPr>
      <w:r w:rsidRPr="00A050D7">
        <w:rPr>
          <w:rFonts w:ascii="Times New Roman" w:hAnsi="Times New Roman" w:cs="Times New Roman"/>
          <w:b/>
          <w:sz w:val="24"/>
          <w:szCs w:val="24"/>
        </w:rPr>
        <w:t>El procedimiento arbitral:</w:t>
      </w:r>
      <w:r w:rsidRPr="00A050D7">
        <w:rPr>
          <w:rFonts w:ascii="Times New Roman" w:hAnsi="Times New Roman" w:cs="Times New Roman"/>
          <w:sz w:val="24"/>
          <w:szCs w:val="24"/>
        </w:rPr>
        <w:t xml:space="preserve"> Ya desde la época clásica era posible dilucidar un litigio sin </w:t>
      </w:r>
      <w:proofErr w:type="spellStart"/>
      <w:r w:rsidRPr="00A050D7">
        <w:rPr>
          <w:rFonts w:ascii="Times New Roman" w:hAnsi="Times New Roman" w:cs="Times New Roman"/>
          <w:sz w:val="24"/>
          <w:szCs w:val="24"/>
        </w:rPr>
        <w:t>acuder</w:t>
      </w:r>
      <w:proofErr w:type="spellEnd"/>
      <w:r w:rsidRPr="00A050D7">
        <w:rPr>
          <w:rFonts w:ascii="Times New Roman" w:hAnsi="Times New Roman" w:cs="Times New Roman"/>
          <w:sz w:val="24"/>
          <w:szCs w:val="24"/>
        </w:rPr>
        <w:t xml:space="preserve"> a la jurisdicción del magistrado. Para ello se acordaba entre las partes </w:t>
      </w:r>
      <w:r w:rsidRPr="00A050D7">
        <w:rPr>
          <w:rFonts w:ascii="Times New Roman" w:hAnsi="Times New Roman" w:cs="Times New Roman"/>
          <w:sz w:val="24"/>
          <w:szCs w:val="24"/>
        </w:rPr>
        <w:lastRenderedPageBreak/>
        <w:t xml:space="preserve">un </w:t>
      </w:r>
      <w:proofErr w:type="spellStart"/>
      <w:r w:rsidRPr="00A050D7">
        <w:rPr>
          <w:rFonts w:ascii="Times New Roman" w:hAnsi="Times New Roman" w:cs="Times New Roman"/>
          <w:sz w:val="24"/>
          <w:szCs w:val="24"/>
        </w:rPr>
        <w:t>compromissum</w:t>
      </w:r>
      <w:proofErr w:type="spellEnd"/>
      <w:r w:rsidRPr="00A050D7">
        <w:rPr>
          <w:rFonts w:ascii="Times New Roman" w:hAnsi="Times New Roman" w:cs="Times New Roman"/>
          <w:sz w:val="24"/>
          <w:szCs w:val="24"/>
        </w:rPr>
        <w:t xml:space="preserve">, designando un </w:t>
      </w:r>
      <w:proofErr w:type="spellStart"/>
      <w:proofErr w:type="gramStart"/>
      <w:r w:rsidRPr="00A050D7">
        <w:rPr>
          <w:rFonts w:ascii="Times New Roman" w:hAnsi="Times New Roman" w:cs="Times New Roman"/>
          <w:sz w:val="24"/>
          <w:szCs w:val="24"/>
        </w:rPr>
        <w:t>arbitro</w:t>
      </w:r>
      <w:proofErr w:type="spellEnd"/>
      <w:proofErr w:type="gramEnd"/>
      <w:r w:rsidRPr="00A050D7">
        <w:rPr>
          <w:rFonts w:ascii="Times New Roman" w:hAnsi="Times New Roman" w:cs="Times New Roman"/>
          <w:sz w:val="24"/>
          <w:szCs w:val="24"/>
        </w:rPr>
        <w:t xml:space="preserve"> que debía aceptar el cometido (</w:t>
      </w:r>
      <w:proofErr w:type="spellStart"/>
      <w:r w:rsidRPr="00A050D7">
        <w:rPr>
          <w:rFonts w:ascii="Times New Roman" w:hAnsi="Times New Roman" w:cs="Times New Roman"/>
          <w:sz w:val="24"/>
          <w:szCs w:val="24"/>
        </w:rPr>
        <w:t>receptum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arbitri</w:t>
      </w:r>
      <w:proofErr w:type="spellEnd"/>
      <w:r w:rsidRPr="00A050D7">
        <w:rPr>
          <w:rFonts w:ascii="Times New Roman" w:hAnsi="Times New Roman" w:cs="Times New Roman"/>
          <w:sz w:val="24"/>
          <w:szCs w:val="24"/>
        </w:rPr>
        <w:t>).</w:t>
      </w:r>
    </w:p>
    <w:p w:rsidR="004C6F53" w:rsidRPr="00A050D7" w:rsidRDefault="004C6F53" w:rsidP="004C6F53">
      <w:pPr>
        <w:ind w:firstLine="360"/>
        <w:jc w:val="both"/>
        <w:rPr>
          <w:rFonts w:ascii="Times New Roman" w:hAnsi="Times New Roman" w:cs="Times New Roman"/>
          <w:sz w:val="24"/>
          <w:szCs w:val="24"/>
        </w:rPr>
      </w:pPr>
      <w:r w:rsidRPr="00A050D7">
        <w:rPr>
          <w:rFonts w:ascii="Times New Roman" w:hAnsi="Times New Roman" w:cs="Times New Roman"/>
          <w:b/>
          <w:sz w:val="24"/>
          <w:szCs w:val="24"/>
        </w:rPr>
        <w:t xml:space="preserve">Las vías de ejecución: </w:t>
      </w:r>
      <w:r w:rsidRPr="00A050D7">
        <w:rPr>
          <w:rFonts w:ascii="Times New Roman" w:hAnsi="Times New Roman" w:cs="Times New Roman"/>
          <w:sz w:val="24"/>
          <w:szCs w:val="24"/>
        </w:rPr>
        <w:t xml:space="preserve">Éstas dependen de las distintas condenas. Lo significativo es que la ejecución no depende de la actividad privada, sino a la fuerza pública, que actuará por medio de un </w:t>
      </w:r>
      <w:proofErr w:type="spellStart"/>
      <w:r w:rsidRPr="00A050D7">
        <w:rPr>
          <w:rFonts w:ascii="Times New Roman" w:hAnsi="Times New Roman" w:cs="Times New Roman"/>
          <w:sz w:val="24"/>
          <w:szCs w:val="24"/>
        </w:rPr>
        <w:t>executor</w:t>
      </w:r>
      <w:proofErr w:type="spellEnd"/>
      <w:r w:rsidRPr="00A050D7">
        <w:rPr>
          <w:rFonts w:ascii="Times New Roman" w:hAnsi="Times New Roman" w:cs="Times New Roman"/>
          <w:sz w:val="24"/>
          <w:szCs w:val="24"/>
        </w:rPr>
        <w:t>.</w:t>
      </w:r>
    </w:p>
    <w:p w:rsidR="004C6F53" w:rsidRPr="00A050D7" w:rsidRDefault="004C6F53" w:rsidP="008D4120">
      <w:pPr>
        <w:pStyle w:val="Prrafodelista"/>
        <w:numPr>
          <w:ilvl w:val="0"/>
          <w:numId w:val="24"/>
        </w:numPr>
        <w:jc w:val="both"/>
        <w:rPr>
          <w:rFonts w:ascii="Times New Roman" w:hAnsi="Times New Roman" w:cs="Times New Roman"/>
          <w:sz w:val="24"/>
          <w:szCs w:val="24"/>
        </w:rPr>
      </w:pPr>
      <w:r w:rsidRPr="00A050D7">
        <w:rPr>
          <w:rFonts w:ascii="Times New Roman" w:hAnsi="Times New Roman" w:cs="Times New Roman"/>
          <w:sz w:val="24"/>
          <w:szCs w:val="24"/>
        </w:rPr>
        <w:t>Si se trata de la restitución de una cosa puede ordenar que el dema</w:t>
      </w:r>
      <w:r w:rsidR="00AB0ABA" w:rsidRPr="00A050D7">
        <w:rPr>
          <w:rFonts w:ascii="Times New Roman" w:hAnsi="Times New Roman" w:cs="Times New Roman"/>
          <w:sz w:val="24"/>
          <w:szCs w:val="24"/>
        </w:rPr>
        <w:t>ndado la entregue por la fuerza.</w:t>
      </w:r>
    </w:p>
    <w:p w:rsidR="00AB0ABA" w:rsidRPr="00A050D7" w:rsidRDefault="00AB0ABA" w:rsidP="008D4120">
      <w:pPr>
        <w:pStyle w:val="Prrafodelista"/>
        <w:numPr>
          <w:ilvl w:val="0"/>
          <w:numId w:val="24"/>
        </w:numPr>
        <w:jc w:val="both"/>
        <w:rPr>
          <w:rFonts w:ascii="Times New Roman" w:hAnsi="Times New Roman" w:cs="Times New Roman"/>
          <w:sz w:val="24"/>
          <w:szCs w:val="24"/>
        </w:rPr>
      </w:pPr>
      <w:r w:rsidRPr="00A050D7">
        <w:rPr>
          <w:rFonts w:ascii="Times New Roman" w:hAnsi="Times New Roman" w:cs="Times New Roman"/>
          <w:sz w:val="24"/>
          <w:szCs w:val="24"/>
        </w:rPr>
        <w:t xml:space="preserve">Si se trata del pago de una suma de dinero y el condenado aparece como una persona solvente, los </w:t>
      </w:r>
      <w:proofErr w:type="spellStart"/>
      <w:r w:rsidRPr="00A050D7">
        <w:rPr>
          <w:rFonts w:ascii="Times New Roman" w:hAnsi="Times New Roman" w:cs="Times New Roman"/>
          <w:sz w:val="24"/>
          <w:szCs w:val="24"/>
        </w:rPr>
        <w:t>executores</w:t>
      </w:r>
      <w:proofErr w:type="spellEnd"/>
      <w:r w:rsidRPr="00A050D7">
        <w:rPr>
          <w:rFonts w:ascii="Times New Roman" w:hAnsi="Times New Roman" w:cs="Times New Roman"/>
          <w:sz w:val="24"/>
          <w:szCs w:val="24"/>
        </w:rPr>
        <w:t xml:space="preserve"> embargaran bienes suficientes en carácter de prenda, siendo luego vendidos.</w:t>
      </w:r>
    </w:p>
    <w:p w:rsidR="00AB0ABA" w:rsidRPr="00A050D7" w:rsidRDefault="00AB0ABA" w:rsidP="008D4120">
      <w:pPr>
        <w:pStyle w:val="Prrafodelista"/>
        <w:numPr>
          <w:ilvl w:val="0"/>
          <w:numId w:val="24"/>
        </w:numPr>
        <w:jc w:val="both"/>
        <w:rPr>
          <w:rFonts w:ascii="Times New Roman" w:hAnsi="Times New Roman" w:cs="Times New Roman"/>
          <w:sz w:val="24"/>
          <w:szCs w:val="24"/>
        </w:rPr>
      </w:pPr>
      <w:r w:rsidRPr="00A050D7">
        <w:rPr>
          <w:rFonts w:ascii="Times New Roman" w:hAnsi="Times New Roman" w:cs="Times New Roman"/>
          <w:sz w:val="24"/>
          <w:szCs w:val="24"/>
        </w:rPr>
        <w:t xml:space="preserve">Si se trata de un deudor que aparece como insolvente, los acreedores podrán pedir la </w:t>
      </w:r>
      <w:proofErr w:type="spellStart"/>
      <w:r w:rsidRPr="00A050D7">
        <w:rPr>
          <w:rFonts w:ascii="Times New Roman" w:hAnsi="Times New Roman" w:cs="Times New Roman"/>
          <w:sz w:val="24"/>
          <w:szCs w:val="24"/>
        </w:rPr>
        <w:t>missio</w:t>
      </w:r>
      <w:proofErr w:type="spellEnd"/>
      <w:r w:rsidRPr="00A050D7">
        <w:rPr>
          <w:rFonts w:ascii="Times New Roman" w:hAnsi="Times New Roman" w:cs="Times New Roman"/>
          <w:sz w:val="24"/>
          <w:szCs w:val="24"/>
        </w:rPr>
        <w:t xml:space="preserve"> in bona de los bienes del condenado, incluyéndose esta medida también en favor de los acreedores que no han intervenido en el juicio. Se esperan dos años para el que vive en la misma provincia y cuatro para el que no. Se realiza la venta siguiendo la </w:t>
      </w:r>
      <w:proofErr w:type="spellStart"/>
      <w:r w:rsidRPr="00A050D7">
        <w:rPr>
          <w:rFonts w:ascii="Times New Roman" w:hAnsi="Times New Roman" w:cs="Times New Roman"/>
          <w:sz w:val="24"/>
          <w:szCs w:val="24"/>
        </w:rPr>
        <w:t>distratio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bonorum</w:t>
      </w:r>
      <w:proofErr w:type="spellEnd"/>
      <w:r w:rsidRPr="00A050D7">
        <w:rPr>
          <w:rFonts w:ascii="Times New Roman" w:hAnsi="Times New Roman" w:cs="Times New Roman"/>
          <w:sz w:val="24"/>
          <w:szCs w:val="24"/>
        </w:rPr>
        <w:t>, deteniéndose ésta cuando se alcanza a satisfacer a los acreedores.</w:t>
      </w:r>
    </w:p>
    <w:p w:rsidR="00AB0ABA" w:rsidRPr="00A050D7" w:rsidRDefault="00AB0ABA" w:rsidP="00AB0ABA">
      <w:pPr>
        <w:jc w:val="center"/>
        <w:rPr>
          <w:rFonts w:ascii="Times New Roman" w:hAnsi="Times New Roman" w:cs="Times New Roman"/>
          <w:b/>
          <w:sz w:val="24"/>
          <w:szCs w:val="24"/>
          <w:u w:val="single"/>
        </w:rPr>
      </w:pPr>
      <w:r w:rsidRPr="00A050D7">
        <w:rPr>
          <w:rFonts w:ascii="Times New Roman" w:hAnsi="Times New Roman" w:cs="Times New Roman"/>
          <w:b/>
          <w:sz w:val="24"/>
          <w:szCs w:val="24"/>
          <w:u w:val="single"/>
        </w:rPr>
        <w:t>LA PERSONA.</w:t>
      </w:r>
    </w:p>
    <w:p w:rsidR="00AB0ABA" w:rsidRPr="00A050D7" w:rsidRDefault="00F628A3" w:rsidP="00AB0ABA">
      <w:pPr>
        <w:jc w:val="both"/>
        <w:rPr>
          <w:rFonts w:ascii="Times New Roman" w:hAnsi="Times New Roman" w:cs="Times New Roman"/>
          <w:sz w:val="24"/>
          <w:szCs w:val="24"/>
        </w:rPr>
      </w:pPr>
      <w:r w:rsidRPr="00A050D7">
        <w:rPr>
          <w:rFonts w:ascii="Times New Roman" w:hAnsi="Times New Roman" w:cs="Times New Roman"/>
          <w:b/>
          <w:sz w:val="24"/>
          <w:szCs w:val="24"/>
        </w:rPr>
        <w:t>Persona ---&gt;</w:t>
      </w:r>
      <w:r w:rsidRPr="00A050D7">
        <w:rPr>
          <w:rFonts w:ascii="Times New Roman" w:hAnsi="Times New Roman" w:cs="Times New Roman"/>
          <w:sz w:val="24"/>
          <w:szCs w:val="24"/>
        </w:rPr>
        <w:t xml:space="preserve"> (sujeto de derecho) ente capaz de adquirir derechos y contraer obligaciones.</w:t>
      </w:r>
    </w:p>
    <w:p w:rsidR="00F628A3" w:rsidRPr="00A050D7" w:rsidRDefault="00F628A3" w:rsidP="00F628A3">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Persona física: el hombre.</w:t>
      </w:r>
    </w:p>
    <w:p w:rsidR="00F628A3" w:rsidRPr="00A050D7" w:rsidRDefault="00F628A3" w:rsidP="00F628A3">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Persona jurídica: ente o corporaciones a las cuales se les atribuye capacidad jurídica.</w:t>
      </w:r>
    </w:p>
    <w:p w:rsidR="00F628A3" w:rsidRPr="00A050D7" w:rsidRDefault="00F628A3" w:rsidP="00F628A3">
      <w:pPr>
        <w:jc w:val="both"/>
        <w:rPr>
          <w:rFonts w:ascii="Times New Roman" w:hAnsi="Times New Roman" w:cs="Times New Roman"/>
          <w:sz w:val="24"/>
          <w:szCs w:val="24"/>
        </w:rPr>
      </w:pPr>
      <w:r w:rsidRPr="00A050D7">
        <w:rPr>
          <w:rFonts w:ascii="Times New Roman" w:hAnsi="Times New Roman" w:cs="Times New Roman"/>
          <w:sz w:val="24"/>
          <w:szCs w:val="24"/>
        </w:rPr>
        <w:t>Teoría general de la persona</w:t>
      </w:r>
    </w:p>
    <w:p w:rsidR="00F628A3" w:rsidRPr="00A050D7" w:rsidRDefault="00F628A3" w:rsidP="008D4120">
      <w:pPr>
        <w:pStyle w:val="Prrafodelista"/>
        <w:numPr>
          <w:ilvl w:val="0"/>
          <w:numId w:val="25"/>
        </w:numPr>
        <w:jc w:val="both"/>
        <w:rPr>
          <w:rFonts w:ascii="Times New Roman" w:hAnsi="Times New Roman" w:cs="Times New Roman"/>
          <w:sz w:val="24"/>
          <w:szCs w:val="24"/>
        </w:rPr>
      </w:pPr>
      <w:r w:rsidRPr="00A050D7">
        <w:rPr>
          <w:rFonts w:ascii="Times New Roman" w:hAnsi="Times New Roman" w:cs="Times New Roman"/>
          <w:sz w:val="24"/>
          <w:szCs w:val="24"/>
        </w:rPr>
        <w:t>Todo hombre es persona.</w:t>
      </w:r>
    </w:p>
    <w:p w:rsidR="00F628A3" w:rsidRPr="00A050D7" w:rsidRDefault="00F628A3" w:rsidP="008D4120">
      <w:pPr>
        <w:pStyle w:val="Prrafodelista"/>
        <w:numPr>
          <w:ilvl w:val="0"/>
          <w:numId w:val="25"/>
        </w:numPr>
        <w:jc w:val="both"/>
        <w:rPr>
          <w:rFonts w:ascii="Times New Roman" w:hAnsi="Times New Roman" w:cs="Times New Roman"/>
          <w:sz w:val="24"/>
          <w:szCs w:val="24"/>
        </w:rPr>
      </w:pPr>
      <w:r w:rsidRPr="00A050D7">
        <w:rPr>
          <w:rFonts w:ascii="Times New Roman" w:hAnsi="Times New Roman" w:cs="Times New Roman"/>
          <w:sz w:val="24"/>
          <w:szCs w:val="24"/>
        </w:rPr>
        <w:t>Todas las personas son iguales ante la ley.</w:t>
      </w:r>
    </w:p>
    <w:p w:rsidR="00F628A3" w:rsidRPr="00A050D7" w:rsidRDefault="00F628A3" w:rsidP="00F628A3">
      <w:pPr>
        <w:jc w:val="both"/>
        <w:rPr>
          <w:rFonts w:ascii="Times New Roman" w:hAnsi="Times New Roman" w:cs="Times New Roman"/>
          <w:sz w:val="24"/>
          <w:szCs w:val="24"/>
        </w:rPr>
      </w:pPr>
      <w:r w:rsidRPr="00A050D7">
        <w:rPr>
          <w:rFonts w:ascii="Times New Roman" w:hAnsi="Times New Roman" w:cs="Times New Roman"/>
          <w:sz w:val="24"/>
          <w:szCs w:val="24"/>
        </w:rPr>
        <w:t>(En el derecho romano no era así).</w:t>
      </w:r>
    </w:p>
    <w:p w:rsidR="00F628A3" w:rsidRPr="00A050D7" w:rsidRDefault="00F628A3" w:rsidP="00F628A3">
      <w:pPr>
        <w:jc w:val="both"/>
        <w:rPr>
          <w:rFonts w:ascii="Times New Roman" w:hAnsi="Times New Roman" w:cs="Times New Roman"/>
          <w:sz w:val="24"/>
          <w:szCs w:val="24"/>
        </w:rPr>
      </w:pPr>
      <w:r w:rsidRPr="00A050D7">
        <w:rPr>
          <w:rFonts w:ascii="Times New Roman" w:hAnsi="Times New Roman" w:cs="Times New Roman"/>
          <w:sz w:val="24"/>
          <w:szCs w:val="24"/>
        </w:rPr>
        <w:t>No existe una teoría general de la persona. Se habla de hombre como ente biológico. Lo que realmente importa del hombre es su situación jurídica (STATUS). Conforme al status el hombre puede ser:</w:t>
      </w:r>
    </w:p>
    <w:p w:rsidR="00F628A3" w:rsidRPr="00A050D7" w:rsidRDefault="00F628A3" w:rsidP="00F628A3">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 xml:space="preserve">Libre o </w:t>
      </w:r>
      <w:proofErr w:type="spellStart"/>
      <w:r w:rsidRPr="00A050D7">
        <w:rPr>
          <w:rFonts w:ascii="Times New Roman" w:hAnsi="Times New Roman" w:cs="Times New Roman"/>
          <w:sz w:val="24"/>
          <w:szCs w:val="24"/>
        </w:rPr>
        <w:t>escalvo</w:t>
      </w:r>
      <w:proofErr w:type="spellEnd"/>
    </w:p>
    <w:p w:rsidR="00F628A3" w:rsidRPr="00A050D7" w:rsidRDefault="00F628A3" w:rsidP="00F628A3">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Ciudadano romano, latino o extranjero</w:t>
      </w:r>
    </w:p>
    <w:p w:rsidR="00F628A3" w:rsidRPr="00A050D7" w:rsidRDefault="00F628A3" w:rsidP="00F628A3">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sz w:val="24"/>
          <w:szCs w:val="24"/>
        </w:rPr>
        <w:t xml:space="preserve">Sui iuris o </w:t>
      </w:r>
      <w:proofErr w:type="spellStart"/>
      <w:r w:rsidRPr="00A050D7">
        <w:rPr>
          <w:rFonts w:ascii="Times New Roman" w:hAnsi="Times New Roman" w:cs="Times New Roman"/>
          <w:sz w:val="24"/>
          <w:szCs w:val="24"/>
        </w:rPr>
        <w:t>alieni</w:t>
      </w:r>
      <w:proofErr w:type="spellEnd"/>
      <w:r w:rsidRPr="00A050D7">
        <w:rPr>
          <w:rFonts w:ascii="Times New Roman" w:hAnsi="Times New Roman" w:cs="Times New Roman"/>
          <w:sz w:val="24"/>
          <w:szCs w:val="24"/>
        </w:rPr>
        <w:t xml:space="preserve"> iuris</w:t>
      </w:r>
    </w:p>
    <w:p w:rsidR="00F628A3" w:rsidRPr="00A050D7" w:rsidRDefault="00F628A3" w:rsidP="00F628A3">
      <w:pPr>
        <w:jc w:val="both"/>
        <w:rPr>
          <w:rFonts w:ascii="Times New Roman" w:hAnsi="Times New Roman" w:cs="Times New Roman"/>
          <w:sz w:val="24"/>
          <w:szCs w:val="24"/>
        </w:rPr>
      </w:pPr>
      <w:r w:rsidRPr="00A050D7">
        <w:rPr>
          <w:rFonts w:ascii="Times New Roman" w:hAnsi="Times New Roman" w:cs="Times New Roman"/>
          <w:sz w:val="24"/>
          <w:szCs w:val="24"/>
        </w:rPr>
        <w:t xml:space="preserve">“Todo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ha sido constituido por causa del hombre”. Por “hombre” (homo) se entiende la unidad biológica psicofísica. “Persona” hace referencia a la máscara de teatro (</w:t>
      </w:r>
      <w:proofErr w:type="spellStart"/>
      <w:r w:rsidRPr="00A050D7">
        <w:rPr>
          <w:rFonts w:ascii="Times New Roman" w:hAnsi="Times New Roman" w:cs="Times New Roman"/>
          <w:sz w:val="24"/>
          <w:szCs w:val="24"/>
        </w:rPr>
        <w:t>prosopon</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prosopeion</w:t>
      </w:r>
      <w:proofErr w:type="spellEnd"/>
      <w:r w:rsidRPr="00A050D7">
        <w:rPr>
          <w:rFonts w:ascii="Times New Roman" w:hAnsi="Times New Roman" w:cs="Times New Roman"/>
          <w:sz w:val="24"/>
          <w:szCs w:val="24"/>
        </w:rPr>
        <w:t xml:space="preserve"> en griego) que solía usar el actor para significar el personaje que representaba y para </w:t>
      </w:r>
      <w:proofErr w:type="spellStart"/>
      <w:r w:rsidRPr="00A050D7">
        <w:rPr>
          <w:rFonts w:ascii="Times New Roman" w:hAnsi="Times New Roman" w:cs="Times New Roman"/>
          <w:sz w:val="24"/>
          <w:szCs w:val="24"/>
        </w:rPr>
        <w:t>amplifijar</w:t>
      </w:r>
      <w:proofErr w:type="spellEnd"/>
      <w:r w:rsidRPr="00A050D7">
        <w:rPr>
          <w:rFonts w:ascii="Times New Roman" w:hAnsi="Times New Roman" w:cs="Times New Roman"/>
          <w:sz w:val="24"/>
          <w:szCs w:val="24"/>
        </w:rPr>
        <w:t xml:space="preserve"> su voz. Esta máscara es usada en forma </w:t>
      </w:r>
      <w:r w:rsidRPr="00A050D7">
        <w:rPr>
          <w:rFonts w:ascii="Times New Roman" w:hAnsi="Times New Roman" w:cs="Times New Roman"/>
          <w:sz w:val="24"/>
          <w:szCs w:val="24"/>
        </w:rPr>
        <w:lastRenderedPageBreak/>
        <w:t>análoga para figurar el “rol atribuido a esa máscara, carácter y personaje” y también de “persona”.</w:t>
      </w:r>
    </w:p>
    <w:p w:rsidR="00F628A3" w:rsidRPr="00A050D7" w:rsidRDefault="00F628A3" w:rsidP="00F628A3">
      <w:pPr>
        <w:jc w:val="both"/>
        <w:rPr>
          <w:rFonts w:ascii="Times New Roman" w:hAnsi="Times New Roman" w:cs="Times New Roman"/>
          <w:sz w:val="24"/>
          <w:szCs w:val="24"/>
        </w:rPr>
      </w:pPr>
      <w:r w:rsidRPr="00A050D7">
        <w:rPr>
          <w:rFonts w:ascii="Times New Roman" w:hAnsi="Times New Roman" w:cs="Times New Roman"/>
          <w:sz w:val="24"/>
          <w:szCs w:val="24"/>
        </w:rPr>
        <w:t>El esclavo es un mero “homo”, carece de status</w:t>
      </w:r>
      <w:r w:rsidR="00FB1357" w:rsidRPr="00A050D7">
        <w:rPr>
          <w:rFonts w:ascii="Times New Roman" w:hAnsi="Times New Roman" w:cs="Times New Roman"/>
          <w:sz w:val="24"/>
          <w:szCs w:val="24"/>
        </w:rPr>
        <w:t xml:space="preserve">. Su capacidad jurídica es nula. Con respecto al </w:t>
      </w:r>
      <w:proofErr w:type="spellStart"/>
      <w:r w:rsidR="00FB1357" w:rsidRPr="00A050D7">
        <w:rPr>
          <w:rFonts w:ascii="Times New Roman" w:hAnsi="Times New Roman" w:cs="Times New Roman"/>
          <w:sz w:val="24"/>
          <w:szCs w:val="24"/>
        </w:rPr>
        <w:t>ius</w:t>
      </w:r>
      <w:proofErr w:type="spellEnd"/>
      <w:r w:rsidR="00FB1357" w:rsidRPr="00A050D7">
        <w:rPr>
          <w:rFonts w:ascii="Times New Roman" w:hAnsi="Times New Roman" w:cs="Times New Roman"/>
          <w:sz w:val="24"/>
          <w:szCs w:val="24"/>
        </w:rPr>
        <w:t xml:space="preserve"> </w:t>
      </w:r>
      <w:proofErr w:type="spellStart"/>
      <w:r w:rsidR="00FB1357" w:rsidRPr="00A050D7">
        <w:rPr>
          <w:rFonts w:ascii="Times New Roman" w:hAnsi="Times New Roman" w:cs="Times New Roman"/>
          <w:sz w:val="24"/>
          <w:szCs w:val="24"/>
        </w:rPr>
        <w:t>civile</w:t>
      </w:r>
      <w:proofErr w:type="spellEnd"/>
      <w:r w:rsidR="00FB1357" w:rsidRPr="00A050D7">
        <w:rPr>
          <w:rFonts w:ascii="Times New Roman" w:hAnsi="Times New Roman" w:cs="Times New Roman"/>
          <w:sz w:val="24"/>
          <w:szCs w:val="24"/>
        </w:rPr>
        <w:t xml:space="preserve"> los esclavos son considerados como si no fueran nadie. Tienen capacidad para obrar, poseer ciertos bienes (peculios), se lo tiene en cuenta en el </w:t>
      </w:r>
      <w:proofErr w:type="spellStart"/>
      <w:r w:rsidR="00FB1357" w:rsidRPr="00A050D7">
        <w:rPr>
          <w:rFonts w:ascii="Times New Roman" w:hAnsi="Times New Roman" w:cs="Times New Roman"/>
          <w:sz w:val="24"/>
          <w:szCs w:val="24"/>
        </w:rPr>
        <w:t>ius</w:t>
      </w:r>
      <w:proofErr w:type="spellEnd"/>
      <w:r w:rsidR="00FB1357" w:rsidRPr="00A050D7">
        <w:rPr>
          <w:rFonts w:ascii="Times New Roman" w:hAnsi="Times New Roman" w:cs="Times New Roman"/>
          <w:sz w:val="24"/>
          <w:szCs w:val="24"/>
        </w:rPr>
        <w:t xml:space="preserve"> </w:t>
      </w:r>
      <w:proofErr w:type="spellStart"/>
      <w:r w:rsidR="00FB1357" w:rsidRPr="00A050D7">
        <w:rPr>
          <w:rFonts w:ascii="Times New Roman" w:hAnsi="Times New Roman" w:cs="Times New Roman"/>
          <w:sz w:val="24"/>
          <w:szCs w:val="24"/>
        </w:rPr>
        <w:t>naturale</w:t>
      </w:r>
      <w:proofErr w:type="spellEnd"/>
      <w:r w:rsidR="00FB1357" w:rsidRPr="00A050D7">
        <w:rPr>
          <w:rFonts w:ascii="Times New Roman" w:hAnsi="Times New Roman" w:cs="Times New Roman"/>
          <w:sz w:val="24"/>
          <w:szCs w:val="24"/>
        </w:rPr>
        <w:t xml:space="preserve"> y en prácticas religiosas.</w:t>
      </w:r>
    </w:p>
    <w:p w:rsidR="00FB1357" w:rsidRPr="00A050D7" w:rsidRDefault="00FB1357" w:rsidP="00F628A3">
      <w:pPr>
        <w:jc w:val="both"/>
        <w:rPr>
          <w:rFonts w:ascii="Times New Roman" w:hAnsi="Times New Roman" w:cs="Times New Roman"/>
          <w:sz w:val="24"/>
          <w:szCs w:val="24"/>
        </w:rPr>
      </w:pPr>
      <w:r w:rsidRPr="00A050D7">
        <w:rPr>
          <w:rFonts w:ascii="Times New Roman" w:hAnsi="Times New Roman" w:cs="Times New Roman"/>
          <w:sz w:val="24"/>
          <w:szCs w:val="24"/>
        </w:rPr>
        <w:t>En el derecho posclásico la palabra persona se utiliza para todos los hombres libres.</w:t>
      </w:r>
    </w:p>
    <w:p w:rsidR="00FB1357" w:rsidRPr="00A050D7" w:rsidRDefault="00FB1357" w:rsidP="00F628A3">
      <w:pPr>
        <w:jc w:val="both"/>
        <w:rPr>
          <w:rFonts w:ascii="Times New Roman" w:hAnsi="Times New Roman" w:cs="Times New Roman"/>
          <w:sz w:val="24"/>
          <w:szCs w:val="24"/>
        </w:rPr>
      </w:pPr>
      <w:r w:rsidRPr="00A050D7">
        <w:rPr>
          <w:rFonts w:ascii="Times New Roman" w:hAnsi="Times New Roman" w:cs="Times New Roman"/>
          <w:sz w:val="24"/>
          <w:szCs w:val="24"/>
        </w:rPr>
        <w:t>Cara persona en lo relativo al derecho público y el derecho privado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praetorium</w:t>
      </w:r>
      <w:proofErr w:type="spellEnd"/>
      <w:r w:rsidRPr="00A050D7">
        <w:rPr>
          <w:rFonts w:ascii="Times New Roman" w:hAnsi="Times New Roman" w:cs="Times New Roman"/>
          <w:sz w:val="24"/>
          <w:szCs w:val="24"/>
        </w:rPr>
        <w:t xml:space="preserve">) dependen del status que tengan. Solo en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naturale</w:t>
      </w:r>
      <w:proofErr w:type="spellEnd"/>
      <w:r w:rsidRPr="00A050D7">
        <w:rPr>
          <w:rFonts w:ascii="Times New Roman" w:hAnsi="Times New Roman" w:cs="Times New Roman"/>
          <w:sz w:val="24"/>
          <w:szCs w:val="24"/>
        </w:rPr>
        <w:t xml:space="preserve"> los hombres son todos iguales. El status más elevado es el del paterfamilias (libre, ciudadano romano y sui iuris) a partir de él se puede decir que los status son intermedios.</w:t>
      </w:r>
    </w:p>
    <w:p w:rsidR="00FB1357" w:rsidRPr="00A050D7" w:rsidRDefault="00FB1357" w:rsidP="00F628A3">
      <w:pPr>
        <w:jc w:val="both"/>
        <w:rPr>
          <w:rFonts w:ascii="Times New Roman" w:hAnsi="Times New Roman" w:cs="Times New Roman"/>
          <w:sz w:val="24"/>
          <w:szCs w:val="24"/>
        </w:rPr>
      </w:pPr>
      <w:r w:rsidRPr="00A050D7">
        <w:rPr>
          <w:rFonts w:ascii="Times New Roman" w:hAnsi="Times New Roman" w:cs="Times New Roman"/>
          <w:b/>
          <w:sz w:val="24"/>
          <w:szCs w:val="24"/>
        </w:rPr>
        <w:t>Comienzo de la persona:</w:t>
      </w:r>
      <w:r w:rsidRPr="00A050D7">
        <w:rPr>
          <w:rFonts w:ascii="Times New Roman" w:hAnsi="Times New Roman" w:cs="Times New Roman"/>
          <w:sz w:val="24"/>
          <w:szCs w:val="24"/>
        </w:rPr>
        <w:t xml:space="preserve"> la noción estrictamente romana toma en consideración, para considerar el comienzo de la persona, al </w:t>
      </w:r>
      <w:proofErr w:type="spellStart"/>
      <w:r w:rsidRPr="00A050D7">
        <w:rPr>
          <w:rFonts w:ascii="Times New Roman" w:hAnsi="Times New Roman" w:cs="Times New Roman"/>
          <w:sz w:val="24"/>
          <w:szCs w:val="24"/>
        </w:rPr>
        <w:t>convebido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qui</w:t>
      </w:r>
      <w:proofErr w:type="spellEnd"/>
      <w:r w:rsidRPr="00A050D7">
        <w:rPr>
          <w:rFonts w:ascii="Times New Roman" w:hAnsi="Times New Roman" w:cs="Times New Roman"/>
          <w:sz w:val="24"/>
          <w:szCs w:val="24"/>
        </w:rPr>
        <w:t xml:space="preserve"> in </w:t>
      </w:r>
      <w:proofErr w:type="spellStart"/>
      <w:r w:rsidRPr="00A050D7">
        <w:rPr>
          <w:rFonts w:ascii="Times New Roman" w:hAnsi="Times New Roman" w:cs="Times New Roman"/>
          <w:sz w:val="24"/>
          <w:szCs w:val="24"/>
        </w:rPr>
        <w:t>utero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est</w:t>
      </w:r>
      <w:proofErr w:type="spellEnd"/>
      <w:r w:rsidRPr="00A050D7">
        <w:rPr>
          <w:rFonts w:ascii="Times New Roman" w:hAnsi="Times New Roman" w:cs="Times New Roman"/>
          <w:sz w:val="24"/>
          <w:szCs w:val="24"/>
        </w:rPr>
        <w:t xml:space="preserve">, llamado vulgarmente </w:t>
      </w:r>
      <w:proofErr w:type="spellStart"/>
      <w:r w:rsidRPr="00A050D7">
        <w:rPr>
          <w:rFonts w:ascii="Times New Roman" w:hAnsi="Times New Roman" w:cs="Times New Roman"/>
          <w:sz w:val="24"/>
          <w:szCs w:val="24"/>
        </w:rPr>
        <w:t>nasciturus</w:t>
      </w:r>
      <w:proofErr w:type="spellEnd"/>
      <w:r w:rsidRPr="00A050D7">
        <w:rPr>
          <w:rFonts w:ascii="Times New Roman" w:hAnsi="Times New Roman" w:cs="Times New Roman"/>
          <w:sz w:val="24"/>
          <w:szCs w:val="24"/>
        </w:rPr>
        <w:t>) si bien para efectivizar algunos derechos es necesario esperar a que nazca con vida.</w:t>
      </w:r>
    </w:p>
    <w:p w:rsidR="00FB1357" w:rsidRPr="00A050D7" w:rsidRDefault="00FB1357" w:rsidP="00F628A3">
      <w:pPr>
        <w:jc w:val="both"/>
        <w:rPr>
          <w:rFonts w:ascii="Times New Roman" w:hAnsi="Times New Roman" w:cs="Times New Roman"/>
          <w:sz w:val="24"/>
          <w:szCs w:val="24"/>
        </w:rPr>
      </w:pPr>
      <w:r w:rsidRPr="00A050D7">
        <w:rPr>
          <w:rFonts w:ascii="Times New Roman" w:hAnsi="Times New Roman" w:cs="Times New Roman"/>
          <w:sz w:val="24"/>
          <w:szCs w:val="24"/>
        </w:rPr>
        <w:t xml:space="preserve">Al hijo concebido se lo considera entre los herederos y se le concede la </w:t>
      </w:r>
      <w:proofErr w:type="spellStart"/>
      <w:r w:rsidRPr="00A050D7">
        <w:rPr>
          <w:rFonts w:ascii="Times New Roman" w:hAnsi="Times New Roman" w:cs="Times New Roman"/>
          <w:sz w:val="24"/>
          <w:szCs w:val="24"/>
        </w:rPr>
        <w:t>bonorun</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possessio</w:t>
      </w:r>
      <w:proofErr w:type="spellEnd"/>
      <w:r w:rsidRPr="00A050D7">
        <w:rPr>
          <w:rFonts w:ascii="Times New Roman" w:hAnsi="Times New Roman" w:cs="Times New Roman"/>
          <w:sz w:val="24"/>
          <w:szCs w:val="24"/>
        </w:rPr>
        <w:t xml:space="preserve">, considerándolo </w:t>
      </w:r>
      <w:r w:rsidR="007A7F60" w:rsidRPr="00A050D7">
        <w:rPr>
          <w:rFonts w:ascii="Times New Roman" w:hAnsi="Times New Roman" w:cs="Times New Roman"/>
          <w:sz w:val="24"/>
          <w:szCs w:val="24"/>
        </w:rPr>
        <w:t xml:space="preserve">entre los sui heredes, siempre que no hubiera sido desheredado; igualmente se lo protege con un </w:t>
      </w:r>
      <w:proofErr w:type="spellStart"/>
      <w:r w:rsidR="007A7F60" w:rsidRPr="00A050D7">
        <w:rPr>
          <w:rFonts w:ascii="Times New Roman" w:hAnsi="Times New Roman" w:cs="Times New Roman"/>
          <w:sz w:val="24"/>
          <w:szCs w:val="24"/>
        </w:rPr>
        <w:t>curator</w:t>
      </w:r>
      <w:proofErr w:type="spellEnd"/>
      <w:r w:rsidR="007A7F60" w:rsidRPr="00A050D7">
        <w:rPr>
          <w:rFonts w:ascii="Times New Roman" w:hAnsi="Times New Roman" w:cs="Times New Roman"/>
          <w:sz w:val="24"/>
          <w:szCs w:val="24"/>
        </w:rPr>
        <w:t xml:space="preserve"> </w:t>
      </w:r>
      <w:proofErr w:type="spellStart"/>
      <w:r w:rsidR="007A7F60" w:rsidRPr="00A050D7">
        <w:rPr>
          <w:rFonts w:ascii="Times New Roman" w:hAnsi="Times New Roman" w:cs="Times New Roman"/>
          <w:sz w:val="24"/>
          <w:szCs w:val="24"/>
        </w:rPr>
        <w:t>ventris</w:t>
      </w:r>
      <w:proofErr w:type="spellEnd"/>
      <w:r w:rsidR="007A7F60" w:rsidRPr="00A050D7">
        <w:rPr>
          <w:rFonts w:ascii="Times New Roman" w:hAnsi="Times New Roman" w:cs="Times New Roman"/>
          <w:sz w:val="24"/>
          <w:szCs w:val="24"/>
        </w:rPr>
        <w:t>.</w:t>
      </w:r>
    </w:p>
    <w:p w:rsidR="007A7F60" w:rsidRPr="00A050D7" w:rsidRDefault="007A7F60" w:rsidP="00F628A3">
      <w:pPr>
        <w:jc w:val="both"/>
        <w:rPr>
          <w:rFonts w:ascii="Times New Roman" w:hAnsi="Times New Roman" w:cs="Times New Roman"/>
          <w:sz w:val="24"/>
          <w:szCs w:val="24"/>
        </w:rPr>
      </w:pPr>
      <w:r w:rsidRPr="00A050D7">
        <w:rPr>
          <w:rFonts w:ascii="Times New Roman" w:hAnsi="Times New Roman" w:cs="Times New Roman"/>
          <w:sz w:val="24"/>
          <w:szCs w:val="24"/>
        </w:rPr>
        <w:t xml:space="preserve">Si la mujer abortara, por lo menos a partir de la </w:t>
      </w:r>
      <w:proofErr w:type="spellStart"/>
      <w:r w:rsidRPr="00A050D7">
        <w:rPr>
          <w:rFonts w:ascii="Times New Roman" w:hAnsi="Times New Roman" w:cs="Times New Roman"/>
          <w:sz w:val="24"/>
          <w:szCs w:val="24"/>
        </w:rPr>
        <w:t>lex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Cornelia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desicariis</w:t>
      </w:r>
      <w:proofErr w:type="spellEnd"/>
      <w:r w:rsidRPr="00A050D7">
        <w:rPr>
          <w:rFonts w:ascii="Times New Roman" w:hAnsi="Times New Roman" w:cs="Times New Roman"/>
          <w:sz w:val="24"/>
          <w:szCs w:val="24"/>
        </w:rPr>
        <w:t xml:space="preserve"> el </w:t>
      </w:r>
      <w:proofErr w:type="spellStart"/>
      <w:r w:rsidRPr="00A050D7">
        <w:rPr>
          <w:rFonts w:ascii="Times New Roman" w:hAnsi="Times New Roman" w:cs="Times New Roman"/>
          <w:sz w:val="24"/>
          <w:szCs w:val="24"/>
        </w:rPr>
        <w:t>veneficis</w:t>
      </w:r>
      <w:proofErr w:type="spellEnd"/>
      <w:r w:rsidRPr="00A050D7">
        <w:rPr>
          <w:rFonts w:ascii="Times New Roman" w:hAnsi="Times New Roman" w:cs="Times New Roman"/>
          <w:sz w:val="24"/>
          <w:szCs w:val="24"/>
        </w:rPr>
        <w:t xml:space="preserve">, se lo considera un </w:t>
      </w:r>
      <w:proofErr w:type="spellStart"/>
      <w:r w:rsidRPr="00A050D7">
        <w:rPr>
          <w:rFonts w:ascii="Times New Roman" w:hAnsi="Times New Roman" w:cs="Times New Roman"/>
          <w:sz w:val="24"/>
          <w:szCs w:val="24"/>
        </w:rPr>
        <w:t>crime</w:t>
      </w:r>
      <w:proofErr w:type="spellEnd"/>
      <w:r w:rsidRPr="00A050D7">
        <w:rPr>
          <w:rFonts w:ascii="Times New Roman" w:hAnsi="Times New Roman" w:cs="Times New Roman"/>
          <w:sz w:val="24"/>
          <w:szCs w:val="24"/>
        </w:rPr>
        <w:t>, debiendo sufrir la pena de destierro.</w:t>
      </w:r>
    </w:p>
    <w:p w:rsidR="007A7F60" w:rsidRPr="00A050D7" w:rsidRDefault="007A7F60" w:rsidP="00F628A3">
      <w:pPr>
        <w:jc w:val="both"/>
        <w:rPr>
          <w:rFonts w:ascii="Times New Roman" w:hAnsi="Times New Roman" w:cs="Times New Roman"/>
          <w:sz w:val="24"/>
          <w:szCs w:val="24"/>
        </w:rPr>
      </w:pPr>
      <w:r w:rsidRPr="00A050D7">
        <w:rPr>
          <w:rFonts w:ascii="Times New Roman" w:hAnsi="Times New Roman" w:cs="Times New Roman"/>
          <w:b/>
          <w:sz w:val="24"/>
          <w:szCs w:val="24"/>
        </w:rPr>
        <w:t>Requisitos para considerar nacida a la persona:</w:t>
      </w:r>
      <w:r w:rsidRPr="00A050D7">
        <w:rPr>
          <w:rFonts w:ascii="Times New Roman" w:hAnsi="Times New Roman" w:cs="Times New Roman"/>
          <w:sz w:val="24"/>
          <w:szCs w:val="24"/>
        </w:rPr>
        <w:t xml:space="preserve"> a los efectos de considerar nacida una persona era ante todo necesario: </w:t>
      </w:r>
    </w:p>
    <w:p w:rsidR="007A7F60" w:rsidRPr="00A050D7" w:rsidRDefault="007A7F60" w:rsidP="008D4120">
      <w:pPr>
        <w:pStyle w:val="Prrafodelista"/>
        <w:numPr>
          <w:ilvl w:val="0"/>
          <w:numId w:val="26"/>
        </w:numPr>
        <w:jc w:val="both"/>
        <w:rPr>
          <w:rFonts w:ascii="Times New Roman" w:hAnsi="Times New Roman" w:cs="Times New Roman"/>
          <w:sz w:val="24"/>
          <w:szCs w:val="24"/>
        </w:rPr>
      </w:pPr>
      <w:r w:rsidRPr="00A050D7">
        <w:rPr>
          <w:rFonts w:ascii="Times New Roman" w:hAnsi="Times New Roman" w:cs="Times New Roman"/>
          <w:sz w:val="24"/>
          <w:szCs w:val="24"/>
        </w:rPr>
        <w:t xml:space="preserve">La separación del claustro materno (el parto) </w:t>
      </w:r>
    </w:p>
    <w:p w:rsidR="007A7F60" w:rsidRPr="00A050D7" w:rsidRDefault="007A7F60" w:rsidP="008D4120">
      <w:pPr>
        <w:pStyle w:val="Prrafodelista"/>
        <w:numPr>
          <w:ilvl w:val="0"/>
          <w:numId w:val="26"/>
        </w:numPr>
        <w:jc w:val="both"/>
        <w:rPr>
          <w:rFonts w:ascii="Times New Roman" w:hAnsi="Times New Roman" w:cs="Times New Roman"/>
          <w:sz w:val="24"/>
          <w:szCs w:val="24"/>
        </w:rPr>
      </w:pPr>
      <w:r w:rsidRPr="00A050D7">
        <w:rPr>
          <w:rFonts w:ascii="Times New Roman" w:hAnsi="Times New Roman" w:cs="Times New Roman"/>
          <w:sz w:val="24"/>
          <w:szCs w:val="24"/>
        </w:rPr>
        <w:t>Podía suceder que se tuviera alguna duda acerca de si el niño nació efectivamente con vida o muerto</w:t>
      </w:r>
    </w:p>
    <w:p w:rsidR="007A7F60" w:rsidRPr="00A050D7" w:rsidRDefault="007A7F60" w:rsidP="008D4120">
      <w:pPr>
        <w:pStyle w:val="Prrafodelista"/>
        <w:numPr>
          <w:ilvl w:val="0"/>
          <w:numId w:val="26"/>
        </w:numPr>
        <w:jc w:val="both"/>
        <w:rPr>
          <w:rFonts w:ascii="Times New Roman" w:hAnsi="Times New Roman" w:cs="Times New Roman"/>
          <w:sz w:val="24"/>
          <w:szCs w:val="24"/>
        </w:rPr>
      </w:pPr>
      <w:r w:rsidRPr="00A050D7">
        <w:rPr>
          <w:rFonts w:ascii="Times New Roman" w:hAnsi="Times New Roman" w:cs="Times New Roman"/>
          <w:sz w:val="24"/>
          <w:szCs w:val="24"/>
        </w:rPr>
        <w:t>Resulta fundamental que el nacido tenga forma humana, es decir, que la mujer no haya procreado un monstruo o un prodigio de la naturaleza, pues eso no podía ser considerado hijo suyo.</w:t>
      </w:r>
    </w:p>
    <w:p w:rsidR="007A7F60" w:rsidRPr="00A050D7" w:rsidRDefault="007A7F60" w:rsidP="007A7F60">
      <w:pPr>
        <w:jc w:val="both"/>
        <w:rPr>
          <w:rFonts w:ascii="Times New Roman" w:hAnsi="Times New Roman" w:cs="Times New Roman"/>
          <w:sz w:val="24"/>
          <w:szCs w:val="24"/>
        </w:rPr>
      </w:pPr>
      <w:r w:rsidRPr="00A050D7">
        <w:rPr>
          <w:rFonts w:ascii="Times New Roman" w:hAnsi="Times New Roman" w:cs="Times New Roman"/>
          <w:b/>
          <w:sz w:val="24"/>
          <w:szCs w:val="24"/>
        </w:rPr>
        <w:t>Extinción de la persona:</w:t>
      </w:r>
      <w:r w:rsidRPr="00A050D7">
        <w:rPr>
          <w:rFonts w:ascii="Times New Roman" w:hAnsi="Times New Roman" w:cs="Times New Roman"/>
          <w:sz w:val="24"/>
          <w:szCs w:val="24"/>
        </w:rPr>
        <w:t xml:space="preserve"> ocurre con la muerte, la cual debe ser probada por aquel que pretenda gozar de alguna situación jurídica del fallecido.</w:t>
      </w:r>
    </w:p>
    <w:p w:rsidR="007A7F60" w:rsidRPr="00A050D7" w:rsidRDefault="007A7F60" w:rsidP="007A7F60">
      <w:p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Conmorientes</w:t>
      </w:r>
      <w:proofErr w:type="spellEnd"/>
      <w:r w:rsidRPr="00A050D7">
        <w:rPr>
          <w:rFonts w:ascii="Times New Roman" w:hAnsi="Times New Roman" w:cs="Times New Roman"/>
          <w:b/>
          <w:sz w:val="24"/>
          <w:szCs w:val="24"/>
        </w:rPr>
        <w:t xml:space="preserve"> ---&gt;</w:t>
      </w:r>
      <w:r w:rsidRPr="00A050D7">
        <w:rPr>
          <w:rFonts w:ascii="Times New Roman" w:hAnsi="Times New Roman" w:cs="Times New Roman"/>
          <w:sz w:val="24"/>
          <w:szCs w:val="24"/>
        </w:rPr>
        <w:t xml:space="preserve"> varias personas que mueren en un mismo accidente.</w:t>
      </w:r>
    </w:p>
    <w:p w:rsidR="007A7F60" w:rsidRPr="00A050D7" w:rsidRDefault="007A7F60" w:rsidP="007A7F60">
      <w:pPr>
        <w:jc w:val="both"/>
        <w:rPr>
          <w:rFonts w:ascii="Times New Roman" w:hAnsi="Times New Roman" w:cs="Times New Roman"/>
          <w:sz w:val="24"/>
          <w:szCs w:val="24"/>
        </w:rPr>
      </w:pPr>
      <w:r w:rsidRPr="00A050D7">
        <w:rPr>
          <w:rFonts w:ascii="Times New Roman" w:hAnsi="Times New Roman" w:cs="Times New Roman"/>
          <w:sz w:val="24"/>
          <w:szCs w:val="24"/>
        </w:rPr>
        <w:t>Justiniano estableció una presunción de premoriencia, basado en el criterio abstracto de la mayor o menor resistencia física.</w:t>
      </w:r>
    </w:p>
    <w:p w:rsidR="007A7F60" w:rsidRPr="00A050D7" w:rsidRDefault="007A7F60" w:rsidP="007A7F60">
      <w:pPr>
        <w:jc w:val="both"/>
        <w:rPr>
          <w:rFonts w:ascii="Times New Roman" w:hAnsi="Times New Roman" w:cs="Times New Roman"/>
          <w:sz w:val="24"/>
          <w:szCs w:val="24"/>
        </w:rPr>
      </w:pPr>
      <w:r w:rsidRPr="00A050D7">
        <w:rPr>
          <w:rFonts w:ascii="Times New Roman" w:hAnsi="Times New Roman" w:cs="Times New Roman"/>
          <w:sz w:val="24"/>
          <w:szCs w:val="24"/>
        </w:rPr>
        <w:t>En caso de desaparición no hay un procedimiento de “declaración de presunción de fallecimiento”, por lo tanto se establecerá que luego de haber vivido 70 años (antes eran 100) se lo consideraba muerto.</w:t>
      </w:r>
    </w:p>
    <w:p w:rsidR="007A7F60" w:rsidRPr="00A050D7" w:rsidRDefault="007A7F60" w:rsidP="007A7F60">
      <w:pPr>
        <w:jc w:val="both"/>
        <w:rPr>
          <w:rFonts w:ascii="Times New Roman" w:hAnsi="Times New Roman" w:cs="Times New Roman"/>
          <w:sz w:val="24"/>
          <w:szCs w:val="24"/>
        </w:rPr>
      </w:pPr>
      <w:r w:rsidRPr="00A050D7">
        <w:rPr>
          <w:rFonts w:ascii="Times New Roman" w:hAnsi="Times New Roman" w:cs="Times New Roman"/>
          <w:b/>
          <w:sz w:val="24"/>
          <w:szCs w:val="24"/>
          <w:u w:val="single"/>
        </w:rPr>
        <w:lastRenderedPageBreak/>
        <w:t xml:space="preserve">Status y </w:t>
      </w:r>
      <w:proofErr w:type="spellStart"/>
      <w:r w:rsidRPr="00A050D7">
        <w:rPr>
          <w:rFonts w:ascii="Times New Roman" w:hAnsi="Times New Roman" w:cs="Times New Roman"/>
          <w:b/>
          <w:sz w:val="24"/>
          <w:szCs w:val="24"/>
          <w:u w:val="single"/>
        </w:rPr>
        <w:t>capitis</w:t>
      </w:r>
      <w:proofErr w:type="spellEnd"/>
      <w:r w:rsidRPr="00A050D7">
        <w:rPr>
          <w:rFonts w:ascii="Times New Roman" w:hAnsi="Times New Roman" w:cs="Times New Roman"/>
          <w:b/>
          <w:sz w:val="24"/>
          <w:szCs w:val="24"/>
          <w:u w:val="single"/>
        </w:rPr>
        <w:t xml:space="preserve"> </w:t>
      </w:r>
      <w:proofErr w:type="spellStart"/>
      <w:r w:rsidRPr="00A050D7">
        <w:rPr>
          <w:rFonts w:ascii="Times New Roman" w:hAnsi="Times New Roman" w:cs="Times New Roman"/>
          <w:b/>
          <w:sz w:val="24"/>
          <w:szCs w:val="24"/>
          <w:u w:val="single"/>
        </w:rPr>
        <w:t>deminutio</w:t>
      </w:r>
      <w:proofErr w:type="spellEnd"/>
      <w:r w:rsidRPr="00A050D7">
        <w:rPr>
          <w:rFonts w:ascii="Times New Roman" w:hAnsi="Times New Roman" w:cs="Times New Roman"/>
          <w:b/>
          <w:sz w:val="24"/>
          <w:szCs w:val="24"/>
          <w:u w:val="single"/>
        </w:rPr>
        <w:t>.</w:t>
      </w:r>
    </w:p>
    <w:p w:rsidR="007A7F60" w:rsidRPr="00A050D7" w:rsidRDefault="007A7F60" w:rsidP="007A7F60">
      <w:pPr>
        <w:jc w:val="both"/>
        <w:rPr>
          <w:rFonts w:ascii="Times New Roman" w:hAnsi="Times New Roman" w:cs="Times New Roman"/>
          <w:sz w:val="24"/>
          <w:szCs w:val="24"/>
        </w:rPr>
      </w:pPr>
      <w:r w:rsidRPr="00A050D7">
        <w:rPr>
          <w:rFonts w:ascii="Times New Roman" w:hAnsi="Times New Roman" w:cs="Times New Roman"/>
          <w:sz w:val="24"/>
          <w:szCs w:val="24"/>
        </w:rPr>
        <w:t xml:space="preserve">La </w:t>
      </w:r>
      <w:proofErr w:type="spellStart"/>
      <w:r w:rsidRPr="00A050D7">
        <w:rPr>
          <w:rFonts w:ascii="Times New Roman" w:hAnsi="Times New Roman" w:cs="Times New Roman"/>
          <w:sz w:val="24"/>
          <w:szCs w:val="24"/>
        </w:rPr>
        <w:t>capitis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deminutio</w:t>
      </w:r>
      <w:proofErr w:type="spellEnd"/>
      <w:r w:rsidRPr="00A050D7">
        <w:rPr>
          <w:rFonts w:ascii="Times New Roman" w:hAnsi="Times New Roman" w:cs="Times New Roman"/>
          <w:sz w:val="24"/>
          <w:szCs w:val="24"/>
        </w:rPr>
        <w:t xml:space="preserve"> es un cambio (</w:t>
      </w:r>
      <w:proofErr w:type="spellStart"/>
      <w:r w:rsidRPr="00A050D7">
        <w:rPr>
          <w:rFonts w:ascii="Times New Roman" w:hAnsi="Times New Roman" w:cs="Times New Roman"/>
          <w:sz w:val="24"/>
          <w:szCs w:val="24"/>
        </w:rPr>
        <w:t>permutatio</w:t>
      </w:r>
      <w:proofErr w:type="spellEnd"/>
      <w:r w:rsidRPr="00A050D7">
        <w:rPr>
          <w:rFonts w:ascii="Times New Roman" w:hAnsi="Times New Roman" w:cs="Times New Roman"/>
          <w:sz w:val="24"/>
          <w:szCs w:val="24"/>
        </w:rPr>
        <w:t>) del status que tiene alguien. Puede ser de tres modos:</w:t>
      </w:r>
    </w:p>
    <w:p w:rsidR="007A7F60" w:rsidRPr="00A050D7" w:rsidRDefault="007A7F60" w:rsidP="007A7F60">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b/>
          <w:sz w:val="24"/>
          <w:szCs w:val="24"/>
        </w:rPr>
        <w:t>Máxima:</w:t>
      </w:r>
      <w:r w:rsidRPr="00A050D7">
        <w:rPr>
          <w:rFonts w:ascii="Times New Roman" w:hAnsi="Times New Roman" w:cs="Times New Roman"/>
          <w:sz w:val="24"/>
          <w:szCs w:val="24"/>
        </w:rPr>
        <w:t xml:space="preserve"> se pierde al mismo tiempo la ciudadanía y la libertad.</w:t>
      </w:r>
    </w:p>
    <w:p w:rsidR="007A7F60" w:rsidRPr="00A050D7" w:rsidRDefault="007A7F60" w:rsidP="007A7F60">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b/>
          <w:sz w:val="24"/>
          <w:szCs w:val="24"/>
        </w:rPr>
        <w:t>Media:</w:t>
      </w:r>
      <w:r w:rsidRPr="00A050D7">
        <w:rPr>
          <w:rFonts w:ascii="Times New Roman" w:hAnsi="Times New Roman" w:cs="Times New Roman"/>
          <w:sz w:val="24"/>
          <w:szCs w:val="24"/>
        </w:rPr>
        <w:t xml:space="preserve"> se pierde la ciudadanía conservando la libertad.</w:t>
      </w:r>
    </w:p>
    <w:p w:rsidR="007A7F60" w:rsidRPr="00A050D7" w:rsidRDefault="007A7F60" w:rsidP="007A7F60">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b/>
          <w:sz w:val="24"/>
          <w:szCs w:val="24"/>
        </w:rPr>
        <w:t>Mínima:</w:t>
      </w:r>
      <w:r w:rsidRPr="00A050D7">
        <w:rPr>
          <w:rFonts w:ascii="Times New Roman" w:hAnsi="Times New Roman" w:cs="Times New Roman"/>
          <w:sz w:val="24"/>
          <w:szCs w:val="24"/>
        </w:rPr>
        <w:t xml:space="preserve"> se conserva la ciudadanía y la libertad y se modifica su situación de familia.</w:t>
      </w:r>
    </w:p>
    <w:p w:rsidR="007A7F60" w:rsidRPr="00A050D7" w:rsidRDefault="007A7F60" w:rsidP="007A7F60">
      <w:pPr>
        <w:jc w:val="both"/>
        <w:rPr>
          <w:rFonts w:ascii="Times New Roman" w:hAnsi="Times New Roman" w:cs="Times New Roman"/>
          <w:sz w:val="24"/>
          <w:szCs w:val="24"/>
        </w:rPr>
      </w:pPr>
      <w:r w:rsidRPr="00A050D7">
        <w:rPr>
          <w:rFonts w:ascii="Times New Roman" w:hAnsi="Times New Roman" w:cs="Times New Roman"/>
          <w:sz w:val="24"/>
          <w:szCs w:val="24"/>
        </w:rPr>
        <w:t xml:space="preserve">Sobre la base de </w:t>
      </w:r>
      <w:proofErr w:type="gramStart"/>
      <w:r w:rsidRPr="00A050D7">
        <w:rPr>
          <w:rFonts w:ascii="Times New Roman" w:hAnsi="Times New Roman" w:cs="Times New Roman"/>
          <w:sz w:val="24"/>
          <w:szCs w:val="24"/>
        </w:rPr>
        <w:t>estas división</w:t>
      </w:r>
      <w:proofErr w:type="gramEnd"/>
      <w:r w:rsidRPr="00A050D7">
        <w:rPr>
          <w:rFonts w:ascii="Times New Roman" w:hAnsi="Times New Roman" w:cs="Times New Roman"/>
          <w:sz w:val="24"/>
          <w:szCs w:val="24"/>
        </w:rPr>
        <w:t xml:space="preserve"> de la </w:t>
      </w:r>
      <w:proofErr w:type="spellStart"/>
      <w:r w:rsidRPr="00A050D7">
        <w:rPr>
          <w:rFonts w:ascii="Times New Roman" w:hAnsi="Times New Roman" w:cs="Times New Roman"/>
          <w:sz w:val="24"/>
          <w:szCs w:val="24"/>
        </w:rPr>
        <w:t>capitis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deminutio</w:t>
      </w:r>
      <w:proofErr w:type="spellEnd"/>
      <w:r w:rsidRPr="00A050D7">
        <w:rPr>
          <w:rFonts w:ascii="Times New Roman" w:hAnsi="Times New Roman" w:cs="Times New Roman"/>
          <w:sz w:val="24"/>
          <w:szCs w:val="24"/>
        </w:rPr>
        <w:t xml:space="preserve">, se ha construido una clasificación del status, respecto de la cual hay que señalar que no es romana, y que es la contrafigura de la tricotomía de la </w:t>
      </w:r>
      <w:proofErr w:type="spellStart"/>
      <w:r w:rsidRPr="00A050D7">
        <w:rPr>
          <w:rFonts w:ascii="Times New Roman" w:hAnsi="Times New Roman" w:cs="Times New Roman"/>
          <w:sz w:val="24"/>
          <w:szCs w:val="24"/>
        </w:rPr>
        <w:t>capitis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deminutio</w:t>
      </w:r>
      <w:proofErr w:type="spellEnd"/>
      <w:r w:rsidRPr="00A050D7">
        <w:rPr>
          <w:rFonts w:ascii="Times New Roman" w:hAnsi="Times New Roman" w:cs="Times New Roman"/>
          <w:sz w:val="24"/>
          <w:szCs w:val="24"/>
        </w:rPr>
        <w:t>.</w:t>
      </w:r>
    </w:p>
    <w:p w:rsidR="007A7F60" w:rsidRPr="00A050D7" w:rsidRDefault="007A7F60" w:rsidP="007A7F60">
      <w:pPr>
        <w:jc w:val="both"/>
        <w:rPr>
          <w:rFonts w:ascii="Times New Roman" w:hAnsi="Times New Roman" w:cs="Times New Roman"/>
          <w:sz w:val="24"/>
          <w:szCs w:val="24"/>
        </w:rPr>
      </w:pPr>
      <w:r w:rsidRPr="00A050D7">
        <w:rPr>
          <w:rFonts w:ascii="Times New Roman" w:hAnsi="Times New Roman" w:cs="Times New Roman"/>
          <w:sz w:val="24"/>
          <w:szCs w:val="24"/>
        </w:rPr>
        <w:t>Se habla de:</w:t>
      </w:r>
    </w:p>
    <w:p w:rsidR="00E04034" w:rsidRPr="00A050D7" w:rsidRDefault="00E04034" w:rsidP="00AC4A88">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b/>
          <w:sz w:val="24"/>
          <w:szCs w:val="24"/>
        </w:rPr>
        <w:t xml:space="preserve">Status </w:t>
      </w:r>
      <w:proofErr w:type="spellStart"/>
      <w:r w:rsidRPr="00A050D7">
        <w:rPr>
          <w:rFonts w:ascii="Times New Roman" w:hAnsi="Times New Roman" w:cs="Times New Roman"/>
          <w:b/>
          <w:sz w:val="24"/>
          <w:szCs w:val="24"/>
        </w:rPr>
        <w:t>libertatis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se configura a los hombres según su libertad</w:t>
      </w:r>
    </w:p>
    <w:p w:rsidR="00E04034" w:rsidRPr="00A050D7" w:rsidRDefault="00E04034" w:rsidP="00E04034">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b/>
          <w:sz w:val="24"/>
          <w:szCs w:val="24"/>
        </w:rPr>
        <w:t xml:space="preserve">Status </w:t>
      </w:r>
      <w:proofErr w:type="spellStart"/>
      <w:r w:rsidRPr="00A050D7">
        <w:rPr>
          <w:rFonts w:ascii="Times New Roman" w:hAnsi="Times New Roman" w:cs="Times New Roman"/>
          <w:b/>
          <w:sz w:val="24"/>
          <w:szCs w:val="24"/>
        </w:rPr>
        <w:t>civitatis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se los considera </w:t>
      </w:r>
      <w:proofErr w:type="spellStart"/>
      <w:r w:rsidRPr="00A050D7">
        <w:rPr>
          <w:rFonts w:ascii="Times New Roman" w:hAnsi="Times New Roman" w:cs="Times New Roman"/>
          <w:sz w:val="24"/>
          <w:szCs w:val="24"/>
        </w:rPr>
        <w:t>conorma</w:t>
      </w:r>
      <w:proofErr w:type="spellEnd"/>
      <w:r w:rsidRPr="00A050D7">
        <w:rPr>
          <w:rFonts w:ascii="Times New Roman" w:hAnsi="Times New Roman" w:cs="Times New Roman"/>
          <w:sz w:val="24"/>
          <w:szCs w:val="24"/>
        </w:rPr>
        <w:t xml:space="preserve"> a su ubicación respecto de la </w:t>
      </w:r>
      <w:proofErr w:type="spellStart"/>
      <w:r w:rsidRPr="00A050D7">
        <w:rPr>
          <w:rFonts w:ascii="Times New Roman" w:hAnsi="Times New Roman" w:cs="Times New Roman"/>
          <w:sz w:val="24"/>
          <w:szCs w:val="24"/>
        </w:rPr>
        <w:t>civitas</w:t>
      </w:r>
      <w:proofErr w:type="spellEnd"/>
    </w:p>
    <w:p w:rsidR="00E04034" w:rsidRPr="00A050D7" w:rsidRDefault="00E04034" w:rsidP="00E04034">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b/>
          <w:sz w:val="24"/>
          <w:szCs w:val="24"/>
        </w:rPr>
        <w:t xml:space="preserve">Status </w:t>
      </w:r>
      <w:proofErr w:type="spellStart"/>
      <w:r w:rsidRPr="00A050D7">
        <w:rPr>
          <w:rFonts w:ascii="Times New Roman" w:hAnsi="Times New Roman" w:cs="Times New Roman"/>
          <w:b/>
          <w:sz w:val="24"/>
          <w:szCs w:val="24"/>
        </w:rPr>
        <w:t>familiae</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se los analiza en su posición dentro de la familia</w:t>
      </w:r>
    </w:p>
    <w:p w:rsidR="00E04034" w:rsidRPr="00A050D7" w:rsidRDefault="00E04034" w:rsidP="00E04034">
      <w:pPr>
        <w:jc w:val="both"/>
        <w:rPr>
          <w:rFonts w:ascii="Times New Roman" w:hAnsi="Times New Roman" w:cs="Times New Roman"/>
          <w:sz w:val="24"/>
          <w:szCs w:val="24"/>
        </w:rPr>
      </w:pPr>
      <w:r w:rsidRPr="00A050D7">
        <w:rPr>
          <w:rFonts w:ascii="Times New Roman" w:hAnsi="Times New Roman" w:cs="Times New Roman"/>
          <w:b/>
          <w:sz w:val="24"/>
          <w:szCs w:val="24"/>
          <w:u w:val="single"/>
        </w:rPr>
        <w:t>S</w:t>
      </w:r>
      <w:r w:rsidR="00860A68" w:rsidRPr="00A050D7">
        <w:rPr>
          <w:rFonts w:ascii="Times New Roman" w:hAnsi="Times New Roman" w:cs="Times New Roman"/>
          <w:b/>
          <w:sz w:val="24"/>
          <w:szCs w:val="24"/>
          <w:u w:val="single"/>
        </w:rPr>
        <w:t>TATUS LIBERTATIS.</w:t>
      </w:r>
    </w:p>
    <w:p w:rsidR="00E04034" w:rsidRPr="00A050D7" w:rsidRDefault="00E04034" w:rsidP="00E04034">
      <w:pPr>
        <w:jc w:val="both"/>
        <w:rPr>
          <w:rFonts w:ascii="Times New Roman" w:hAnsi="Times New Roman" w:cs="Times New Roman"/>
          <w:b/>
          <w:sz w:val="24"/>
          <w:szCs w:val="24"/>
        </w:rPr>
      </w:pPr>
      <w:r w:rsidRPr="00A050D7">
        <w:rPr>
          <w:rFonts w:ascii="Times New Roman" w:hAnsi="Times New Roman" w:cs="Times New Roman"/>
          <w:b/>
          <w:sz w:val="24"/>
          <w:szCs w:val="24"/>
        </w:rPr>
        <w:t>Los hombres libres se dividen en:</w:t>
      </w:r>
    </w:p>
    <w:p w:rsidR="00E04034" w:rsidRPr="00A050D7" w:rsidRDefault="00E04034" w:rsidP="00E04034">
      <w:pPr>
        <w:pStyle w:val="Prrafodelista"/>
        <w:numPr>
          <w:ilvl w:val="0"/>
          <w:numId w:val="1"/>
        </w:numPr>
        <w:jc w:val="both"/>
        <w:rPr>
          <w:rFonts w:ascii="Times New Roman" w:hAnsi="Times New Roman" w:cs="Times New Roman"/>
          <w:b/>
          <w:sz w:val="24"/>
          <w:szCs w:val="24"/>
        </w:rPr>
      </w:pPr>
      <w:r w:rsidRPr="00A050D7">
        <w:rPr>
          <w:rFonts w:ascii="Times New Roman" w:hAnsi="Times New Roman" w:cs="Times New Roman"/>
          <w:b/>
          <w:sz w:val="24"/>
          <w:szCs w:val="24"/>
        </w:rPr>
        <w:t>Ingenuos:</w:t>
      </w:r>
      <w:r w:rsidRPr="00A050D7">
        <w:rPr>
          <w:rFonts w:ascii="Times New Roman" w:hAnsi="Times New Roman" w:cs="Times New Roman"/>
          <w:sz w:val="24"/>
          <w:szCs w:val="24"/>
        </w:rPr>
        <w:t xml:space="preserve"> nacieron libres</w:t>
      </w:r>
    </w:p>
    <w:p w:rsidR="00E04034" w:rsidRPr="00A050D7" w:rsidRDefault="00E04034" w:rsidP="00E04034">
      <w:pPr>
        <w:pStyle w:val="Prrafodelista"/>
        <w:numPr>
          <w:ilvl w:val="0"/>
          <w:numId w:val="1"/>
        </w:numPr>
        <w:jc w:val="both"/>
        <w:rPr>
          <w:rFonts w:ascii="Times New Roman" w:hAnsi="Times New Roman" w:cs="Times New Roman"/>
          <w:b/>
          <w:sz w:val="24"/>
          <w:szCs w:val="24"/>
        </w:rPr>
      </w:pPr>
      <w:r w:rsidRPr="00A050D7">
        <w:rPr>
          <w:rFonts w:ascii="Times New Roman" w:hAnsi="Times New Roman" w:cs="Times New Roman"/>
          <w:b/>
          <w:sz w:val="24"/>
          <w:szCs w:val="24"/>
        </w:rPr>
        <w:t>Libertos:</w:t>
      </w:r>
      <w:r w:rsidRPr="00A050D7">
        <w:rPr>
          <w:rFonts w:ascii="Times New Roman" w:hAnsi="Times New Roman" w:cs="Times New Roman"/>
          <w:sz w:val="24"/>
          <w:szCs w:val="24"/>
        </w:rPr>
        <w:t xml:space="preserve"> alcanzan la libertad al ser manumitidos</w:t>
      </w:r>
    </w:p>
    <w:p w:rsidR="00E04034" w:rsidRPr="00A050D7" w:rsidRDefault="00E04034" w:rsidP="00E04034">
      <w:pPr>
        <w:jc w:val="both"/>
        <w:rPr>
          <w:rFonts w:ascii="Times New Roman" w:hAnsi="Times New Roman" w:cs="Times New Roman"/>
          <w:sz w:val="24"/>
          <w:szCs w:val="24"/>
        </w:rPr>
      </w:pPr>
      <w:r w:rsidRPr="00A050D7">
        <w:rPr>
          <w:rFonts w:ascii="Times New Roman" w:hAnsi="Times New Roman" w:cs="Times New Roman"/>
          <w:b/>
          <w:sz w:val="24"/>
          <w:szCs w:val="24"/>
          <w:u w:val="single"/>
        </w:rPr>
        <w:t>Los esclavos:</w:t>
      </w:r>
      <w:r w:rsidRPr="00A050D7">
        <w:rPr>
          <w:rFonts w:ascii="Times New Roman" w:hAnsi="Times New Roman" w:cs="Times New Roman"/>
          <w:sz w:val="24"/>
          <w:szCs w:val="24"/>
        </w:rPr>
        <w:t xml:space="preserve"> (o simplemente homo) Aquél que no tiene libertad y pertenece a otro a quien sirve, es esclavo. Para que un hombre sea esclavo es necesario que medie una </w:t>
      </w:r>
      <w:proofErr w:type="spellStart"/>
      <w:r w:rsidRPr="00A050D7">
        <w:rPr>
          <w:rFonts w:ascii="Times New Roman" w:hAnsi="Times New Roman" w:cs="Times New Roman"/>
          <w:sz w:val="24"/>
          <w:szCs w:val="24"/>
        </w:rPr>
        <w:t>iusta</w:t>
      </w:r>
      <w:proofErr w:type="spellEnd"/>
      <w:r w:rsidRPr="00A050D7">
        <w:rPr>
          <w:rFonts w:ascii="Times New Roman" w:hAnsi="Times New Roman" w:cs="Times New Roman"/>
          <w:sz w:val="24"/>
          <w:szCs w:val="24"/>
        </w:rPr>
        <w:t xml:space="preserve"> causa </w:t>
      </w:r>
      <w:proofErr w:type="spellStart"/>
      <w:r w:rsidRPr="00A050D7">
        <w:rPr>
          <w:rFonts w:ascii="Times New Roman" w:hAnsi="Times New Roman" w:cs="Times New Roman"/>
          <w:sz w:val="24"/>
          <w:szCs w:val="24"/>
        </w:rPr>
        <w:t>servitutis</w:t>
      </w:r>
      <w:proofErr w:type="spellEnd"/>
      <w:r w:rsidRPr="00A050D7">
        <w:rPr>
          <w:rFonts w:ascii="Times New Roman" w:hAnsi="Times New Roman" w:cs="Times New Roman"/>
          <w:sz w:val="24"/>
          <w:szCs w:val="24"/>
        </w:rPr>
        <w:t>, de lo contrario continúa siendo libre.</w:t>
      </w:r>
    </w:p>
    <w:p w:rsidR="00E04034" w:rsidRPr="00A050D7" w:rsidRDefault="00E04034" w:rsidP="00E04034">
      <w:pPr>
        <w:jc w:val="both"/>
        <w:rPr>
          <w:rFonts w:ascii="Times New Roman" w:hAnsi="Times New Roman" w:cs="Times New Roman"/>
          <w:sz w:val="24"/>
          <w:szCs w:val="24"/>
        </w:rPr>
      </w:pPr>
      <w:r w:rsidRPr="00A050D7">
        <w:rPr>
          <w:rFonts w:ascii="Times New Roman" w:hAnsi="Times New Roman" w:cs="Times New Roman"/>
          <w:b/>
          <w:sz w:val="24"/>
          <w:szCs w:val="24"/>
        </w:rPr>
        <w:t xml:space="preserve">Condición jurídica: </w:t>
      </w:r>
      <w:r w:rsidRPr="00A050D7">
        <w:rPr>
          <w:rFonts w:ascii="Times New Roman" w:hAnsi="Times New Roman" w:cs="Times New Roman"/>
          <w:sz w:val="24"/>
          <w:szCs w:val="24"/>
        </w:rPr>
        <w:t xml:space="preserve">el esclavo es al mismo tiempo un homo y una res </w:t>
      </w:r>
      <w:proofErr w:type="spellStart"/>
      <w:r w:rsidRPr="00A050D7">
        <w:rPr>
          <w:rFonts w:ascii="Times New Roman" w:hAnsi="Times New Roman" w:cs="Times New Roman"/>
          <w:sz w:val="24"/>
          <w:szCs w:val="24"/>
        </w:rPr>
        <w:t>mancipi</w:t>
      </w:r>
      <w:proofErr w:type="spellEnd"/>
      <w:r w:rsidRPr="00A050D7">
        <w:rPr>
          <w:rFonts w:ascii="Times New Roman" w:hAnsi="Times New Roman" w:cs="Times New Roman"/>
          <w:sz w:val="24"/>
          <w:szCs w:val="24"/>
        </w:rPr>
        <w:t xml:space="preserve">, por cuanto pertenece a su dueño quien tiene sobre él una potestad absoluta. Como homo tendrá, pese a su incapacidad, cierta actuación en la vida </w:t>
      </w:r>
      <w:proofErr w:type="spellStart"/>
      <w:r w:rsidRPr="00A050D7">
        <w:rPr>
          <w:rFonts w:ascii="Times New Roman" w:hAnsi="Times New Roman" w:cs="Times New Roman"/>
          <w:sz w:val="24"/>
          <w:szCs w:val="24"/>
        </w:rPr>
        <w:t>negocial</w:t>
      </w:r>
      <w:proofErr w:type="spellEnd"/>
      <w:r w:rsidRPr="00A050D7">
        <w:rPr>
          <w:rFonts w:ascii="Times New Roman" w:hAnsi="Times New Roman" w:cs="Times New Roman"/>
          <w:sz w:val="24"/>
          <w:szCs w:val="24"/>
        </w:rPr>
        <w:t xml:space="preserve"> para obrar actos por cuenta de su dueño y si pertenecen al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o a una </w:t>
      </w:r>
      <w:proofErr w:type="spellStart"/>
      <w:r w:rsidRPr="00A050D7">
        <w:rPr>
          <w:rFonts w:ascii="Times New Roman" w:hAnsi="Times New Roman" w:cs="Times New Roman"/>
          <w:sz w:val="24"/>
          <w:szCs w:val="24"/>
        </w:rPr>
        <w:t>civitas</w:t>
      </w:r>
      <w:proofErr w:type="spellEnd"/>
      <w:r w:rsidRPr="00A050D7">
        <w:rPr>
          <w:rFonts w:ascii="Times New Roman" w:hAnsi="Times New Roman" w:cs="Times New Roman"/>
          <w:sz w:val="24"/>
          <w:szCs w:val="24"/>
        </w:rPr>
        <w:t xml:space="preserve"> podrán desarrollar cierta actividad como agentes públicos. Esto no se opone con que son </w:t>
      </w:r>
      <w:proofErr w:type="spellStart"/>
      <w:r w:rsidRPr="00A050D7">
        <w:rPr>
          <w:rFonts w:ascii="Times New Roman" w:hAnsi="Times New Roman" w:cs="Times New Roman"/>
          <w:sz w:val="24"/>
          <w:szCs w:val="24"/>
        </w:rPr>
        <w:t>cosiderados</w:t>
      </w:r>
      <w:proofErr w:type="spellEnd"/>
      <w:r w:rsidRPr="00A050D7">
        <w:rPr>
          <w:rFonts w:ascii="Times New Roman" w:hAnsi="Times New Roman" w:cs="Times New Roman"/>
          <w:sz w:val="24"/>
          <w:szCs w:val="24"/>
        </w:rPr>
        <w:t xml:space="preserve"> res (cosa). Por ello es que pueden ser vendidos o comprados, y puedan ser causa de reivindicación. Pero los juristas romanos nunca los consideran igual que a un animal, que es un simple ente inanimado. </w:t>
      </w:r>
    </w:p>
    <w:p w:rsidR="00E04034" w:rsidRPr="00A050D7" w:rsidRDefault="00E04034" w:rsidP="00E04034">
      <w:pPr>
        <w:jc w:val="both"/>
        <w:rPr>
          <w:rFonts w:ascii="Times New Roman" w:hAnsi="Times New Roman" w:cs="Times New Roman"/>
          <w:sz w:val="24"/>
          <w:szCs w:val="24"/>
        </w:rPr>
      </w:pPr>
      <w:r w:rsidRPr="00A050D7">
        <w:rPr>
          <w:rFonts w:ascii="Times New Roman" w:hAnsi="Times New Roman" w:cs="Times New Roman"/>
          <w:b/>
          <w:sz w:val="24"/>
          <w:szCs w:val="24"/>
        </w:rPr>
        <w:t>Capacidad jurídica:</w:t>
      </w:r>
      <w:r w:rsidRPr="00A050D7">
        <w:rPr>
          <w:rFonts w:ascii="Times New Roman" w:hAnsi="Times New Roman" w:cs="Times New Roman"/>
          <w:sz w:val="24"/>
          <w:szCs w:val="24"/>
        </w:rPr>
        <w:t xml:space="preserve"> </w:t>
      </w:r>
    </w:p>
    <w:p w:rsidR="00E04034" w:rsidRPr="00A050D7" w:rsidRDefault="00E04034" w:rsidP="008D4120">
      <w:pPr>
        <w:pStyle w:val="Prrafodelista"/>
        <w:numPr>
          <w:ilvl w:val="0"/>
          <w:numId w:val="27"/>
        </w:numPr>
        <w:jc w:val="both"/>
        <w:rPr>
          <w:rFonts w:ascii="Times New Roman" w:hAnsi="Times New Roman" w:cs="Times New Roman"/>
          <w:sz w:val="24"/>
          <w:szCs w:val="24"/>
        </w:rPr>
      </w:pPr>
      <w:r w:rsidRPr="00A050D7">
        <w:rPr>
          <w:rFonts w:ascii="Times New Roman" w:hAnsi="Times New Roman" w:cs="Times New Roman"/>
          <w:sz w:val="24"/>
          <w:szCs w:val="24"/>
        </w:rPr>
        <w:t xml:space="preserve">Si bien el esclavo carece de capacidad jurídica propia, puede actuar como instrumento de adquisición de su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Así, podía realizar todos los actos que procuraran bienes a su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Si bien los actos son realizados por el esclavo, el que se convierte en propietario o acreedor es el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w:t>
      </w:r>
    </w:p>
    <w:p w:rsidR="00E04034" w:rsidRPr="00A050D7" w:rsidRDefault="00E04034" w:rsidP="008D4120">
      <w:pPr>
        <w:pStyle w:val="Prrafodelista"/>
        <w:numPr>
          <w:ilvl w:val="0"/>
          <w:numId w:val="27"/>
        </w:num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El esclavo no se puede obligar por negocio jurídico para sí, por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a partir de Justiniano, se entenderá que la obligación contraída por el esclavo es una “obligación natural”.</w:t>
      </w:r>
    </w:p>
    <w:p w:rsidR="00E04034" w:rsidRPr="00A050D7" w:rsidRDefault="00E04034" w:rsidP="008D4120">
      <w:pPr>
        <w:pStyle w:val="Prrafodelista"/>
        <w:numPr>
          <w:ilvl w:val="0"/>
          <w:numId w:val="27"/>
        </w:numPr>
        <w:jc w:val="both"/>
        <w:rPr>
          <w:rFonts w:ascii="Times New Roman" w:hAnsi="Times New Roman" w:cs="Times New Roman"/>
          <w:sz w:val="24"/>
          <w:szCs w:val="24"/>
        </w:rPr>
      </w:pPr>
      <w:r w:rsidRPr="00A050D7">
        <w:rPr>
          <w:rFonts w:ascii="Times New Roman" w:hAnsi="Times New Roman" w:cs="Times New Roman"/>
          <w:sz w:val="24"/>
          <w:szCs w:val="24"/>
        </w:rPr>
        <w:t xml:space="preserve">Se le podía constituir al esclavo un peculio (bienes entregados por el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quien le dejaba la administración y el goce de las rentas producidas, </w:t>
      </w:r>
      <w:proofErr w:type="spellStart"/>
      <w:r w:rsidRPr="00A050D7">
        <w:rPr>
          <w:rFonts w:ascii="Times New Roman" w:hAnsi="Times New Roman" w:cs="Times New Roman"/>
          <w:sz w:val="24"/>
          <w:szCs w:val="24"/>
        </w:rPr>
        <w:t>aún</w:t>
      </w:r>
      <w:proofErr w:type="spellEnd"/>
      <w:r w:rsidRPr="00A050D7">
        <w:rPr>
          <w:rFonts w:ascii="Times New Roman" w:hAnsi="Times New Roman" w:cs="Times New Roman"/>
          <w:sz w:val="24"/>
          <w:szCs w:val="24"/>
        </w:rPr>
        <w:t xml:space="preserve"> cuando conserva la propiedad. </w:t>
      </w:r>
    </w:p>
    <w:p w:rsidR="00E04034" w:rsidRPr="00A050D7" w:rsidRDefault="00E04034" w:rsidP="008D4120">
      <w:pPr>
        <w:pStyle w:val="Prrafodelista"/>
        <w:numPr>
          <w:ilvl w:val="0"/>
          <w:numId w:val="27"/>
        </w:numPr>
        <w:jc w:val="both"/>
        <w:rPr>
          <w:rFonts w:ascii="Times New Roman" w:hAnsi="Times New Roman" w:cs="Times New Roman"/>
          <w:sz w:val="24"/>
          <w:szCs w:val="24"/>
        </w:rPr>
      </w:pPr>
      <w:r w:rsidRPr="00A050D7">
        <w:rPr>
          <w:rFonts w:ascii="Times New Roman" w:hAnsi="Times New Roman" w:cs="Times New Roman"/>
          <w:sz w:val="24"/>
          <w:szCs w:val="24"/>
        </w:rPr>
        <w:t xml:space="preserve">Si el esclavo cometía un delito, el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debía responder por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noxalis</w:t>
      </w:r>
      <w:proofErr w:type="spellEnd"/>
      <w:r w:rsidRPr="00A050D7">
        <w:rPr>
          <w:rFonts w:ascii="Times New Roman" w:hAnsi="Times New Roman" w:cs="Times New Roman"/>
          <w:sz w:val="24"/>
          <w:szCs w:val="24"/>
        </w:rPr>
        <w:t>. El dueño puede  optar entre pagar la pena (como si él hubiera cometido el delito) o entregar al esclavo a quien había sufrido el delito.</w:t>
      </w:r>
    </w:p>
    <w:p w:rsidR="00E04034" w:rsidRPr="00A050D7" w:rsidRDefault="00ED0600" w:rsidP="008D4120">
      <w:pPr>
        <w:pStyle w:val="Prrafodelista"/>
        <w:numPr>
          <w:ilvl w:val="0"/>
          <w:numId w:val="27"/>
        </w:numPr>
        <w:jc w:val="both"/>
        <w:rPr>
          <w:rFonts w:ascii="Times New Roman" w:hAnsi="Times New Roman" w:cs="Times New Roman"/>
          <w:sz w:val="24"/>
          <w:szCs w:val="24"/>
        </w:rPr>
      </w:pPr>
      <w:r w:rsidRPr="00A050D7">
        <w:rPr>
          <w:rFonts w:ascii="Times New Roman" w:hAnsi="Times New Roman" w:cs="Times New Roman"/>
          <w:sz w:val="24"/>
          <w:szCs w:val="24"/>
        </w:rPr>
        <w:t xml:space="preserve">Desde el punto de vista procesal, los esclavos no podían ni por sí, ni como representantes, actuar en juicio. En el derecho posclásico se admiten algunas excepciones en el procedimiento de la </w:t>
      </w:r>
      <w:proofErr w:type="spellStart"/>
      <w:r w:rsidRPr="00A050D7">
        <w:rPr>
          <w:rFonts w:ascii="Times New Roman" w:hAnsi="Times New Roman" w:cs="Times New Roman"/>
          <w:sz w:val="24"/>
          <w:szCs w:val="24"/>
        </w:rPr>
        <w:t>cognitio</w:t>
      </w:r>
      <w:proofErr w:type="spellEnd"/>
      <w:r w:rsidRPr="00A050D7">
        <w:rPr>
          <w:rFonts w:ascii="Times New Roman" w:hAnsi="Times New Roman" w:cs="Times New Roman"/>
          <w:sz w:val="24"/>
          <w:szCs w:val="24"/>
        </w:rPr>
        <w:t>.</w:t>
      </w:r>
    </w:p>
    <w:p w:rsidR="00ED0600" w:rsidRPr="00A050D7" w:rsidRDefault="00ED0600" w:rsidP="008D4120">
      <w:pPr>
        <w:pStyle w:val="Prrafodelista"/>
        <w:numPr>
          <w:ilvl w:val="0"/>
          <w:numId w:val="27"/>
        </w:numPr>
        <w:jc w:val="both"/>
        <w:rPr>
          <w:rFonts w:ascii="Times New Roman" w:hAnsi="Times New Roman" w:cs="Times New Roman"/>
          <w:sz w:val="24"/>
          <w:szCs w:val="24"/>
        </w:rPr>
      </w:pPr>
      <w:r w:rsidRPr="00A050D7">
        <w:rPr>
          <w:rFonts w:ascii="Times New Roman" w:hAnsi="Times New Roman" w:cs="Times New Roman"/>
          <w:sz w:val="24"/>
          <w:szCs w:val="24"/>
        </w:rPr>
        <w:t xml:space="preserve">Al esclavo se le reconoce capacidad en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natural. La unión entre esclavos era conocida como </w:t>
      </w:r>
      <w:proofErr w:type="spellStart"/>
      <w:r w:rsidRPr="00A050D7">
        <w:rPr>
          <w:rFonts w:ascii="Times New Roman" w:hAnsi="Times New Roman" w:cs="Times New Roman"/>
          <w:sz w:val="24"/>
          <w:szCs w:val="24"/>
        </w:rPr>
        <w:t>contubernium</w:t>
      </w:r>
      <w:proofErr w:type="spellEnd"/>
      <w:r w:rsidRPr="00A050D7">
        <w:rPr>
          <w:rFonts w:ascii="Times New Roman" w:hAnsi="Times New Roman" w:cs="Times New Roman"/>
          <w:sz w:val="24"/>
          <w:szCs w:val="24"/>
        </w:rPr>
        <w:t xml:space="preserve">, y a diferencia se la </w:t>
      </w:r>
      <w:proofErr w:type="spellStart"/>
      <w:r w:rsidRPr="00A050D7">
        <w:rPr>
          <w:rFonts w:ascii="Times New Roman" w:hAnsi="Times New Roman" w:cs="Times New Roman"/>
          <w:sz w:val="24"/>
          <w:szCs w:val="24"/>
        </w:rPr>
        <w:t>iustae</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nuptiae</w:t>
      </w:r>
      <w:proofErr w:type="spellEnd"/>
      <w:r w:rsidRPr="00A050D7">
        <w:rPr>
          <w:rFonts w:ascii="Times New Roman" w:hAnsi="Times New Roman" w:cs="Times New Roman"/>
          <w:sz w:val="24"/>
          <w:szCs w:val="24"/>
        </w:rPr>
        <w:t xml:space="preserve">, era un simple derecho no reconocido. El hijo no reconocido de una esclava pertenece al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de la madre. A su vez, se respetan los vínculos de sangre, a los efectos de los impedimentos y la sucesión intestado del liberto.</w:t>
      </w:r>
    </w:p>
    <w:p w:rsidR="00ED0600" w:rsidRPr="00A050D7" w:rsidRDefault="00ED0600" w:rsidP="008D4120">
      <w:pPr>
        <w:pStyle w:val="Prrafodelista"/>
        <w:numPr>
          <w:ilvl w:val="0"/>
          <w:numId w:val="27"/>
        </w:numPr>
        <w:jc w:val="both"/>
        <w:rPr>
          <w:rFonts w:ascii="Times New Roman" w:hAnsi="Times New Roman" w:cs="Times New Roman"/>
          <w:sz w:val="24"/>
          <w:szCs w:val="24"/>
        </w:rPr>
      </w:pPr>
      <w:r w:rsidRPr="00A050D7">
        <w:rPr>
          <w:rFonts w:ascii="Times New Roman" w:hAnsi="Times New Roman" w:cs="Times New Roman"/>
          <w:sz w:val="24"/>
          <w:szCs w:val="24"/>
        </w:rPr>
        <w:t xml:space="preserve">En el orden religioso, al esclavo se lo hace partícipe en el culto público y en los sacra </w:t>
      </w:r>
      <w:proofErr w:type="spellStart"/>
      <w:r w:rsidRPr="00A050D7">
        <w:rPr>
          <w:rFonts w:ascii="Times New Roman" w:hAnsi="Times New Roman" w:cs="Times New Roman"/>
          <w:sz w:val="24"/>
          <w:szCs w:val="24"/>
        </w:rPr>
        <w:t>privata</w:t>
      </w:r>
      <w:proofErr w:type="spellEnd"/>
      <w:r w:rsidRPr="00A050D7">
        <w:rPr>
          <w:rFonts w:ascii="Times New Roman" w:hAnsi="Times New Roman" w:cs="Times New Roman"/>
          <w:sz w:val="24"/>
          <w:szCs w:val="24"/>
        </w:rPr>
        <w:t>, tiene capacidad para jurar, su sepulcro es res religiosa mereciendo las honras fúnebres.</w:t>
      </w:r>
    </w:p>
    <w:p w:rsidR="00ED0600" w:rsidRPr="00A050D7" w:rsidRDefault="00ED0600" w:rsidP="00ED0600">
      <w:pPr>
        <w:jc w:val="both"/>
        <w:rPr>
          <w:rFonts w:ascii="Times New Roman" w:hAnsi="Times New Roman" w:cs="Times New Roman"/>
          <w:sz w:val="24"/>
          <w:szCs w:val="24"/>
        </w:rPr>
      </w:pPr>
      <w:r w:rsidRPr="00A050D7">
        <w:rPr>
          <w:rFonts w:ascii="Times New Roman" w:hAnsi="Times New Roman" w:cs="Times New Roman"/>
          <w:b/>
          <w:sz w:val="24"/>
          <w:szCs w:val="24"/>
        </w:rPr>
        <w:t>Causas de esclavitud:</w:t>
      </w:r>
    </w:p>
    <w:p w:rsidR="00ED0600" w:rsidRPr="00A050D7" w:rsidRDefault="00ED0600" w:rsidP="00ED0600">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b/>
          <w:sz w:val="24"/>
          <w:szCs w:val="24"/>
        </w:rPr>
        <w:t>Por nacimiento:</w:t>
      </w:r>
      <w:r w:rsidRPr="00A050D7">
        <w:rPr>
          <w:rFonts w:ascii="Times New Roman" w:hAnsi="Times New Roman" w:cs="Times New Roman"/>
          <w:sz w:val="24"/>
          <w:szCs w:val="24"/>
        </w:rPr>
        <w:t xml:space="preserve"> Nacen esclavos los hijos de una madre esclava. No importa si el padre es libro o esclavo, ya que fuera del matrimonio (los esclavos no pueden contraer nupcias) el hijo sigue la condición de la madre, salvo que durante el embarazo haya sido libre en algún momento entonces el hijo nace libre.</w:t>
      </w:r>
    </w:p>
    <w:p w:rsidR="00ED0600" w:rsidRPr="00A050D7" w:rsidRDefault="00ED0600" w:rsidP="00ED0600">
      <w:pPr>
        <w:pStyle w:val="Prrafodelista"/>
        <w:numPr>
          <w:ilvl w:val="0"/>
          <w:numId w:val="1"/>
        </w:numPr>
        <w:jc w:val="both"/>
        <w:rPr>
          <w:rFonts w:ascii="Times New Roman" w:hAnsi="Times New Roman" w:cs="Times New Roman"/>
          <w:sz w:val="24"/>
          <w:szCs w:val="24"/>
        </w:rPr>
      </w:pPr>
      <w:r w:rsidRPr="00A050D7">
        <w:rPr>
          <w:rFonts w:ascii="Times New Roman" w:hAnsi="Times New Roman" w:cs="Times New Roman"/>
          <w:b/>
          <w:sz w:val="24"/>
          <w:szCs w:val="24"/>
        </w:rPr>
        <w:t xml:space="preserve">Por el </w:t>
      </w: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 xml:space="preserve"> Gentium:</w:t>
      </w:r>
      <w:r w:rsidRPr="00A050D7">
        <w:rPr>
          <w:rFonts w:ascii="Times New Roman" w:hAnsi="Times New Roman" w:cs="Times New Roman"/>
          <w:sz w:val="24"/>
          <w:szCs w:val="24"/>
        </w:rPr>
        <w:t xml:space="preserve"> Se hacen esclavos por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Gentium quienes caen en cautividad en una guerra formalmente declarada.</w:t>
      </w:r>
    </w:p>
    <w:p w:rsidR="00ED0600" w:rsidRPr="00A050D7" w:rsidRDefault="00ED0600" w:rsidP="008D4120">
      <w:pPr>
        <w:pStyle w:val="Prrafodelista"/>
        <w:numPr>
          <w:ilvl w:val="0"/>
          <w:numId w:val="28"/>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Posttiminium</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postliminii</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Si un ciudadano romano caía prisionero del enemigo, mientras esté en situación de dependencia será esclavo de quién lo posea. Si, escapando, regresara a suelo romano gozaba del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potliminii</w:t>
      </w:r>
      <w:proofErr w:type="spellEnd"/>
      <w:r w:rsidRPr="00A050D7">
        <w:rPr>
          <w:rFonts w:ascii="Times New Roman" w:hAnsi="Times New Roman" w:cs="Times New Roman"/>
          <w:sz w:val="24"/>
          <w:szCs w:val="24"/>
        </w:rPr>
        <w:t>. Se suponía que recobraba toda su situación jurídica, fingiendo que no cayó en esclavitud. Así seguía ingenuo (no liberto), paterfamilias, propietario, etc.</w:t>
      </w:r>
    </w:p>
    <w:p w:rsidR="00ED0600" w:rsidRPr="00A050D7" w:rsidRDefault="00ED0600" w:rsidP="008D4120">
      <w:pPr>
        <w:pStyle w:val="Prrafodelista"/>
        <w:numPr>
          <w:ilvl w:val="0"/>
          <w:numId w:val="28"/>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Fictio</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legis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corneliae</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Si el romano moría en cautiverio del enemigo, lo hace en esclavitud, extinguiéndose sus derechos desde el momento en que fue apresado. El testamento hecho antes era inválido, puesto que la capacidad de hacer testamento debía estar presente tanto en el momento de hacerlo, como en el de la muerte. Para beneficiar al ciudadano que había peleado por la patria, una </w:t>
      </w:r>
      <w:proofErr w:type="spellStart"/>
      <w:r w:rsidRPr="00A050D7">
        <w:rPr>
          <w:rFonts w:ascii="Times New Roman" w:hAnsi="Times New Roman" w:cs="Times New Roman"/>
          <w:sz w:val="24"/>
          <w:szCs w:val="24"/>
        </w:rPr>
        <w:t>lex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Cornelia</w:t>
      </w:r>
      <w:proofErr w:type="spellEnd"/>
      <w:r w:rsidRPr="00A050D7">
        <w:rPr>
          <w:rFonts w:ascii="Times New Roman" w:hAnsi="Times New Roman" w:cs="Times New Roman"/>
          <w:sz w:val="24"/>
          <w:szCs w:val="24"/>
        </w:rPr>
        <w:t xml:space="preserve"> fingía que en este caso la muerte había ocurrido en el mismo momento en que es tomado prisionero, es decir, siendo libre. De este modo, mediante esta </w:t>
      </w:r>
      <w:proofErr w:type="spellStart"/>
      <w:r w:rsidRPr="00A050D7">
        <w:rPr>
          <w:rFonts w:ascii="Times New Roman" w:hAnsi="Times New Roman" w:cs="Times New Roman"/>
          <w:sz w:val="24"/>
          <w:szCs w:val="24"/>
        </w:rPr>
        <w:t>fictio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legis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Corneliae</w:t>
      </w:r>
      <w:proofErr w:type="spellEnd"/>
      <w:r w:rsidRPr="00A050D7">
        <w:rPr>
          <w:rFonts w:ascii="Times New Roman" w:hAnsi="Times New Roman" w:cs="Times New Roman"/>
          <w:sz w:val="24"/>
          <w:szCs w:val="24"/>
        </w:rPr>
        <w:t>, el testamento resultaba válido aunque realmente muriera siendo prisionero del enemigo.</w:t>
      </w:r>
    </w:p>
    <w:p w:rsidR="00ED0600" w:rsidRPr="00A050D7" w:rsidRDefault="00786289" w:rsidP="008D4120">
      <w:pPr>
        <w:pStyle w:val="Prrafodelista"/>
        <w:numPr>
          <w:ilvl w:val="0"/>
          <w:numId w:val="29"/>
        </w:numPr>
        <w:jc w:val="both"/>
        <w:rPr>
          <w:rFonts w:ascii="Times New Roman" w:hAnsi="Times New Roman" w:cs="Times New Roman"/>
          <w:sz w:val="24"/>
          <w:szCs w:val="24"/>
        </w:rPr>
      </w:pPr>
      <w:r w:rsidRPr="00A050D7">
        <w:rPr>
          <w:rFonts w:ascii="Times New Roman" w:hAnsi="Times New Roman" w:cs="Times New Roman"/>
          <w:b/>
          <w:sz w:val="24"/>
          <w:szCs w:val="24"/>
        </w:rPr>
        <w:lastRenderedPageBreak/>
        <w:t xml:space="preserve">Por el </w:t>
      </w:r>
      <w:proofErr w:type="spellStart"/>
      <w:r w:rsidRPr="00A050D7">
        <w:rPr>
          <w:rFonts w:ascii="Times New Roman" w:hAnsi="Times New Roman" w:cs="Times New Roman"/>
          <w:b/>
          <w:sz w:val="24"/>
          <w:szCs w:val="24"/>
        </w:rPr>
        <w:t>ius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civile</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Determinadas acciones son castigadas por la esclavitud. </w:t>
      </w:r>
    </w:p>
    <w:p w:rsidR="00786289" w:rsidRPr="00A050D7" w:rsidRDefault="00786289" w:rsidP="00786289">
      <w:pPr>
        <w:pStyle w:val="Prrafodelista"/>
        <w:jc w:val="both"/>
        <w:rPr>
          <w:rFonts w:ascii="Times New Roman" w:hAnsi="Times New Roman" w:cs="Times New Roman"/>
          <w:sz w:val="24"/>
          <w:szCs w:val="24"/>
        </w:rPr>
      </w:pPr>
      <w:r w:rsidRPr="00A050D7">
        <w:rPr>
          <w:rFonts w:ascii="Times New Roman" w:hAnsi="Times New Roman" w:cs="Times New Roman"/>
          <w:sz w:val="24"/>
          <w:szCs w:val="24"/>
        </w:rPr>
        <w:t>Los casos son los siguientes:</w:t>
      </w:r>
    </w:p>
    <w:p w:rsidR="00786289" w:rsidRPr="00A050D7" w:rsidRDefault="00786289"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 xml:space="preserve">Se </w:t>
      </w:r>
      <w:proofErr w:type="spellStart"/>
      <w:r w:rsidRPr="00A050D7">
        <w:rPr>
          <w:rFonts w:ascii="Times New Roman" w:hAnsi="Times New Roman" w:cs="Times New Roman"/>
          <w:sz w:val="24"/>
          <w:szCs w:val="24"/>
        </w:rPr>
        <w:t>volvia</w:t>
      </w:r>
      <w:proofErr w:type="spellEnd"/>
      <w:r w:rsidRPr="00A050D7">
        <w:rPr>
          <w:rFonts w:ascii="Times New Roman" w:hAnsi="Times New Roman" w:cs="Times New Roman"/>
          <w:sz w:val="24"/>
          <w:szCs w:val="24"/>
        </w:rPr>
        <w:t xml:space="preserve"> esclavo quien no se había anotado en el censo (derecho antiguo). Podía ser vendido como esclavo llevándolo del otro lado del río </w:t>
      </w:r>
      <w:proofErr w:type="spellStart"/>
      <w:r w:rsidRPr="00A050D7">
        <w:rPr>
          <w:rFonts w:ascii="Times New Roman" w:hAnsi="Times New Roman" w:cs="Times New Roman"/>
          <w:sz w:val="24"/>
          <w:szCs w:val="24"/>
        </w:rPr>
        <w:t>Tiber</w:t>
      </w:r>
      <w:proofErr w:type="spellEnd"/>
      <w:r w:rsidRPr="00A050D7">
        <w:rPr>
          <w:rFonts w:ascii="Times New Roman" w:hAnsi="Times New Roman" w:cs="Times New Roman"/>
          <w:sz w:val="24"/>
          <w:szCs w:val="24"/>
        </w:rPr>
        <w:t>.</w:t>
      </w:r>
    </w:p>
    <w:p w:rsidR="00786289" w:rsidRPr="00A050D7" w:rsidRDefault="00786289"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En el derecho clásico caían en esclavitud los condenados a penas graves, como por ejemplo: los estigmatizados con la marca de hierro, los sometidos a tormentos y encontrados culpables, los entregados para combatir en el circo o a trabajar en las minas.</w:t>
      </w:r>
    </w:p>
    <w:p w:rsidR="00786289" w:rsidRPr="00A050D7" w:rsidRDefault="00786289"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 xml:space="preserve">La mujer libre que mantenía relaciones sexuales con el esclavo de otro, pese a </w:t>
      </w:r>
      <w:proofErr w:type="gramStart"/>
      <w:r w:rsidRPr="00A050D7">
        <w:rPr>
          <w:rFonts w:ascii="Times New Roman" w:hAnsi="Times New Roman" w:cs="Times New Roman"/>
          <w:sz w:val="24"/>
          <w:szCs w:val="24"/>
        </w:rPr>
        <w:t>una</w:t>
      </w:r>
      <w:proofErr w:type="gramEnd"/>
      <w:r w:rsidRPr="00A050D7">
        <w:rPr>
          <w:rFonts w:ascii="Times New Roman" w:hAnsi="Times New Roman" w:cs="Times New Roman"/>
          <w:sz w:val="24"/>
          <w:szCs w:val="24"/>
        </w:rPr>
        <w:t xml:space="preserve"> tripe advertencia del </w:t>
      </w:r>
      <w:proofErr w:type="spellStart"/>
      <w:r w:rsidRPr="00A050D7">
        <w:rPr>
          <w:rFonts w:ascii="Times New Roman" w:hAnsi="Times New Roman" w:cs="Times New Roman"/>
          <w:sz w:val="24"/>
          <w:szCs w:val="24"/>
        </w:rPr>
        <w:t>dóminus</w:t>
      </w:r>
      <w:proofErr w:type="spellEnd"/>
      <w:r w:rsidRPr="00A050D7">
        <w:rPr>
          <w:rFonts w:ascii="Times New Roman" w:hAnsi="Times New Roman" w:cs="Times New Roman"/>
          <w:sz w:val="24"/>
          <w:szCs w:val="24"/>
        </w:rPr>
        <w:t xml:space="preserve"> de éste, pasaba a ser esclava de dicho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w:t>
      </w:r>
    </w:p>
    <w:p w:rsidR="00786289" w:rsidRPr="00A050D7" w:rsidRDefault="00786289"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 xml:space="preserve">Si un hombre libre se hiciera vender como esclavo por un cómplice suyo, con el cuál compartiría la ganancia y luego reclamaba su libertad, alegando no ser esclavo, perdía su libertad y pasaba a ser esclavo siempre y cuando sea hombre o mujer, tuviera más de 20 años, hubiera actuado con dolor, participado del precio y el comprador fuera de buena fe. </w:t>
      </w:r>
    </w:p>
    <w:p w:rsidR="00786289" w:rsidRPr="00A050D7" w:rsidRDefault="00786289"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Si un liberto se había mostrado ingrato con su patrono se producía una revocación de la manumisión volviendo a ser esclavo. En la época de Justiniano, aparte del nacimiento a la cautividad por guerra, sólo quedarán vigentes las últimas dos causales expuestos.</w:t>
      </w:r>
    </w:p>
    <w:p w:rsidR="00786289" w:rsidRPr="00A050D7" w:rsidRDefault="00440D30" w:rsidP="00786289">
      <w:pPr>
        <w:jc w:val="both"/>
        <w:rPr>
          <w:rFonts w:ascii="Times New Roman" w:hAnsi="Times New Roman" w:cs="Times New Roman"/>
          <w:sz w:val="24"/>
          <w:szCs w:val="24"/>
        </w:rPr>
      </w:pPr>
      <w:r w:rsidRPr="00A050D7">
        <w:rPr>
          <w:rFonts w:ascii="Times New Roman" w:hAnsi="Times New Roman" w:cs="Times New Roman"/>
          <w:sz w:val="24"/>
          <w:szCs w:val="24"/>
        </w:rPr>
        <w:t xml:space="preserve">La esclavitud puede terminar por concesión especial de los emperadores, pero la forma </w:t>
      </w:r>
      <w:r w:rsidR="00655063" w:rsidRPr="00A050D7">
        <w:rPr>
          <w:rFonts w:ascii="Times New Roman" w:hAnsi="Times New Roman" w:cs="Times New Roman"/>
          <w:sz w:val="24"/>
          <w:szCs w:val="24"/>
        </w:rPr>
        <w:t>normal por la cual se libera al esclavo es la manumisión.</w:t>
      </w:r>
    </w:p>
    <w:p w:rsidR="00655063" w:rsidRPr="00A050D7" w:rsidRDefault="00655063" w:rsidP="00786289">
      <w:pPr>
        <w:jc w:val="both"/>
        <w:rPr>
          <w:rFonts w:ascii="Times New Roman" w:hAnsi="Times New Roman" w:cs="Times New Roman"/>
          <w:sz w:val="24"/>
          <w:szCs w:val="24"/>
        </w:rPr>
      </w:pPr>
      <w:r w:rsidRPr="00A050D7">
        <w:rPr>
          <w:rFonts w:ascii="Times New Roman" w:hAnsi="Times New Roman" w:cs="Times New Roman"/>
          <w:b/>
          <w:sz w:val="24"/>
          <w:szCs w:val="24"/>
        </w:rPr>
        <w:t>Manumisión:</w:t>
      </w:r>
      <w:r w:rsidRPr="00A050D7">
        <w:rPr>
          <w:rFonts w:ascii="Times New Roman" w:hAnsi="Times New Roman" w:cs="Times New Roman"/>
          <w:sz w:val="24"/>
          <w:szCs w:val="24"/>
        </w:rPr>
        <w:t xml:space="preserve"> es un acto de reconocimiento por el cual se premian los servicios del esclavo otorgándole la libertad.</w:t>
      </w:r>
    </w:p>
    <w:p w:rsidR="00655063" w:rsidRPr="00A050D7" w:rsidRDefault="00655063" w:rsidP="008D4120">
      <w:pPr>
        <w:pStyle w:val="Prrafodelista"/>
        <w:numPr>
          <w:ilvl w:val="0"/>
          <w:numId w:val="30"/>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Vindicto</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Ante el magistrado se presenta el esclavo, un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y un tercero el cuál afirmaba la libertad del esclavo tocándolo con una varita. El dueño consentía guardando silencio, ante lo cual el magistrado confirmaba la libertad por una </w:t>
      </w:r>
      <w:proofErr w:type="spellStart"/>
      <w:r w:rsidRPr="00A050D7">
        <w:rPr>
          <w:rFonts w:ascii="Times New Roman" w:hAnsi="Times New Roman" w:cs="Times New Roman"/>
          <w:sz w:val="24"/>
          <w:szCs w:val="24"/>
        </w:rPr>
        <w:t>addictio</w:t>
      </w:r>
      <w:proofErr w:type="spellEnd"/>
      <w:r w:rsidRPr="00A050D7">
        <w:rPr>
          <w:rFonts w:ascii="Times New Roman" w:hAnsi="Times New Roman" w:cs="Times New Roman"/>
          <w:sz w:val="24"/>
          <w:szCs w:val="24"/>
        </w:rPr>
        <w:t>.</w:t>
      </w:r>
    </w:p>
    <w:p w:rsidR="00655063" w:rsidRPr="00A050D7" w:rsidRDefault="00655063" w:rsidP="008D4120">
      <w:pPr>
        <w:pStyle w:val="Prrafodelista"/>
        <w:numPr>
          <w:ilvl w:val="0"/>
          <w:numId w:val="30"/>
        </w:numPr>
        <w:jc w:val="both"/>
        <w:rPr>
          <w:rFonts w:ascii="Times New Roman" w:hAnsi="Times New Roman" w:cs="Times New Roman"/>
          <w:sz w:val="24"/>
          <w:szCs w:val="24"/>
        </w:rPr>
      </w:pPr>
      <w:r w:rsidRPr="00A050D7">
        <w:rPr>
          <w:rFonts w:ascii="Times New Roman" w:hAnsi="Times New Roman" w:cs="Times New Roman"/>
          <w:b/>
          <w:sz w:val="24"/>
          <w:szCs w:val="24"/>
        </w:rPr>
        <w:t>Censo:</w:t>
      </w:r>
      <w:r w:rsidRPr="00A050D7">
        <w:rPr>
          <w:rFonts w:ascii="Times New Roman" w:hAnsi="Times New Roman" w:cs="Times New Roman"/>
          <w:sz w:val="24"/>
          <w:szCs w:val="24"/>
        </w:rPr>
        <w:t xml:space="preserve"> El dueño autorizaba al esclavo a inscribirse en la lista del censo de los ciudadanos.</w:t>
      </w:r>
    </w:p>
    <w:p w:rsidR="00655063" w:rsidRPr="00A050D7" w:rsidRDefault="00655063" w:rsidP="008D4120">
      <w:pPr>
        <w:pStyle w:val="Prrafodelista"/>
        <w:numPr>
          <w:ilvl w:val="0"/>
          <w:numId w:val="30"/>
        </w:numPr>
        <w:jc w:val="both"/>
        <w:rPr>
          <w:rFonts w:ascii="Times New Roman" w:hAnsi="Times New Roman" w:cs="Times New Roman"/>
          <w:sz w:val="24"/>
          <w:szCs w:val="24"/>
        </w:rPr>
      </w:pPr>
      <w:r w:rsidRPr="00A050D7">
        <w:rPr>
          <w:rFonts w:ascii="Times New Roman" w:hAnsi="Times New Roman" w:cs="Times New Roman"/>
          <w:b/>
          <w:sz w:val="24"/>
          <w:szCs w:val="24"/>
        </w:rPr>
        <w:t>Testamento:</w:t>
      </w:r>
      <w:r w:rsidRPr="00A050D7">
        <w:rPr>
          <w:rFonts w:ascii="Times New Roman" w:hAnsi="Times New Roman" w:cs="Times New Roman"/>
          <w:sz w:val="24"/>
          <w:szCs w:val="24"/>
        </w:rPr>
        <w:t xml:space="preserve"> El dueño ordena en su testamento la libertad de su esclavo. Puede ser en forma expresa, tácita o indirecta. En esta última, por un legado o por un fideicomiso, mandando al legatario o a un fiduciario que manumitieran al esclavo que se convierte en liberto de uno de ellos.</w:t>
      </w:r>
    </w:p>
    <w:p w:rsidR="00655063" w:rsidRPr="00A050D7" w:rsidRDefault="00051AD4" w:rsidP="008D4120">
      <w:pPr>
        <w:pStyle w:val="Prrafodelista"/>
        <w:numPr>
          <w:ilvl w:val="0"/>
          <w:numId w:val="30"/>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Manumissio</w:t>
      </w:r>
      <w:proofErr w:type="spellEnd"/>
      <w:r w:rsidRPr="00A050D7">
        <w:rPr>
          <w:rFonts w:ascii="Times New Roman" w:hAnsi="Times New Roman" w:cs="Times New Roman"/>
          <w:b/>
          <w:sz w:val="24"/>
          <w:szCs w:val="24"/>
        </w:rPr>
        <w:t xml:space="preserve"> in </w:t>
      </w:r>
      <w:proofErr w:type="spellStart"/>
      <w:r w:rsidRPr="00A050D7">
        <w:rPr>
          <w:rFonts w:ascii="Times New Roman" w:hAnsi="Times New Roman" w:cs="Times New Roman"/>
          <w:b/>
          <w:sz w:val="24"/>
          <w:szCs w:val="24"/>
        </w:rPr>
        <w:t>ecclesia</w:t>
      </w:r>
      <w:proofErr w:type="spellEnd"/>
      <w:r w:rsidRPr="00A050D7">
        <w:rPr>
          <w:rFonts w:ascii="Times New Roman" w:hAnsi="Times New Roman" w:cs="Times New Roman"/>
          <w:b/>
          <w:sz w:val="24"/>
          <w:szCs w:val="24"/>
        </w:rPr>
        <w:t xml:space="preserve"> (in </w:t>
      </w:r>
      <w:proofErr w:type="spellStart"/>
      <w:r w:rsidRPr="00A050D7">
        <w:rPr>
          <w:rFonts w:ascii="Times New Roman" w:hAnsi="Times New Roman" w:cs="Times New Roman"/>
          <w:b/>
          <w:sz w:val="24"/>
          <w:szCs w:val="24"/>
        </w:rPr>
        <w:t>sacrosantis</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ecclesiis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Se realizaba en la iglesia en presencia de los prelados y de la grey cristiana ahí reunida. Generalmente se hacía el día de Pascua y luego de la declaración de libertad se redactaba un libelo solemne.</w:t>
      </w:r>
    </w:p>
    <w:p w:rsidR="00051AD4" w:rsidRPr="00A050D7" w:rsidRDefault="00051AD4" w:rsidP="00051AD4">
      <w:pPr>
        <w:jc w:val="both"/>
        <w:rPr>
          <w:rFonts w:ascii="Times New Roman" w:hAnsi="Times New Roman" w:cs="Times New Roman"/>
          <w:sz w:val="24"/>
          <w:szCs w:val="24"/>
        </w:rPr>
      </w:pPr>
      <w:r w:rsidRPr="00A050D7">
        <w:rPr>
          <w:rFonts w:ascii="Times New Roman" w:hAnsi="Times New Roman" w:cs="Times New Roman"/>
          <w:b/>
          <w:sz w:val="24"/>
          <w:szCs w:val="24"/>
        </w:rPr>
        <w:t>Formas no solemnes de manumisión:</w:t>
      </w:r>
      <w:r w:rsidRPr="00A050D7">
        <w:rPr>
          <w:rFonts w:ascii="Times New Roman" w:hAnsi="Times New Roman" w:cs="Times New Roman"/>
          <w:sz w:val="24"/>
          <w:szCs w:val="24"/>
        </w:rPr>
        <w:t xml:space="preserve"> al manumitirse, el esclavo pasaba a ser un liberto ciudadano romano. Por algunos abusos que se cometieron se crearon dos leyes para limitar las manumisiones.</w:t>
      </w:r>
    </w:p>
    <w:p w:rsidR="00051AD4" w:rsidRPr="00A050D7" w:rsidRDefault="00051AD4" w:rsidP="008D4120">
      <w:pPr>
        <w:pStyle w:val="Prrafodelista"/>
        <w:numPr>
          <w:ilvl w:val="0"/>
          <w:numId w:val="31"/>
        </w:num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La Ley </w:t>
      </w:r>
      <w:proofErr w:type="spellStart"/>
      <w:r w:rsidRPr="00A050D7">
        <w:rPr>
          <w:rFonts w:ascii="Times New Roman" w:hAnsi="Times New Roman" w:cs="Times New Roman"/>
          <w:sz w:val="24"/>
          <w:szCs w:val="24"/>
        </w:rPr>
        <w:t>Aelia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Sentia</w:t>
      </w:r>
      <w:proofErr w:type="spellEnd"/>
      <w:r w:rsidRPr="00A050D7">
        <w:rPr>
          <w:rFonts w:ascii="Times New Roman" w:hAnsi="Times New Roman" w:cs="Times New Roman"/>
          <w:sz w:val="24"/>
          <w:szCs w:val="24"/>
        </w:rPr>
        <w:t xml:space="preserve"> establecía que:</w:t>
      </w:r>
    </w:p>
    <w:p w:rsidR="00051AD4" w:rsidRPr="00A050D7" w:rsidRDefault="00051AD4"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 xml:space="preserve">El dueño debía tener 20 años cumplidos y el esclavo no podía ser menor de 30 años, salvo que existiera una justa causa aprobada por un </w:t>
      </w:r>
      <w:proofErr w:type="spellStart"/>
      <w:r w:rsidRPr="00A050D7">
        <w:rPr>
          <w:rFonts w:ascii="Times New Roman" w:hAnsi="Times New Roman" w:cs="Times New Roman"/>
          <w:sz w:val="24"/>
          <w:szCs w:val="24"/>
        </w:rPr>
        <w:t>consilium</w:t>
      </w:r>
      <w:proofErr w:type="spellEnd"/>
      <w:r w:rsidRPr="00A050D7">
        <w:rPr>
          <w:rFonts w:ascii="Times New Roman" w:hAnsi="Times New Roman" w:cs="Times New Roman"/>
          <w:sz w:val="24"/>
          <w:szCs w:val="24"/>
        </w:rPr>
        <w:t>.</w:t>
      </w:r>
    </w:p>
    <w:p w:rsidR="00051AD4" w:rsidRPr="00A050D7" w:rsidRDefault="00051AD4"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Se consideraban nulas las manumisiones hechas en fraude de los acreedores.</w:t>
      </w:r>
    </w:p>
    <w:p w:rsidR="00051AD4" w:rsidRPr="00A050D7" w:rsidRDefault="00051AD4"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 xml:space="preserve">Los esclavos con penas infamantes que fueran manumitidos no adquirían la ciudadanía romana, sino que estaban asimilados a los </w:t>
      </w:r>
      <w:proofErr w:type="spellStart"/>
      <w:r w:rsidRPr="00A050D7">
        <w:rPr>
          <w:rFonts w:ascii="Times New Roman" w:hAnsi="Times New Roman" w:cs="Times New Roman"/>
          <w:sz w:val="24"/>
          <w:szCs w:val="24"/>
        </w:rPr>
        <w:t>peregrini</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dediticii</w:t>
      </w:r>
      <w:proofErr w:type="spellEnd"/>
      <w:r w:rsidRPr="00A050D7">
        <w:rPr>
          <w:rFonts w:ascii="Times New Roman" w:hAnsi="Times New Roman" w:cs="Times New Roman"/>
          <w:sz w:val="24"/>
          <w:szCs w:val="24"/>
        </w:rPr>
        <w:t>.</w:t>
      </w:r>
    </w:p>
    <w:p w:rsidR="00051AD4" w:rsidRPr="00A050D7" w:rsidRDefault="00051AD4" w:rsidP="008D4120">
      <w:pPr>
        <w:pStyle w:val="Prrafodelista"/>
        <w:numPr>
          <w:ilvl w:val="0"/>
          <w:numId w:val="31"/>
        </w:numPr>
        <w:jc w:val="both"/>
        <w:rPr>
          <w:rFonts w:ascii="Times New Roman" w:hAnsi="Times New Roman" w:cs="Times New Roman"/>
          <w:sz w:val="24"/>
          <w:szCs w:val="24"/>
        </w:rPr>
      </w:pPr>
      <w:r w:rsidRPr="00A050D7">
        <w:rPr>
          <w:rFonts w:ascii="Times New Roman" w:hAnsi="Times New Roman" w:cs="Times New Roman"/>
          <w:sz w:val="24"/>
          <w:szCs w:val="24"/>
        </w:rPr>
        <w:t xml:space="preserve">La Ley </w:t>
      </w:r>
      <w:proofErr w:type="spellStart"/>
      <w:r w:rsidRPr="00A050D7">
        <w:rPr>
          <w:rFonts w:ascii="Times New Roman" w:hAnsi="Times New Roman" w:cs="Times New Roman"/>
          <w:sz w:val="24"/>
          <w:szCs w:val="24"/>
        </w:rPr>
        <w:t>Fufia</w:t>
      </w:r>
      <w:proofErr w:type="spellEnd"/>
      <w:r w:rsidRPr="00A050D7">
        <w:rPr>
          <w:rFonts w:ascii="Times New Roman" w:hAnsi="Times New Roman" w:cs="Times New Roman"/>
          <w:sz w:val="24"/>
          <w:szCs w:val="24"/>
        </w:rPr>
        <w:t xml:space="preserve"> Canina limitó las manumisiones por testamento las cuales se habían hecho excesivas manumitiendo sin discriminación, incluso a los indignos, por simple acto de ostentación del testador, con lo que aparte del problema de la ciudadanía, se perjudicaba a los herederos. Se establecieron cupos máximos, atendiendo al número de esclavos, estableciendo una tabla permisiva, de este modo no se podía un número superior a 100.</w:t>
      </w:r>
    </w:p>
    <w:p w:rsidR="00051AD4" w:rsidRPr="00A050D7" w:rsidRDefault="00051AD4" w:rsidP="00051AD4">
      <w:pPr>
        <w:jc w:val="both"/>
        <w:rPr>
          <w:rFonts w:ascii="Times New Roman" w:hAnsi="Times New Roman" w:cs="Times New Roman"/>
          <w:sz w:val="24"/>
          <w:szCs w:val="24"/>
        </w:rPr>
      </w:pPr>
      <w:r w:rsidRPr="00A050D7">
        <w:rPr>
          <w:rFonts w:ascii="Times New Roman" w:hAnsi="Times New Roman" w:cs="Times New Roman"/>
          <w:b/>
          <w:sz w:val="24"/>
          <w:szCs w:val="24"/>
          <w:u w:val="single"/>
        </w:rPr>
        <w:t>Los libertos:</w:t>
      </w:r>
    </w:p>
    <w:p w:rsidR="00051AD4" w:rsidRPr="00A050D7" w:rsidRDefault="00051AD4" w:rsidP="008D4120">
      <w:pPr>
        <w:pStyle w:val="Prrafodelista"/>
        <w:numPr>
          <w:ilvl w:val="0"/>
          <w:numId w:val="32"/>
        </w:numPr>
        <w:jc w:val="both"/>
        <w:rPr>
          <w:rFonts w:ascii="Times New Roman" w:hAnsi="Times New Roman" w:cs="Times New Roman"/>
          <w:sz w:val="24"/>
          <w:szCs w:val="24"/>
        </w:rPr>
      </w:pPr>
      <w:r w:rsidRPr="00A050D7">
        <w:rPr>
          <w:rFonts w:ascii="Times New Roman" w:hAnsi="Times New Roman" w:cs="Times New Roman"/>
          <w:b/>
          <w:sz w:val="24"/>
          <w:szCs w:val="24"/>
        </w:rPr>
        <w:t>Libertos ciudadanos romanos</w:t>
      </w:r>
      <w:r w:rsidRPr="00A050D7">
        <w:rPr>
          <w:rFonts w:ascii="Times New Roman" w:hAnsi="Times New Roman" w:cs="Times New Roman"/>
          <w:sz w:val="24"/>
          <w:szCs w:val="24"/>
        </w:rPr>
        <w:t xml:space="preserve"> eran aquellos que:</w:t>
      </w:r>
    </w:p>
    <w:p w:rsidR="00051AD4" w:rsidRPr="00A050D7" w:rsidRDefault="00051AD4"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Eran manumitidos en forma solemne</w:t>
      </w:r>
    </w:p>
    <w:p w:rsidR="00051AD4" w:rsidRPr="00A050D7" w:rsidRDefault="00051AD4"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 xml:space="preserve">Por el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que lo </w:t>
      </w:r>
      <w:proofErr w:type="spellStart"/>
      <w:r w:rsidRPr="00A050D7">
        <w:rPr>
          <w:rFonts w:ascii="Times New Roman" w:hAnsi="Times New Roman" w:cs="Times New Roman"/>
          <w:sz w:val="24"/>
          <w:szCs w:val="24"/>
        </w:rPr>
        <w:t>tenia</w:t>
      </w:r>
      <w:proofErr w:type="spellEnd"/>
      <w:r w:rsidRPr="00A050D7">
        <w:rPr>
          <w:rFonts w:ascii="Times New Roman" w:hAnsi="Times New Roman" w:cs="Times New Roman"/>
          <w:sz w:val="24"/>
          <w:szCs w:val="24"/>
        </w:rPr>
        <w:t xml:space="preserve"> en su propiedad quiritaria</w:t>
      </w:r>
    </w:p>
    <w:p w:rsidR="00051AD4" w:rsidRPr="00A050D7" w:rsidRDefault="00051AD4"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 xml:space="preserve">Y que desde Augusto cumplieran los requisitos de la ley </w:t>
      </w:r>
      <w:proofErr w:type="spellStart"/>
      <w:r w:rsidRPr="00A050D7">
        <w:rPr>
          <w:rFonts w:ascii="Times New Roman" w:hAnsi="Times New Roman" w:cs="Times New Roman"/>
          <w:sz w:val="24"/>
          <w:szCs w:val="24"/>
        </w:rPr>
        <w:t>Aelia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Sentia</w:t>
      </w:r>
      <w:proofErr w:type="spellEnd"/>
      <w:r w:rsidRPr="00A050D7">
        <w:rPr>
          <w:rFonts w:ascii="Times New Roman" w:hAnsi="Times New Roman" w:cs="Times New Roman"/>
          <w:sz w:val="24"/>
          <w:szCs w:val="24"/>
        </w:rPr>
        <w:t>.</w:t>
      </w:r>
    </w:p>
    <w:p w:rsidR="00051AD4" w:rsidRPr="00A050D7" w:rsidRDefault="00051AD4" w:rsidP="00051AD4">
      <w:pPr>
        <w:ind w:left="720"/>
        <w:jc w:val="both"/>
        <w:rPr>
          <w:rFonts w:ascii="Times New Roman" w:hAnsi="Times New Roman" w:cs="Times New Roman"/>
          <w:sz w:val="24"/>
          <w:szCs w:val="24"/>
        </w:rPr>
      </w:pPr>
      <w:r w:rsidRPr="00A050D7">
        <w:rPr>
          <w:rFonts w:ascii="Times New Roman" w:hAnsi="Times New Roman" w:cs="Times New Roman"/>
          <w:sz w:val="24"/>
          <w:szCs w:val="24"/>
        </w:rPr>
        <w:t xml:space="preserve">Su situación era similar a los ciudadanos romanos ingenuos. En cuanto al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publicum</w:t>
      </w:r>
      <w:proofErr w:type="spellEnd"/>
      <w:r w:rsidRPr="00A050D7">
        <w:rPr>
          <w:rFonts w:ascii="Times New Roman" w:hAnsi="Times New Roman" w:cs="Times New Roman"/>
          <w:sz w:val="24"/>
          <w:szCs w:val="24"/>
        </w:rPr>
        <w:t xml:space="preserve">, carecían de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honorum</w:t>
      </w:r>
      <w:proofErr w:type="spellEnd"/>
      <w:r w:rsidRPr="00A050D7">
        <w:rPr>
          <w:rFonts w:ascii="Times New Roman" w:hAnsi="Times New Roman" w:cs="Times New Roman"/>
          <w:sz w:val="24"/>
          <w:szCs w:val="24"/>
        </w:rPr>
        <w:t xml:space="preserve"> y tenía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suffragii</w:t>
      </w:r>
      <w:proofErr w:type="spellEnd"/>
      <w:r w:rsidRPr="00A050D7">
        <w:rPr>
          <w:rFonts w:ascii="Times New Roman" w:hAnsi="Times New Roman" w:cs="Times New Roman"/>
          <w:sz w:val="24"/>
          <w:szCs w:val="24"/>
        </w:rPr>
        <w:t>.</w:t>
      </w:r>
    </w:p>
    <w:p w:rsidR="00051AD4" w:rsidRPr="00A050D7" w:rsidRDefault="00051AD4" w:rsidP="00051AD4">
      <w:pPr>
        <w:ind w:left="720"/>
        <w:jc w:val="both"/>
        <w:rPr>
          <w:rFonts w:ascii="Times New Roman" w:hAnsi="Times New Roman" w:cs="Times New Roman"/>
          <w:sz w:val="24"/>
          <w:szCs w:val="24"/>
        </w:rPr>
      </w:pPr>
      <w:r w:rsidRPr="00A050D7">
        <w:rPr>
          <w:rFonts w:ascii="Times New Roman" w:hAnsi="Times New Roman" w:cs="Times New Roman"/>
          <w:sz w:val="24"/>
          <w:szCs w:val="24"/>
        </w:rPr>
        <w:t xml:space="preserve">En cuanto al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privatum</w:t>
      </w:r>
      <w:proofErr w:type="spellEnd"/>
      <w:r w:rsidRPr="00A050D7">
        <w:rPr>
          <w:rFonts w:ascii="Times New Roman" w:hAnsi="Times New Roman" w:cs="Times New Roman"/>
          <w:sz w:val="24"/>
          <w:szCs w:val="24"/>
        </w:rPr>
        <w:t xml:space="preserve">, tenían capacidad para efectuar los actos del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commercii</w:t>
      </w:r>
      <w:proofErr w:type="spellEnd"/>
      <w:r w:rsidRPr="00A050D7">
        <w:rPr>
          <w:rFonts w:ascii="Times New Roman" w:hAnsi="Times New Roman" w:cs="Times New Roman"/>
          <w:sz w:val="24"/>
          <w:szCs w:val="24"/>
        </w:rPr>
        <w:t xml:space="preserve">) y también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conubii</w:t>
      </w:r>
      <w:proofErr w:type="spellEnd"/>
      <w:r w:rsidRPr="00A050D7">
        <w:rPr>
          <w:rFonts w:ascii="Times New Roman" w:hAnsi="Times New Roman" w:cs="Times New Roman"/>
          <w:sz w:val="24"/>
          <w:szCs w:val="24"/>
        </w:rPr>
        <w:t>.</w:t>
      </w:r>
    </w:p>
    <w:p w:rsidR="00051AD4" w:rsidRPr="00A050D7" w:rsidRDefault="00051AD4" w:rsidP="008D4120">
      <w:pPr>
        <w:pStyle w:val="Prrafodelista"/>
        <w:numPr>
          <w:ilvl w:val="0"/>
          <w:numId w:val="32"/>
        </w:numPr>
        <w:jc w:val="both"/>
        <w:rPr>
          <w:rFonts w:ascii="Times New Roman" w:hAnsi="Times New Roman" w:cs="Times New Roman"/>
          <w:sz w:val="24"/>
          <w:szCs w:val="24"/>
        </w:rPr>
      </w:pPr>
      <w:r w:rsidRPr="00A050D7">
        <w:rPr>
          <w:rFonts w:ascii="Times New Roman" w:hAnsi="Times New Roman" w:cs="Times New Roman"/>
          <w:b/>
          <w:sz w:val="24"/>
          <w:szCs w:val="24"/>
        </w:rPr>
        <w:t xml:space="preserve">Libertos latinos </w:t>
      </w:r>
      <w:proofErr w:type="spellStart"/>
      <w:r w:rsidRPr="00A050D7">
        <w:rPr>
          <w:rFonts w:ascii="Times New Roman" w:hAnsi="Times New Roman" w:cs="Times New Roman"/>
          <w:b/>
          <w:sz w:val="24"/>
          <w:szCs w:val="24"/>
        </w:rPr>
        <w:t>junianos</w:t>
      </w:r>
      <w:proofErr w:type="spellEnd"/>
      <w:r w:rsidRPr="00A050D7">
        <w:rPr>
          <w:rFonts w:ascii="Times New Roman" w:hAnsi="Times New Roman" w:cs="Times New Roman"/>
          <w:b/>
          <w:sz w:val="24"/>
          <w:szCs w:val="24"/>
        </w:rPr>
        <w:t xml:space="preserve"> (liberti </w:t>
      </w:r>
      <w:proofErr w:type="spellStart"/>
      <w:r w:rsidRPr="00A050D7">
        <w:rPr>
          <w:rFonts w:ascii="Times New Roman" w:hAnsi="Times New Roman" w:cs="Times New Roman"/>
          <w:b/>
          <w:sz w:val="24"/>
          <w:szCs w:val="24"/>
        </w:rPr>
        <w:t>latini</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iuniani</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cuando un esclavo era manumitido por una forma no solemne o no se cumplían los otros requisitos del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xml:space="preserve">, era de hecho, pero quedaba indefinido su status. Por ello se dio la ley </w:t>
      </w:r>
      <w:proofErr w:type="spellStart"/>
      <w:r w:rsidRPr="00A050D7">
        <w:rPr>
          <w:rFonts w:ascii="Times New Roman" w:hAnsi="Times New Roman" w:cs="Times New Roman"/>
          <w:sz w:val="24"/>
          <w:szCs w:val="24"/>
        </w:rPr>
        <w:t>Iunia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Norbana</w:t>
      </w:r>
      <w:proofErr w:type="spellEnd"/>
      <w:r w:rsidRPr="00A050D7">
        <w:rPr>
          <w:rFonts w:ascii="Times New Roman" w:hAnsi="Times New Roman" w:cs="Times New Roman"/>
          <w:sz w:val="24"/>
          <w:szCs w:val="24"/>
        </w:rPr>
        <w:t xml:space="preserve">. Son denominados libertos latinos </w:t>
      </w:r>
      <w:proofErr w:type="spellStart"/>
      <w:r w:rsidRPr="00A050D7">
        <w:rPr>
          <w:rFonts w:ascii="Times New Roman" w:hAnsi="Times New Roman" w:cs="Times New Roman"/>
          <w:sz w:val="24"/>
          <w:szCs w:val="24"/>
        </w:rPr>
        <w:t>junianos</w:t>
      </w:r>
      <w:proofErr w:type="spellEnd"/>
      <w:r w:rsidRPr="00A050D7">
        <w:rPr>
          <w:rFonts w:ascii="Times New Roman" w:hAnsi="Times New Roman" w:cs="Times New Roman"/>
          <w:sz w:val="24"/>
          <w:szCs w:val="24"/>
        </w:rPr>
        <w:t xml:space="preserve">, porque están asimilados a los latinos y porque reciben su libertad de la ley </w:t>
      </w:r>
      <w:proofErr w:type="spellStart"/>
      <w:r w:rsidRPr="00A050D7">
        <w:rPr>
          <w:rFonts w:ascii="Times New Roman" w:hAnsi="Times New Roman" w:cs="Times New Roman"/>
          <w:sz w:val="24"/>
          <w:szCs w:val="24"/>
        </w:rPr>
        <w:t>Iunia</w:t>
      </w:r>
      <w:proofErr w:type="spellEnd"/>
      <w:r w:rsidRPr="00A050D7">
        <w:rPr>
          <w:rFonts w:ascii="Times New Roman" w:hAnsi="Times New Roman" w:cs="Times New Roman"/>
          <w:sz w:val="24"/>
          <w:szCs w:val="24"/>
        </w:rPr>
        <w:t xml:space="preserve">. Carecen de derechos políticos, y en principio se les permite el </w:t>
      </w:r>
      <w:proofErr w:type="spellStart"/>
      <w:r w:rsidRPr="00A050D7">
        <w:rPr>
          <w:rFonts w:ascii="Times New Roman" w:hAnsi="Times New Roman" w:cs="Times New Roman"/>
          <w:sz w:val="24"/>
          <w:szCs w:val="24"/>
        </w:rPr>
        <w:t>commercium</w:t>
      </w:r>
      <w:proofErr w:type="spellEnd"/>
      <w:r w:rsidRPr="00A050D7">
        <w:rPr>
          <w:rFonts w:ascii="Times New Roman" w:hAnsi="Times New Roman" w:cs="Times New Roman"/>
          <w:sz w:val="24"/>
          <w:szCs w:val="24"/>
        </w:rPr>
        <w:t xml:space="preserve">, pero limitados a los actos </w:t>
      </w:r>
      <w:proofErr w:type="spellStart"/>
      <w:r w:rsidRPr="00A050D7">
        <w:rPr>
          <w:rFonts w:ascii="Times New Roman" w:hAnsi="Times New Roman" w:cs="Times New Roman"/>
          <w:sz w:val="24"/>
          <w:szCs w:val="24"/>
        </w:rPr>
        <w:t>intervivos</w:t>
      </w:r>
      <w:proofErr w:type="spellEnd"/>
      <w:r w:rsidRPr="00A050D7">
        <w:rPr>
          <w:rFonts w:ascii="Times New Roman" w:hAnsi="Times New Roman" w:cs="Times New Roman"/>
          <w:sz w:val="24"/>
          <w:szCs w:val="24"/>
        </w:rPr>
        <w:t>. Por ello no pueden ni hacer testamentos ni hacer nada de título de herencia, o de legado en forma directa.</w:t>
      </w:r>
    </w:p>
    <w:p w:rsidR="00051AD4" w:rsidRPr="00A050D7" w:rsidRDefault="00B360CD" w:rsidP="008D4120">
      <w:pPr>
        <w:pStyle w:val="Prrafodelista"/>
        <w:numPr>
          <w:ilvl w:val="0"/>
          <w:numId w:val="32"/>
        </w:numPr>
        <w:jc w:val="both"/>
        <w:rPr>
          <w:rFonts w:ascii="Times New Roman" w:hAnsi="Times New Roman" w:cs="Times New Roman"/>
          <w:sz w:val="24"/>
          <w:szCs w:val="24"/>
        </w:rPr>
      </w:pPr>
      <w:r w:rsidRPr="00A050D7">
        <w:rPr>
          <w:rFonts w:ascii="Times New Roman" w:hAnsi="Times New Roman" w:cs="Times New Roman"/>
          <w:b/>
          <w:sz w:val="24"/>
          <w:szCs w:val="24"/>
        </w:rPr>
        <w:t xml:space="preserve">Libertos que se cuentan en el número de los </w:t>
      </w:r>
      <w:proofErr w:type="spellStart"/>
      <w:r w:rsidRPr="00A050D7">
        <w:rPr>
          <w:rFonts w:ascii="Times New Roman" w:hAnsi="Times New Roman" w:cs="Times New Roman"/>
          <w:b/>
          <w:sz w:val="24"/>
          <w:szCs w:val="24"/>
        </w:rPr>
        <w:t>dediticios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Son aquellos que eran esclavos por penas infamantes. Al ser manumitidos obtenían libertado; pero, debido a la conducta anterior, se los trataba con rigor jurídico, asimilándolos a los extranjeros </w:t>
      </w:r>
      <w:proofErr w:type="spellStart"/>
      <w:r w:rsidRPr="00A050D7">
        <w:rPr>
          <w:rFonts w:ascii="Times New Roman" w:hAnsi="Times New Roman" w:cs="Times New Roman"/>
          <w:sz w:val="24"/>
          <w:szCs w:val="24"/>
        </w:rPr>
        <w:t>dediticios</w:t>
      </w:r>
      <w:proofErr w:type="spellEnd"/>
      <w:r w:rsidRPr="00A050D7">
        <w:rPr>
          <w:rFonts w:ascii="Times New Roman" w:hAnsi="Times New Roman" w:cs="Times New Roman"/>
          <w:sz w:val="24"/>
          <w:szCs w:val="24"/>
        </w:rPr>
        <w:t xml:space="preserve">. No tenían derechos políticos ni tampoco participaban del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xml:space="preserve">. Sólo podían realizar actos del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Gentium.</w:t>
      </w:r>
    </w:p>
    <w:p w:rsidR="00B360CD" w:rsidRPr="00A050D7" w:rsidRDefault="00B360CD" w:rsidP="00B360CD">
      <w:pPr>
        <w:ind w:left="360"/>
        <w:jc w:val="both"/>
        <w:rPr>
          <w:rFonts w:ascii="Times New Roman" w:hAnsi="Times New Roman" w:cs="Times New Roman"/>
          <w:sz w:val="24"/>
          <w:szCs w:val="24"/>
        </w:rPr>
      </w:pPr>
      <w:r w:rsidRPr="00A050D7">
        <w:rPr>
          <w:rFonts w:ascii="Times New Roman" w:hAnsi="Times New Roman" w:cs="Times New Roman"/>
          <w:sz w:val="24"/>
          <w:szCs w:val="24"/>
        </w:rPr>
        <w:t>Justiniano abolió las divisiones de libertos, quedando todos ellos como ciudadanos romanos.</w:t>
      </w:r>
    </w:p>
    <w:p w:rsidR="00B360CD" w:rsidRPr="00A050D7" w:rsidRDefault="00B360CD" w:rsidP="00B360CD">
      <w:pPr>
        <w:jc w:val="both"/>
        <w:rPr>
          <w:rFonts w:ascii="Times New Roman" w:hAnsi="Times New Roman" w:cs="Times New Roman"/>
          <w:sz w:val="24"/>
          <w:szCs w:val="24"/>
        </w:rPr>
      </w:pPr>
      <w:r w:rsidRPr="00A050D7">
        <w:rPr>
          <w:rFonts w:ascii="Times New Roman" w:hAnsi="Times New Roman" w:cs="Times New Roman"/>
          <w:b/>
          <w:sz w:val="24"/>
          <w:szCs w:val="24"/>
          <w:u w:val="single"/>
        </w:rPr>
        <w:t>El patronato:</w:t>
      </w:r>
      <w:r w:rsidRPr="00A050D7">
        <w:rPr>
          <w:rFonts w:ascii="Times New Roman" w:hAnsi="Times New Roman" w:cs="Times New Roman"/>
          <w:sz w:val="24"/>
          <w:szCs w:val="24"/>
        </w:rPr>
        <w:t xml:space="preserve"> el liberto, pese a ser libre, se halla sometido a una situación jurídica especial con su antiguo </w:t>
      </w:r>
      <w:proofErr w:type="spellStart"/>
      <w:r w:rsidRPr="00A050D7">
        <w:rPr>
          <w:rFonts w:ascii="Times New Roman" w:hAnsi="Times New Roman" w:cs="Times New Roman"/>
          <w:sz w:val="24"/>
          <w:szCs w:val="24"/>
        </w:rPr>
        <w:t>dominus</w:t>
      </w:r>
      <w:proofErr w:type="spellEnd"/>
      <w:r w:rsidRPr="00A050D7">
        <w:rPr>
          <w:rFonts w:ascii="Times New Roman" w:hAnsi="Times New Roman" w:cs="Times New Roman"/>
          <w:sz w:val="24"/>
          <w:szCs w:val="24"/>
        </w:rPr>
        <w:t xml:space="preserve">. Éste paso ahora a ser su </w:t>
      </w:r>
      <w:proofErr w:type="spellStart"/>
      <w:r w:rsidRPr="00A050D7">
        <w:rPr>
          <w:rFonts w:ascii="Times New Roman" w:hAnsi="Times New Roman" w:cs="Times New Roman"/>
          <w:sz w:val="24"/>
          <w:szCs w:val="24"/>
        </w:rPr>
        <w:t>patronus</w:t>
      </w:r>
      <w:proofErr w:type="spellEnd"/>
      <w:r w:rsidRPr="00A050D7">
        <w:rPr>
          <w:rFonts w:ascii="Times New Roman" w:hAnsi="Times New Roman" w:cs="Times New Roman"/>
          <w:sz w:val="24"/>
          <w:szCs w:val="24"/>
        </w:rPr>
        <w:t>. De ahí el nombre de este vínculo que se llama el patronato, cuyo contenido abarcaba:</w:t>
      </w:r>
    </w:p>
    <w:p w:rsidR="00B360CD" w:rsidRPr="00A050D7" w:rsidRDefault="00B360CD" w:rsidP="008D4120">
      <w:pPr>
        <w:pStyle w:val="Prrafodelista"/>
        <w:numPr>
          <w:ilvl w:val="0"/>
          <w:numId w:val="33"/>
        </w:num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El deber de </w:t>
      </w:r>
      <w:proofErr w:type="spellStart"/>
      <w:r w:rsidRPr="00A050D7">
        <w:rPr>
          <w:rFonts w:ascii="Times New Roman" w:hAnsi="Times New Roman" w:cs="Times New Roman"/>
          <w:sz w:val="24"/>
          <w:szCs w:val="24"/>
        </w:rPr>
        <w:t>obsequium</w:t>
      </w:r>
      <w:proofErr w:type="spellEnd"/>
      <w:r w:rsidRPr="00A050D7">
        <w:rPr>
          <w:rFonts w:ascii="Times New Roman" w:hAnsi="Times New Roman" w:cs="Times New Roman"/>
          <w:sz w:val="24"/>
          <w:szCs w:val="24"/>
        </w:rPr>
        <w:t xml:space="preserve">, en virtud del cual el liberto debía siempre respetar a su patrono como un hijo a su padre. En caso de incumplimiento se lo consideraba “ingrato”, permitiéndose en la época imperial, una </w:t>
      </w:r>
      <w:proofErr w:type="spellStart"/>
      <w:r w:rsidRPr="00A050D7">
        <w:rPr>
          <w:rFonts w:ascii="Times New Roman" w:hAnsi="Times New Roman" w:cs="Times New Roman"/>
          <w:sz w:val="24"/>
          <w:szCs w:val="24"/>
        </w:rPr>
        <w:t>revocatio</w:t>
      </w:r>
      <w:proofErr w:type="spellEnd"/>
      <w:r w:rsidRPr="00A050D7">
        <w:rPr>
          <w:rFonts w:ascii="Times New Roman" w:hAnsi="Times New Roman" w:cs="Times New Roman"/>
          <w:sz w:val="24"/>
          <w:szCs w:val="24"/>
        </w:rPr>
        <w:t xml:space="preserve"> in </w:t>
      </w:r>
      <w:proofErr w:type="spellStart"/>
      <w:r w:rsidRPr="00A050D7">
        <w:rPr>
          <w:rFonts w:ascii="Times New Roman" w:hAnsi="Times New Roman" w:cs="Times New Roman"/>
          <w:sz w:val="24"/>
          <w:szCs w:val="24"/>
        </w:rPr>
        <w:t>servitutem</w:t>
      </w:r>
      <w:proofErr w:type="spellEnd"/>
      <w:r w:rsidRPr="00A050D7">
        <w:rPr>
          <w:rFonts w:ascii="Times New Roman" w:hAnsi="Times New Roman" w:cs="Times New Roman"/>
          <w:sz w:val="24"/>
          <w:szCs w:val="24"/>
        </w:rPr>
        <w:t>, por lo que volvía a caer en esclavitud</w:t>
      </w:r>
      <w:r w:rsidR="00324727" w:rsidRPr="00A050D7">
        <w:rPr>
          <w:rFonts w:ascii="Times New Roman" w:hAnsi="Times New Roman" w:cs="Times New Roman"/>
          <w:sz w:val="24"/>
          <w:szCs w:val="24"/>
        </w:rPr>
        <w:t>.</w:t>
      </w:r>
    </w:p>
    <w:p w:rsidR="00324727" w:rsidRPr="00A050D7" w:rsidRDefault="00324727" w:rsidP="008D4120">
      <w:pPr>
        <w:pStyle w:val="Prrafodelista"/>
        <w:numPr>
          <w:ilvl w:val="0"/>
          <w:numId w:val="33"/>
        </w:numPr>
        <w:jc w:val="both"/>
        <w:rPr>
          <w:rFonts w:ascii="Times New Roman" w:hAnsi="Times New Roman" w:cs="Times New Roman"/>
          <w:sz w:val="24"/>
          <w:szCs w:val="24"/>
        </w:rPr>
      </w:pPr>
      <w:r w:rsidRPr="00A050D7">
        <w:rPr>
          <w:rFonts w:ascii="Times New Roman" w:hAnsi="Times New Roman" w:cs="Times New Roman"/>
          <w:sz w:val="24"/>
          <w:szCs w:val="24"/>
        </w:rPr>
        <w:t xml:space="preserve">El liberto debe prestar al patrono determinados servicios. Algunos de ellos, elementales, se consideraban un cumplimiento del </w:t>
      </w:r>
      <w:proofErr w:type="spellStart"/>
      <w:r w:rsidRPr="00A050D7">
        <w:rPr>
          <w:rFonts w:ascii="Times New Roman" w:hAnsi="Times New Roman" w:cs="Times New Roman"/>
          <w:sz w:val="24"/>
          <w:szCs w:val="24"/>
        </w:rPr>
        <w:t>obsequium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operae</w:t>
      </w:r>
      <w:proofErr w:type="spellEnd"/>
      <w:r w:rsidRPr="00A050D7">
        <w:rPr>
          <w:rFonts w:ascii="Times New Roman" w:hAnsi="Times New Roman" w:cs="Times New Roman"/>
          <w:sz w:val="24"/>
          <w:szCs w:val="24"/>
        </w:rPr>
        <w:t xml:space="preserve"> oficiales). En cambio, para otras obras el liberto las debía prometer por un juramento antes de la manumisión, renovada luego de ella (</w:t>
      </w:r>
      <w:proofErr w:type="spellStart"/>
      <w:r w:rsidRPr="00A050D7">
        <w:rPr>
          <w:rFonts w:ascii="Times New Roman" w:hAnsi="Times New Roman" w:cs="Times New Roman"/>
          <w:sz w:val="24"/>
          <w:szCs w:val="24"/>
        </w:rPr>
        <w:t>operae</w:t>
      </w:r>
      <w:proofErr w:type="spellEnd"/>
      <w:r w:rsidRPr="00A050D7">
        <w:rPr>
          <w:rFonts w:ascii="Times New Roman" w:hAnsi="Times New Roman" w:cs="Times New Roman"/>
          <w:sz w:val="24"/>
          <w:szCs w:val="24"/>
        </w:rPr>
        <w:t xml:space="preserve"> fabriles). En caso de incumplimiento el patrono tenía una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operarum</w:t>
      </w:r>
      <w:proofErr w:type="spellEnd"/>
      <w:r w:rsidRPr="00A050D7">
        <w:rPr>
          <w:rFonts w:ascii="Times New Roman" w:hAnsi="Times New Roman" w:cs="Times New Roman"/>
          <w:sz w:val="24"/>
          <w:szCs w:val="24"/>
        </w:rPr>
        <w:t xml:space="preserve">, o en su caso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ex </w:t>
      </w:r>
      <w:proofErr w:type="spellStart"/>
      <w:r w:rsidRPr="00A050D7">
        <w:rPr>
          <w:rFonts w:ascii="Times New Roman" w:hAnsi="Times New Roman" w:cs="Times New Roman"/>
          <w:sz w:val="24"/>
          <w:szCs w:val="24"/>
        </w:rPr>
        <w:t>stipulatu</w:t>
      </w:r>
      <w:proofErr w:type="spellEnd"/>
      <w:r w:rsidRPr="00A050D7">
        <w:rPr>
          <w:rFonts w:ascii="Times New Roman" w:hAnsi="Times New Roman" w:cs="Times New Roman"/>
          <w:sz w:val="24"/>
          <w:szCs w:val="24"/>
        </w:rPr>
        <w:t>.</w:t>
      </w:r>
    </w:p>
    <w:p w:rsidR="00860A68" w:rsidRPr="00A050D7" w:rsidRDefault="00860A68" w:rsidP="008D4120">
      <w:pPr>
        <w:pStyle w:val="Prrafodelista"/>
        <w:numPr>
          <w:ilvl w:val="0"/>
          <w:numId w:val="33"/>
        </w:numPr>
        <w:jc w:val="both"/>
        <w:rPr>
          <w:rFonts w:ascii="Times New Roman" w:hAnsi="Times New Roman" w:cs="Times New Roman"/>
          <w:sz w:val="24"/>
          <w:szCs w:val="24"/>
        </w:rPr>
      </w:pPr>
      <w:r w:rsidRPr="00A050D7">
        <w:rPr>
          <w:rFonts w:ascii="Times New Roman" w:hAnsi="Times New Roman" w:cs="Times New Roman"/>
          <w:sz w:val="24"/>
          <w:szCs w:val="24"/>
        </w:rPr>
        <w:t xml:space="preserve">El patrono (y en su caso sus herederos) es llamado a la sucesión intestado cuando el liberto muere careciendo de herederos suyos. Igualmente, el patrono como sus descendientes agnados más cercanos son llamados a la tutela de los hijos del liberto. La relación del patronato pasa a los descendientes del patrono, en cambio, con el liberto no se extiende a su descendencia, siendo los hijos de éste considerados ingenuos. </w:t>
      </w:r>
    </w:p>
    <w:p w:rsidR="00860A68" w:rsidRPr="00A050D7" w:rsidRDefault="00860A68" w:rsidP="00860A68">
      <w:pPr>
        <w:jc w:val="both"/>
        <w:rPr>
          <w:rFonts w:ascii="Times New Roman" w:hAnsi="Times New Roman" w:cs="Times New Roman"/>
          <w:sz w:val="24"/>
          <w:szCs w:val="24"/>
        </w:rPr>
      </w:pPr>
      <w:r w:rsidRPr="00A050D7">
        <w:rPr>
          <w:rFonts w:ascii="Times New Roman" w:hAnsi="Times New Roman" w:cs="Times New Roman"/>
          <w:b/>
          <w:sz w:val="24"/>
          <w:szCs w:val="24"/>
          <w:u w:val="single"/>
        </w:rPr>
        <w:t>Situaciones similares a la esclavitud:</w:t>
      </w:r>
      <w:r w:rsidRPr="00A050D7">
        <w:rPr>
          <w:rFonts w:ascii="Times New Roman" w:hAnsi="Times New Roman" w:cs="Times New Roman"/>
          <w:sz w:val="24"/>
          <w:szCs w:val="24"/>
        </w:rPr>
        <w:t xml:space="preserve"> </w:t>
      </w:r>
    </w:p>
    <w:p w:rsidR="00860A68" w:rsidRPr="00A050D7" w:rsidRDefault="00860A68" w:rsidP="008D4120">
      <w:pPr>
        <w:pStyle w:val="Prrafodelista"/>
        <w:numPr>
          <w:ilvl w:val="0"/>
          <w:numId w:val="34"/>
        </w:numPr>
        <w:jc w:val="both"/>
        <w:rPr>
          <w:rFonts w:ascii="Times New Roman" w:hAnsi="Times New Roman" w:cs="Times New Roman"/>
          <w:sz w:val="24"/>
          <w:szCs w:val="24"/>
        </w:rPr>
      </w:pPr>
      <w:r w:rsidRPr="00A050D7">
        <w:rPr>
          <w:rFonts w:ascii="Times New Roman" w:hAnsi="Times New Roman" w:cs="Times New Roman"/>
          <w:sz w:val="24"/>
          <w:szCs w:val="24"/>
        </w:rPr>
        <w:t xml:space="preserve">Los hijos dados en </w:t>
      </w:r>
      <w:proofErr w:type="spellStart"/>
      <w:r w:rsidRPr="00A050D7">
        <w:rPr>
          <w:rFonts w:ascii="Times New Roman" w:hAnsi="Times New Roman" w:cs="Times New Roman"/>
          <w:sz w:val="24"/>
          <w:szCs w:val="24"/>
        </w:rPr>
        <w:t>mancipio</w:t>
      </w:r>
      <w:proofErr w:type="spellEnd"/>
      <w:r w:rsidRPr="00A050D7">
        <w:rPr>
          <w:rFonts w:ascii="Times New Roman" w:hAnsi="Times New Roman" w:cs="Times New Roman"/>
          <w:sz w:val="24"/>
          <w:szCs w:val="24"/>
        </w:rPr>
        <w:t xml:space="preserve">: el </w:t>
      </w:r>
      <w:proofErr w:type="spellStart"/>
      <w:r w:rsidRPr="00A050D7">
        <w:rPr>
          <w:rFonts w:ascii="Times New Roman" w:hAnsi="Times New Roman" w:cs="Times New Roman"/>
          <w:sz w:val="24"/>
          <w:szCs w:val="24"/>
        </w:rPr>
        <w:t>pater</w:t>
      </w:r>
      <w:proofErr w:type="spellEnd"/>
      <w:r w:rsidRPr="00A050D7">
        <w:rPr>
          <w:rFonts w:ascii="Times New Roman" w:hAnsi="Times New Roman" w:cs="Times New Roman"/>
          <w:sz w:val="24"/>
          <w:szCs w:val="24"/>
        </w:rPr>
        <w:t xml:space="preserve"> podía vender a los hijos a un tercero, el </w:t>
      </w:r>
      <w:proofErr w:type="spellStart"/>
      <w:r w:rsidRPr="00A050D7">
        <w:rPr>
          <w:rFonts w:ascii="Times New Roman" w:hAnsi="Times New Roman" w:cs="Times New Roman"/>
          <w:sz w:val="24"/>
          <w:szCs w:val="24"/>
        </w:rPr>
        <w:t>cuál</w:t>
      </w:r>
      <w:proofErr w:type="spellEnd"/>
      <w:r w:rsidRPr="00A050D7">
        <w:rPr>
          <w:rFonts w:ascii="Times New Roman" w:hAnsi="Times New Roman" w:cs="Times New Roman"/>
          <w:sz w:val="24"/>
          <w:szCs w:val="24"/>
        </w:rPr>
        <w:t xml:space="preserve"> tenía la </w:t>
      </w:r>
      <w:proofErr w:type="spellStart"/>
      <w:r w:rsidRPr="00A050D7">
        <w:rPr>
          <w:rFonts w:ascii="Times New Roman" w:hAnsi="Times New Roman" w:cs="Times New Roman"/>
          <w:sz w:val="24"/>
          <w:szCs w:val="24"/>
        </w:rPr>
        <w:t>mancipium</w:t>
      </w:r>
      <w:proofErr w:type="spellEnd"/>
      <w:r w:rsidRPr="00A050D7">
        <w:rPr>
          <w:rFonts w:ascii="Times New Roman" w:hAnsi="Times New Roman" w:cs="Times New Roman"/>
          <w:sz w:val="24"/>
          <w:szCs w:val="24"/>
        </w:rPr>
        <w:t xml:space="preserve"> sobre dicha persona, que quedaba sujeta a él. Mientras lo sirviera, continuaba siendo </w:t>
      </w:r>
      <w:proofErr w:type="spellStart"/>
      <w:r w:rsidRPr="00A050D7">
        <w:rPr>
          <w:rFonts w:ascii="Times New Roman" w:hAnsi="Times New Roman" w:cs="Times New Roman"/>
          <w:sz w:val="24"/>
          <w:szCs w:val="24"/>
        </w:rPr>
        <w:t>liber</w:t>
      </w:r>
      <w:proofErr w:type="spellEnd"/>
      <w:r w:rsidRPr="00A050D7">
        <w:rPr>
          <w:rFonts w:ascii="Times New Roman" w:hAnsi="Times New Roman" w:cs="Times New Roman"/>
          <w:sz w:val="24"/>
          <w:szCs w:val="24"/>
        </w:rPr>
        <w:t xml:space="preserve"> y en su caso ciudadano. Para las relaciones patrimoniales era como si fuera un esclavo. Se salía de la relación por manumisión, regresando in </w:t>
      </w:r>
      <w:proofErr w:type="spellStart"/>
      <w:r w:rsidRPr="00A050D7">
        <w:rPr>
          <w:rFonts w:ascii="Times New Roman" w:hAnsi="Times New Roman" w:cs="Times New Roman"/>
          <w:sz w:val="24"/>
          <w:szCs w:val="24"/>
        </w:rPr>
        <w:t>potestate</w:t>
      </w:r>
      <w:proofErr w:type="spellEnd"/>
      <w:r w:rsidRPr="00A050D7">
        <w:rPr>
          <w:rFonts w:ascii="Times New Roman" w:hAnsi="Times New Roman" w:cs="Times New Roman"/>
          <w:sz w:val="24"/>
          <w:szCs w:val="24"/>
        </w:rPr>
        <w:t xml:space="preserve"> a su </w:t>
      </w:r>
      <w:proofErr w:type="spellStart"/>
      <w:r w:rsidRPr="00A050D7">
        <w:rPr>
          <w:rFonts w:ascii="Times New Roman" w:hAnsi="Times New Roman" w:cs="Times New Roman"/>
          <w:sz w:val="24"/>
          <w:szCs w:val="24"/>
        </w:rPr>
        <w:t>pater</w:t>
      </w:r>
      <w:proofErr w:type="spellEnd"/>
      <w:r w:rsidRPr="00A050D7">
        <w:rPr>
          <w:rFonts w:ascii="Times New Roman" w:hAnsi="Times New Roman" w:cs="Times New Roman"/>
          <w:sz w:val="24"/>
          <w:szCs w:val="24"/>
        </w:rPr>
        <w:t>.</w:t>
      </w:r>
    </w:p>
    <w:p w:rsidR="00860A68" w:rsidRPr="00A050D7" w:rsidRDefault="00860A68" w:rsidP="008D4120">
      <w:pPr>
        <w:pStyle w:val="Prrafodelista"/>
        <w:numPr>
          <w:ilvl w:val="0"/>
          <w:numId w:val="34"/>
        </w:numPr>
        <w:jc w:val="both"/>
        <w:rPr>
          <w:rFonts w:ascii="Times New Roman" w:hAnsi="Times New Roman" w:cs="Times New Roman"/>
          <w:sz w:val="24"/>
          <w:szCs w:val="24"/>
        </w:rPr>
      </w:pPr>
      <w:r w:rsidRPr="00A050D7">
        <w:rPr>
          <w:rFonts w:ascii="Times New Roman" w:hAnsi="Times New Roman" w:cs="Times New Roman"/>
          <w:sz w:val="24"/>
          <w:szCs w:val="24"/>
        </w:rPr>
        <w:t xml:space="preserve">Los </w:t>
      </w:r>
      <w:proofErr w:type="spellStart"/>
      <w:r w:rsidRPr="00A050D7">
        <w:rPr>
          <w:rFonts w:ascii="Times New Roman" w:hAnsi="Times New Roman" w:cs="Times New Roman"/>
          <w:sz w:val="24"/>
          <w:szCs w:val="24"/>
        </w:rPr>
        <w:t>auddicti</w:t>
      </w:r>
      <w:proofErr w:type="spellEnd"/>
      <w:r w:rsidRPr="00A050D7">
        <w:rPr>
          <w:rFonts w:ascii="Times New Roman" w:hAnsi="Times New Roman" w:cs="Times New Roman"/>
          <w:sz w:val="24"/>
          <w:szCs w:val="24"/>
        </w:rPr>
        <w:t xml:space="preserve">: no habían pagado la obligación con el </w:t>
      </w:r>
      <w:proofErr w:type="spellStart"/>
      <w:r w:rsidRPr="00A050D7">
        <w:rPr>
          <w:rFonts w:ascii="Times New Roman" w:hAnsi="Times New Roman" w:cs="Times New Roman"/>
          <w:sz w:val="24"/>
          <w:szCs w:val="24"/>
        </w:rPr>
        <w:t>nexum</w:t>
      </w:r>
      <w:proofErr w:type="spellEnd"/>
      <w:r w:rsidRPr="00A050D7">
        <w:rPr>
          <w:rFonts w:ascii="Times New Roman" w:hAnsi="Times New Roman" w:cs="Times New Roman"/>
          <w:sz w:val="24"/>
          <w:szCs w:val="24"/>
        </w:rPr>
        <w:t xml:space="preserve"> (decreto antiguo) o habían sufrido la </w:t>
      </w:r>
      <w:proofErr w:type="spellStart"/>
      <w:r w:rsidRPr="00A050D7">
        <w:rPr>
          <w:rFonts w:ascii="Times New Roman" w:hAnsi="Times New Roman" w:cs="Times New Roman"/>
          <w:sz w:val="24"/>
          <w:szCs w:val="24"/>
        </w:rPr>
        <w:t>manus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iniecto</w:t>
      </w:r>
      <w:proofErr w:type="spellEnd"/>
      <w:r w:rsidRPr="00A050D7">
        <w:rPr>
          <w:rFonts w:ascii="Times New Roman" w:hAnsi="Times New Roman" w:cs="Times New Roman"/>
          <w:sz w:val="24"/>
          <w:szCs w:val="24"/>
        </w:rPr>
        <w:t>. Patrimonialmente estaban sujetos al acreedor, hasta que éste los liberara, luego de haber satisfecho la obligación.</w:t>
      </w:r>
    </w:p>
    <w:p w:rsidR="00860A68" w:rsidRPr="00A050D7" w:rsidRDefault="00860A68" w:rsidP="008D4120">
      <w:pPr>
        <w:pStyle w:val="Prrafodelista"/>
        <w:numPr>
          <w:ilvl w:val="0"/>
          <w:numId w:val="34"/>
        </w:numPr>
        <w:jc w:val="both"/>
        <w:rPr>
          <w:rFonts w:ascii="Times New Roman" w:hAnsi="Times New Roman" w:cs="Times New Roman"/>
          <w:sz w:val="24"/>
          <w:szCs w:val="24"/>
        </w:rPr>
      </w:pPr>
      <w:proofErr w:type="spellStart"/>
      <w:r w:rsidRPr="00A050D7">
        <w:rPr>
          <w:rFonts w:ascii="Times New Roman" w:hAnsi="Times New Roman" w:cs="Times New Roman"/>
          <w:sz w:val="24"/>
          <w:szCs w:val="24"/>
        </w:rPr>
        <w:t>Redemptus</w:t>
      </w:r>
      <w:proofErr w:type="spellEnd"/>
      <w:r w:rsidRPr="00A050D7">
        <w:rPr>
          <w:rFonts w:ascii="Times New Roman" w:hAnsi="Times New Roman" w:cs="Times New Roman"/>
          <w:sz w:val="24"/>
          <w:szCs w:val="24"/>
        </w:rPr>
        <w:t xml:space="preserve"> ab </w:t>
      </w:r>
      <w:proofErr w:type="spellStart"/>
      <w:r w:rsidRPr="00A050D7">
        <w:rPr>
          <w:rFonts w:ascii="Times New Roman" w:hAnsi="Times New Roman" w:cs="Times New Roman"/>
          <w:sz w:val="24"/>
          <w:szCs w:val="24"/>
        </w:rPr>
        <w:t>hostibus</w:t>
      </w:r>
      <w:proofErr w:type="spellEnd"/>
      <w:r w:rsidRPr="00A050D7">
        <w:rPr>
          <w:rFonts w:ascii="Times New Roman" w:hAnsi="Times New Roman" w:cs="Times New Roman"/>
          <w:sz w:val="24"/>
          <w:szCs w:val="24"/>
        </w:rPr>
        <w:t xml:space="preserve"> (rescatado de los enemigos): fue rescatado de la esclavitud por guerra, mediante un pago. Quedaba retenido por el que pagó, hasta recobrar el precio.</w:t>
      </w:r>
    </w:p>
    <w:p w:rsidR="00860A68" w:rsidRPr="00A050D7" w:rsidRDefault="00860A68" w:rsidP="008D4120">
      <w:pPr>
        <w:pStyle w:val="Prrafodelista"/>
        <w:numPr>
          <w:ilvl w:val="0"/>
          <w:numId w:val="34"/>
        </w:numPr>
        <w:jc w:val="both"/>
        <w:rPr>
          <w:rFonts w:ascii="Times New Roman" w:hAnsi="Times New Roman" w:cs="Times New Roman"/>
          <w:sz w:val="24"/>
          <w:szCs w:val="24"/>
        </w:rPr>
      </w:pPr>
      <w:r w:rsidRPr="00A050D7">
        <w:rPr>
          <w:rFonts w:ascii="Times New Roman" w:hAnsi="Times New Roman" w:cs="Times New Roman"/>
          <w:sz w:val="24"/>
          <w:szCs w:val="24"/>
        </w:rPr>
        <w:t xml:space="preserve">El </w:t>
      </w:r>
      <w:proofErr w:type="spellStart"/>
      <w:r w:rsidRPr="00A050D7">
        <w:rPr>
          <w:rFonts w:ascii="Times New Roman" w:hAnsi="Times New Roman" w:cs="Times New Roman"/>
          <w:sz w:val="24"/>
          <w:szCs w:val="24"/>
        </w:rPr>
        <w:t>auctoratus</w:t>
      </w:r>
      <w:proofErr w:type="spellEnd"/>
      <w:r w:rsidRPr="00A050D7">
        <w:rPr>
          <w:rFonts w:ascii="Times New Roman" w:hAnsi="Times New Roman" w:cs="Times New Roman"/>
          <w:sz w:val="24"/>
          <w:szCs w:val="24"/>
        </w:rPr>
        <w:t>: es aquel que arrienda sus servicios a un empresario para ser gladiador en los juegos del circo, obligándose bajo juramento a dejarse quemar, sujetar y morir con el hierro.</w:t>
      </w:r>
    </w:p>
    <w:p w:rsidR="00860A68" w:rsidRPr="00A050D7" w:rsidRDefault="00860A68" w:rsidP="008D4120">
      <w:pPr>
        <w:pStyle w:val="Prrafodelista"/>
        <w:numPr>
          <w:ilvl w:val="0"/>
          <w:numId w:val="34"/>
        </w:numPr>
        <w:jc w:val="both"/>
        <w:rPr>
          <w:rFonts w:ascii="Times New Roman" w:hAnsi="Times New Roman" w:cs="Times New Roman"/>
          <w:sz w:val="24"/>
          <w:szCs w:val="24"/>
        </w:rPr>
      </w:pPr>
      <w:r w:rsidRPr="00A050D7">
        <w:rPr>
          <w:rFonts w:ascii="Times New Roman" w:hAnsi="Times New Roman" w:cs="Times New Roman"/>
          <w:sz w:val="24"/>
          <w:szCs w:val="24"/>
        </w:rPr>
        <w:t xml:space="preserve">El colonato (derecho posclásico): los colonos eran </w:t>
      </w:r>
      <w:proofErr w:type="gramStart"/>
      <w:r w:rsidRPr="00A050D7">
        <w:rPr>
          <w:rFonts w:ascii="Times New Roman" w:hAnsi="Times New Roman" w:cs="Times New Roman"/>
          <w:sz w:val="24"/>
          <w:szCs w:val="24"/>
        </w:rPr>
        <w:t>hombre libres</w:t>
      </w:r>
      <w:proofErr w:type="gramEnd"/>
      <w:r w:rsidRPr="00A050D7">
        <w:rPr>
          <w:rFonts w:ascii="Times New Roman" w:hAnsi="Times New Roman" w:cs="Times New Roman"/>
          <w:sz w:val="24"/>
          <w:szCs w:val="24"/>
        </w:rPr>
        <w:t>, pero que por condición estaban adscritos de manera permanente, al igual que sus familiares, a una tierra determinada, y en consecuencia al dueño de esta. Se los llamaba esclavos de la tierra o adscritos a la gleba.</w:t>
      </w:r>
    </w:p>
    <w:p w:rsidR="00860A68" w:rsidRPr="00A050D7" w:rsidRDefault="00860A68" w:rsidP="00860A68">
      <w:pPr>
        <w:jc w:val="both"/>
        <w:rPr>
          <w:rFonts w:ascii="Times New Roman" w:hAnsi="Times New Roman" w:cs="Times New Roman"/>
          <w:sz w:val="24"/>
          <w:szCs w:val="24"/>
        </w:rPr>
      </w:pPr>
      <w:r w:rsidRPr="00A050D7">
        <w:rPr>
          <w:rFonts w:ascii="Times New Roman" w:hAnsi="Times New Roman" w:cs="Times New Roman"/>
          <w:b/>
          <w:sz w:val="24"/>
          <w:szCs w:val="24"/>
          <w:u w:val="single"/>
        </w:rPr>
        <w:t>STATUS CIVITATIS.</w:t>
      </w:r>
    </w:p>
    <w:p w:rsidR="00AC39AE" w:rsidRPr="00A050D7" w:rsidRDefault="00AC39AE" w:rsidP="00860A68">
      <w:pPr>
        <w:jc w:val="both"/>
        <w:rPr>
          <w:rFonts w:ascii="Times New Roman" w:hAnsi="Times New Roman" w:cs="Times New Roman"/>
          <w:b/>
          <w:sz w:val="24"/>
          <w:szCs w:val="24"/>
        </w:rPr>
      </w:pPr>
      <w:r w:rsidRPr="00A050D7">
        <w:rPr>
          <w:rFonts w:ascii="Times New Roman" w:hAnsi="Times New Roman" w:cs="Times New Roman"/>
          <w:b/>
          <w:sz w:val="24"/>
          <w:szCs w:val="24"/>
        </w:rPr>
        <w:t>Hombre libre:</w:t>
      </w:r>
      <w:r w:rsidRPr="00A050D7">
        <w:rPr>
          <w:rFonts w:ascii="Times New Roman" w:hAnsi="Times New Roman" w:cs="Times New Roman"/>
          <w:sz w:val="24"/>
          <w:szCs w:val="24"/>
        </w:rPr>
        <w:t xml:space="preserve"> (posición jurídica) </w:t>
      </w:r>
    </w:p>
    <w:p w:rsidR="00AC39AE" w:rsidRPr="00A050D7" w:rsidRDefault="00AC39AE" w:rsidP="008D4120">
      <w:pPr>
        <w:pStyle w:val="Prrafodelista"/>
        <w:numPr>
          <w:ilvl w:val="0"/>
          <w:numId w:val="28"/>
        </w:numPr>
        <w:jc w:val="both"/>
        <w:rPr>
          <w:rFonts w:ascii="Times New Roman" w:hAnsi="Times New Roman" w:cs="Times New Roman"/>
          <w:b/>
          <w:sz w:val="24"/>
          <w:szCs w:val="24"/>
        </w:rPr>
      </w:pPr>
      <w:r w:rsidRPr="00A050D7">
        <w:rPr>
          <w:rFonts w:ascii="Times New Roman" w:hAnsi="Times New Roman" w:cs="Times New Roman"/>
          <w:b/>
          <w:sz w:val="24"/>
          <w:szCs w:val="24"/>
        </w:rPr>
        <w:t>Ciudadanos romanos</w:t>
      </w:r>
    </w:p>
    <w:p w:rsidR="00AC39AE" w:rsidRPr="00A050D7" w:rsidRDefault="00AC39AE" w:rsidP="008D4120">
      <w:pPr>
        <w:pStyle w:val="Prrafodelista"/>
        <w:numPr>
          <w:ilvl w:val="0"/>
          <w:numId w:val="28"/>
        </w:numPr>
        <w:jc w:val="both"/>
        <w:rPr>
          <w:rFonts w:ascii="Times New Roman" w:hAnsi="Times New Roman" w:cs="Times New Roman"/>
          <w:b/>
          <w:sz w:val="24"/>
          <w:szCs w:val="24"/>
        </w:rPr>
      </w:pPr>
      <w:r w:rsidRPr="00A050D7">
        <w:rPr>
          <w:rFonts w:ascii="Times New Roman" w:hAnsi="Times New Roman" w:cs="Times New Roman"/>
          <w:b/>
          <w:sz w:val="24"/>
          <w:szCs w:val="24"/>
        </w:rPr>
        <w:t xml:space="preserve">Latinos </w:t>
      </w:r>
    </w:p>
    <w:p w:rsidR="00AC39AE" w:rsidRPr="00A050D7" w:rsidRDefault="00AC39AE" w:rsidP="008D4120">
      <w:pPr>
        <w:pStyle w:val="Prrafodelista"/>
        <w:numPr>
          <w:ilvl w:val="0"/>
          <w:numId w:val="28"/>
        </w:numPr>
        <w:jc w:val="both"/>
        <w:rPr>
          <w:rFonts w:ascii="Times New Roman" w:hAnsi="Times New Roman" w:cs="Times New Roman"/>
          <w:b/>
          <w:sz w:val="24"/>
          <w:szCs w:val="24"/>
        </w:rPr>
      </w:pPr>
      <w:r w:rsidRPr="00A050D7">
        <w:rPr>
          <w:rFonts w:ascii="Times New Roman" w:hAnsi="Times New Roman" w:cs="Times New Roman"/>
          <w:b/>
          <w:sz w:val="24"/>
          <w:szCs w:val="24"/>
        </w:rPr>
        <w:t>Peregrinos</w:t>
      </w:r>
    </w:p>
    <w:p w:rsidR="00AC39AE" w:rsidRPr="00A050D7" w:rsidRDefault="00AC39AE" w:rsidP="008D4120">
      <w:pPr>
        <w:pStyle w:val="Prrafodelista"/>
        <w:numPr>
          <w:ilvl w:val="0"/>
          <w:numId w:val="38"/>
        </w:numPr>
        <w:jc w:val="both"/>
        <w:rPr>
          <w:rFonts w:ascii="Times New Roman" w:hAnsi="Times New Roman" w:cs="Times New Roman"/>
          <w:sz w:val="24"/>
          <w:szCs w:val="24"/>
        </w:rPr>
      </w:pPr>
      <w:r w:rsidRPr="00A050D7">
        <w:rPr>
          <w:rFonts w:ascii="Times New Roman" w:hAnsi="Times New Roman" w:cs="Times New Roman"/>
          <w:b/>
          <w:sz w:val="24"/>
          <w:szCs w:val="24"/>
        </w:rPr>
        <w:lastRenderedPageBreak/>
        <w:t>Los ciudadanos romanos:</w:t>
      </w:r>
      <w:r w:rsidRPr="00A050D7">
        <w:rPr>
          <w:rFonts w:ascii="Times New Roman" w:hAnsi="Times New Roman" w:cs="Times New Roman"/>
          <w:sz w:val="24"/>
          <w:szCs w:val="24"/>
        </w:rPr>
        <w:t xml:space="preserve"> tienen ciudadanía plena y gozan de la totalidad de los derechos, tanto en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publicum</w:t>
      </w:r>
      <w:proofErr w:type="spellEnd"/>
      <w:r w:rsidRPr="00A050D7">
        <w:rPr>
          <w:rFonts w:ascii="Times New Roman" w:hAnsi="Times New Roman" w:cs="Times New Roman"/>
          <w:sz w:val="24"/>
          <w:szCs w:val="24"/>
        </w:rPr>
        <w:t xml:space="preserve"> como en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privatum</w:t>
      </w:r>
      <w:proofErr w:type="spellEnd"/>
      <w:r w:rsidRPr="00A050D7">
        <w:rPr>
          <w:rFonts w:ascii="Times New Roman" w:hAnsi="Times New Roman" w:cs="Times New Roman"/>
          <w:sz w:val="24"/>
          <w:szCs w:val="24"/>
        </w:rPr>
        <w:t>.</w:t>
      </w:r>
    </w:p>
    <w:p w:rsidR="00AC39AE" w:rsidRPr="00A050D7" w:rsidRDefault="00AC39AE" w:rsidP="00760CE5">
      <w:pPr>
        <w:jc w:val="both"/>
        <w:rPr>
          <w:rFonts w:ascii="Times New Roman" w:hAnsi="Times New Roman" w:cs="Times New Roman"/>
          <w:sz w:val="24"/>
          <w:szCs w:val="24"/>
        </w:rPr>
      </w:pP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publicum</w:t>
      </w:r>
      <w:proofErr w:type="spellEnd"/>
      <w:r w:rsidRPr="00A050D7">
        <w:rPr>
          <w:rFonts w:ascii="Times New Roman" w:hAnsi="Times New Roman" w:cs="Times New Roman"/>
          <w:sz w:val="24"/>
          <w:szCs w:val="24"/>
        </w:rPr>
        <w:t>:</w:t>
      </w:r>
    </w:p>
    <w:p w:rsidR="00AC39AE" w:rsidRPr="00A050D7" w:rsidRDefault="00AC39AE" w:rsidP="008D4120">
      <w:pPr>
        <w:pStyle w:val="Prrafodelista"/>
        <w:numPr>
          <w:ilvl w:val="0"/>
          <w:numId w:val="35"/>
        </w:numPr>
        <w:jc w:val="both"/>
        <w:rPr>
          <w:rFonts w:ascii="Times New Roman" w:hAnsi="Times New Roman" w:cs="Times New Roman"/>
          <w:sz w:val="24"/>
          <w:szCs w:val="24"/>
        </w:rPr>
      </w:pPr>
      <w:r w:rsidRPr="00A050D7">
        <w:rPr>
          <w:rFonts w:ascii="Times New Roman" w:hAnsi="Times New Roman" w:cs="Times New Roman"/>
          <w:sz w:val="24"/>
          <w:szCs w:val="24"/>
        </w:rPr>
        <w:t xml:space="preserve">Podían participar en los comicios, votando las decisiones </w:t>
      </w:r>
    </w:p>
    <w:p w:rsidR="00760CE5" w:rsidRPr="00A050D7" w:rsidRDefault="00AC39AE" w:rsidP="008D4120">
      <w:pPr>
        <w:pStyle w:val="Prrafodelista"/>
        <w:numPr>
          <w:ilvl w:val="0"/>
          <w:numId w:val="35"/>
        </w:numPr>
        <w:jc w:val="both"/>
        <w:rPr>
          <w:rFonts w:ascii="Times New Roman" w:hAnsi="Times New Roman" w:cs="Times New Roman"/>
          <w:sz w:val="24"/>
          <w:szCs w:val="24"/>
        </w:rPr>
      </w:pPr>
      <w:r w:rsidRPr="00A050D7">
        <w:rPr>
          <w:rFonts w:ascii="Times New Roman" w:hAnsi="Times New Roman" w:cs="Times New Roman"/>
          <w:sz w:val="24"/>
          <w:szCs w:val="24"/>
        </w:rPr>
        <w:t xml:space="preserve">Podían </w:t>
      </w:r>
      <w:r w:rsidR="00760CE5" w:rsidRPr="00A050D7">
        <w:rPr>
          <w:rFonts w:ascii="Times New Roman" w:hAnsi="Times New Roman" w:cs="Times New Roman"/>
          <w:sz w:val="24"/>
          <w:szCs w:val="24"/>
        </w:rPr>
        <w:t>acceder a las magistraturas</w:t>
      </w:r>
    </w:p>
    <w:p w:rsidR="00760CE5" w:rsidRPr="00A050D7" w:rsidRDefault="00760CE5" w:rsidP="00760CE5">
      <w:pPr>
        <w:jc w:val="both"/>
        <w:rPr>
          <w:rFonts w:ascii="Times New Roman" w:hAnsi="Times New Roman" w:cs="Times New Roman"/>
          <w:sz w:val="24"/>
          <w:szCs w:val="24"/>
        </w:rPr>
      </w:pP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privatum</w:t>
      </w:r>
      <w:proofErr w:type="spellEnd"/>
      <w:r w:rsidRPr="00A050D7">
        <w:rPr>
          <w:rFonts w:ascii="Times New Roman" w:hAnsi="Times New Roman" w:cs="Times New Roman"/>
          <w:sz w:val="24"/>
          <w:szCs w:val="24"/>
        </w:rPr>
        <w:t>:</w:t>
      </w:r>
    </w:p>
    <w:p w:rsidR="00760CE5" w:rsidRPr="00A050D7" w:rsidRDefault="00760CE5" w:rsidP="008D4120">
      <w:pPr>
        <w:pStyle w:val="Prrafodelista"/>
        <w:numPr>
          <w:ilvl w:val="0"/>
          <w:numId w:val="36"/>
        </w:numPr>
        <w:jc w:val="both"/>
        <w:rPr>
          <w:rFonts w:ascii="Times New Roman" w:hAnsi="Times New Roman" w:cs="Times New Roman"/>
          <w:sz w:val="24"/>
          <w:szCs w:val="24"/>
        </w:rPr>
      </w:pPr>
      <w:r w:rsidRPr="00A050D7">
        <w:rPr>
          <w:rFonts w:ascii="Times New Roman" w:hAnsi="Times New Roman" w:cs="Times New Roman"/>
          <w:sz w:val="24"/>
          <w:szCs w:val="24"/>
        </w:rPr>
        <w:t xml:space="preserve">Podían realizar actos y negocios propios del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p>
    <w:p w:rsidR="00760CE5" w:rsidRPr="00A050D7" w:rsidRDefault="00760CE5" w:rsidP="008D4120">
      <w:pPr>
        <w:pStyle w:val="Prrafodelista"/>
        <w:numPr>
          <w:ilvl w:val="0"/>
          <w:numId w:val="36"/>
        </w:numPr>
        <w:jc w:val="both"/>
        <w:rPr>
          <w:rFonts w:ascii="Times New Roman" w:hAnsi="Times New Roman" w:cs="Times New Roman"/>
          <w:sz w:val="24"/>
          <w:szCs w:val="24"/>
        </w:rPr>
      </w:pPr>
      <w:r w:rsidRPr="00A050D7">
        <w:rPr>
          <w:rFonts w:ascii="Times New Roman" w:hAnsi="Times New Roman" w:cs="Times New Roman"/>
          <w:sz w:val="24"/>
          <w:szCs w:val="24"/>
        </w:rPr>
        <w:t xml:space="preserve">Tenían derecho al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conubii</w:t>
      </w:r>
      <w:proofErr w:type="spellEnd"/>
      <w:r w:rsidRPr="00A050D7">
        <w:rPr>
          <w:rFonts w:ascii="Times New Roman" w:hAnsi="Times New Roman" w:cs="Times New Roman"/>
          <w:sz w:val="24"/>
          <w:szCs w:val="24"/>
        </w:rPr>
        <w:t xml:space="preserve"> (contraer nupcias legítimas)</w:t>
      </w:r>
    </w:p>
    <w:p w:rsidR="00760CE5" w:rsidRPr="00A050D7" w:rsidRDefault="00760CE5" w:rsidP="00760CE5">
      <w:pPr>
        <w:jc w:val="both"/>
        <w:rPr>
          <w:rFonts w:ascii="Times New Roman" w:hAnsi="Times New Roman" w:cs="Times New Roman"/>
          <w:sz w:val="24"/>
          <w:szCs w:val="24"/>
        </w:rPr>
      </w:pPr>
      <w:r w:rsidRPr="00A050D7">
        <w:rPr>
          <w:rFonts w:ascii="Times New Roman" w:hAnsi="Times New Roman" w:cs="Times New Roman"/>
          <w:b/>
          <w:sz w:val="24"/>
          <w:szCs w:val="24"/>
        </w:rPr>
        <w:t>Adquisición y pérdida de la ciudadanía romana:</w:t>
      </w:r>
    </w:p>
    <w:p w:rsidR="00760CE5" w:rsidRPr="00A050D7" w:rsidRDefault="00760CE5" w:rsidP="008D4120">
      <w:pPr>
        <w:pStyle w:val="Prrafodelista"/>
        <w:numPr>
          <w:ilvl w:val="0"/>
          <w:numId w:val="37"/>
        </w:numPr>
        <w:jc w:val="both"/>
        <w:rPr>
          <w:rFonts w:ascii="Times New Roman" w:hAnsi="Times New Roman" w:cs="Times New Roman"/>
          <w:sz w:val="24"/>
          <w:szCs w:val="24"/>
        </w:rPr>
      </w:pPr>
      <w:r w:rsidRPr="00A050D7">
        <w:rPr>
          <w:rFonts w:ascii="Times New Roman" w:hAnsi="Times New Roman" w:cs="Times New Roman"/>
          <w:sz w:val="24"/>
          <w:szCs w:val="24"/>
        </w:rPr>
        <w:t xml:space="preserve">Por ser concebido por padres romanos unidos en </w:t>
      </w:r>
      <w:proofErr w:type="spellStart"/>
      <w:r w:rsidRPr="00A050D7">
        <w:rPr>
          <w:rFonts w:ascii="Times New Roman" w:hAnsi="Times New Roman" w:cs="Times New Roman"/>
          <w:sz w:val="24"/>
          <w:szCs w:val="24"/>
        </w:rPr>
        <w:t>iustae</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nuptiae</w:t>
      </w:r>
      <w:proofErr w:type="spellEnd"/>
      <w:r w:rsidRPr="00A050D7">
        <w:rPr>
          <w:rFonts w:ascii="Times New Roman" w:hAnsi="Times New Roman" w:cs="Times New Roman"/>
          <w:sz w:val="24"/>
          <w:szCs w:val="24"/>
        </w:rPr>
        <w:t>. Fuera de esta unión era ciudadano romano el hijo de madre romana, sin importar el padre</w:t>
      </w:r>
    </w:p>
    <w:p w:rsidR="00760CE5" w:rsidRPr="00A050D7" w:rsidRDefault="00760CE5" w:rsidP="008D4120">
      <w:pPr>
        <w:pStyle w:val="Prrafodelista"/>
        <w:numPr>
          <w:ilvl w:val="0"/>
          <w:numId w:val="37"/>
        </w:numPr>
        <w:jc w:val="both"/>
        <w:rPr>
          <w:rFonts w:ascii="Times New Roman" w:hAnsi="Times New Roman" w:cs="Times New Roman"/>
          <w:sz w:val="24"/>
          <w:szCs w:val="24"/>
        </w:rPr>
      </w:pPr>
      <w:r w:rsidRPr="00A050D7">
        <w:rPr>
          <w:rFonts w:ascii="Times New Roman" w:hAnsi="Times New Roman" w:cs="Times New Roman"/>
          <w:sz w:val="24"/>
          <w:szCs w:val="24"/>
        </w:rPr>
        <w:t xml:space="preserve">Se obtenía también por manumisión, por medios solemnes y por cumplimientos de los requisitos de la ley </w:t>
      </w:r>
      <w:proofErr w:type="spellStart"/>
      <w:r w:rsidRPr="00A050D7">
        <w:rPr>
          <w:rFonts w:ascii="Times New Roman" w:hAnsi="Times New Roman" w:cs="Times New Roman"/>
          <w:sz w:val="24"/>
          <w:szCs w:val="24"/>
        </w:rPr>
        <w:t>Aelia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Sentia</w:t>
      </w:r>
      <w:proofErr w:type="spellEnd"/>
      <w:r w:rsidRPr="00A050D7">
        <w:rPr>
          <w:rFonts w:ascii="Times New Roman" w:hAnsi="Times New Roman" w:cs="Times New Roman"/>
          <w:sz w:val="24"/>
          <w:szCs w:val="24"/>
        </w:rPr>
        <w:t xml:space="preserve"> (liberto ciudadano romano); por concesión especial expresado por 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en los comicios o por un senadoconsulto o por una constitución del príncipe.</w:t>
      </w:r>
    </w:p>
    <w:p w:rsidR="00760CE5" w:rsidRPr="00A050D7" w:rsidRDefault="00760CE5" w:rsidP="008D4120">
      <w:pPr>
        <w:pStyle w:val="Prrafodelista"/>
        <w:numPr>
          <w:ilvl w:val="0"/>
          <w:numId w:val="37"/>
        </w:numPr>
        <w:jc w:val="both"/>
        <w:rPr>
          <w:rFonts w:ascii="Times New Roman" w:hAnsi="Times New Roman" w:cs="Times New Roman"/>
          <w:sz w:val="24"/>
          <w:szCs w:val="24"/>
        </w:rPr>
      </w:pPr>
      <w:r w:rsidRPr="00A050D7">
        <w:rPr>
          <w:rFonts w:ascii="Times New Roman" w:hAnsi="Times New Roman" w:cs="Times New Roman"/>
          <w:sz w:val="24"/>
          <w:szCs w:val="24"/>
        </w:rPr>
        <w:t>Se perdía:</w:t>
      </w:r>
    </w:p>
    <w:p w:rsidR="00760CE5" w:rsidRPr="00A050D7" w:rsidRDefault="00760CE5"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 xml:space="preserve">Por haberse incurrido en </w:t>
      </w:r>
      <w:proofErr w:type="spellStart"/>
      <w:r w:rsidRPr="00A050D7">
        <w:rPr>
          <w:rFonts w:ascii="Times New Roman" w:hAnsi="Times New Roman" w:cs="Times New Roman"/>
          <w:sz w:val="24"/>
          <w:szCs w:val="24"/>
        </w:rPr>
        <w:t>capitis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deminutio</w:t>
      </w:r>
      <w:proofErr w:type="spellEnd"/>
      <w:r w:rsidRPr="00A050D7">
        <w:rPr>
          <w:rFonts w:ascii="Times New Roman" w:hAnsi="Times New Roman" w:cs="Times New Roman"/>
          <w:sz w:val="24"/>
          <w:szCs w:val="24"/>
        </w:rPr>
        <w:t xml:space="preserve"> máxima (caso del </w:t>
      </w:r>
      <w:proofErr w:type="spellStart"/>
      <w:r w:rsidRPr="00A050D7">
        <w:rPr>
          <w:rFonts w:ascii="Times New Roman" w:hAnsi="Times New Roman" w:cs="Times New Roman"/>
          <w:sz w:val="24"/>
          <w:szCs w:val="24"/>
        </w:rPr>
        <w:t>postliminium</w:t>
      </w:r>
      <w:proofErr w:type="spellEnd"/>
      <w:r w:rsidRPr="00A050D7">
        <w:rPr>
          <w:rFonts w:ascii="Times New Roman" w:hAnsi="Times New Roman" w:cs="Times New Roman"/>
          <w:sz w:val="24"/>
          <w:szCs w:val="24"/>
        </w:rPr>
        <w:t>)</w:t>
      </w:r>
    </w:p>
    <w:p w:rsidR="00760CE5" w:rsidRPr="00A050D7" w:rsidRDefault="00760CE5"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 xml:space="preserve">Por la </w:t>
      </w:r>
      <w:proofErr w:type="spellStart"/>
      <w:r w:rsidRPr="00A050D7">
        <w:rPr>
          <w:rFonts w:ascii="Times New Roman" w:hAnsi="Times New Roman" w:cs="Times New Roman"/>
          <w:sz w:val="24"/>
          <w:szCs w:val="24"/>
        </w:rPr>
        <w:t>capitis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deminutio</w:t>
      </w:r>
      <w:proofErr w:type="spellEnd"/>
      <w:r w:rsidRPr="00A050D7">
        <w:rPr>
          <w:rFonts w:ascii="Times New Roman" w:hAnsi="Times New Roman" w:cs="Times New Roman"/>
          <w:sz w:val="24"/>
          <w:szCs w:val="24"/>
        </w:rPr>
        <w:t xml:space="preserve"> media, cuando se convierte en latino </w:t>
      </w:r>
      <w:proofErr w:type="spellStart"/>
      <w:r w:rsidRPr="00A050D7">
        <w:rPr>
          <w:rFonts w:ascii="Times New Roman" w:hAnsi="Times New Roman" w:cs="Times New Roman"/>
          <w:sz w:val="24"/>
          <w:szCs w:val="24"/>
        </w:rPr>
        <w:t>colonario</w:t>
      </w:r>
      <w:proofErr w:type="spellEnd"/>
      <w:r w:rsidRPr="00A050D7">
        <w:rPr>
          <w:rFonts w:ascii="Times New Roman" w:hAnsi="Times New Roman" w:cs="Times New Roman"/>
          <w:sz w:val="24"/>
          <w:szCs w:val="24"/>
        </w:rPr>
        <w:t xml:space="preserve"> o sufre pena de destierro.</w:t>
      </w:r>
    </w:p>
    <w:p w:rsidR="00760CE5" w:rsidRPr="00A050D7" w:rsidRDefault="00760CE5" w:rsidP="008D4120">
      <w:pPr>
        <w:pStyle w:val="Prrafodelista"/>
        <w:numPr>
          <w:ilvl w:val="0"/>
          <w:numId w:val="38"/>
        </w:numPr>
        <w:jc w:val="both"/>
        <w:rPr>
          <w:rFonts w:ascii="Times New Roman" w:hAnsi="Times New Roman" w:cs="Times New Roman"/>
          <w:b/>
          <w:sz w:val="24"/>
          <w:szCs w:val="24"/>
        </w:rPr>
      </w:pPr>
      <w:r w:rsidRPr="00A050D7">
        <w:rPr>
          <w:rFonts w:ascii="Times New Roman" w:hAnsi="Times New Roman" w:cs="Times New Roman"/>
          <w:b/>
          <w:sz w:val="24"/>
          <w:szCs w:val="24"/>
        </w:rPr>
        <w:t xml:space="preserve">Los latinos: </w:t>
      </w:r>
    </w:p>
    <w:p w:rsidR="00760CE5" w:rsidRPr="00A050D7" w:rsidRDefault="00760CE5" w:rsidP="008D4120">
      <w:pPr>
        <w:pStyle w:val="Prrafodelista"/>
        <w:numPr>
          <w:ilvl w:val="0"/>
          <w:numId w:val="39"/>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Latini</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veteres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fueron los antiguos habitantes del </w:t>
      </w:r>
      <w:proofErr w:type="spellStart"/>
      <w:r w:rsidRPr="00A050D7">
        <w:rPr>
          <w:rFonts w:ascii="Times New Roman" w:hAnsi="Times New Roman" w:cs="Times New Roman"/>
          <w:sz w:val="24"/>
          <w:szCs w:val="24"/>
        </w:rPr>
        <w:t>latium</w:t>
      </w:r>
      <w:proofErr w:type="spellEnd"/>
      <w:r w:rsidRPr="00A050D7">
        <w:rPr>
          <w:rFonts w:ascii="Times New Roman" w:hAnsi="Times New Roman" w:cs="Times New Roman"/>
          <w:sz w:val="24"/>
          <w:szCs w:val="24"/>
        </w:rPr>
        <w:t>; luego se agregaron los miembros de las colonias fundadas por la liga latina</w:t>
      </w:r>
    </w:p>
    <w:p w:rsidR="00760CE5" w:rsidRPr="00A050D7" w:rsidRDefault="00760CE5" w:rsidP="008D4120">
      <w:pPr>
        <w:pStyle w:val="Prrafodelista"/>
        <w:numPr>
          <w:ilvl w:val="0"/>
          <w:numId w:val="39"/>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Latinii</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colonarii</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las colonias en las tierras conquistadas en Italia eran propiamente romanas; a partir del 268 a.C. se crearon 12 nuevas colonias que eran latinas. Éstos eran los </w:t>
      </w:r>
      <w:proofErr w:type="spellStart"/>
      <w:r w:rsidRPr="00A050D7">
        <w:rPr>
          <w:rFonts w:ascii="Times New Roman" w:hAnsi="Times New Roman" w:cs="Times New Roman"/>
          <w:sz w:val="24"/>
          <w:szCs w:val="24"/>
        </w:rPr>
        <w:t>latinii</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colonarii</w:t>
      </w:r>
      <w:proofErr w:type="spellEnd"/>
      <w:r w:rsidRPr="00A050D7">
        <w:rPr>
          <w:rFonts w:ascii="Times New Roman" w:hAnsi="Times New Roman" w:cs="Times New Roman"/>
          <w:sz w:val="24"/>
          <w:szCs w:val="24"/>
        </w:rPr>
        <w:t>.</w:t>
      </w:r>
    </w:p>
    <w:p w:rsidR="00760CE5" w:rsidRPr="00A050D7" w:rsidRDefault="00760CE5" w:rsidP="00AC4A88">
      <w:pPr>
        <w:pStyle w:val="Prrafodelista"/>
        <w:numPr>
          <w:ilvl w:val="0"/>
          <w:numId w:val="39"/>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Latini</w:t>
      </w:r>
      <w:proofErr w:type="spellEnd"/>
      <w:r w:rsidRPr="00A050D7">
        <w:rPr>
          <w:rFonts w:ascii="Times New Roman" w:hAnsi="Times New Roman" w:cs="Times New Roman"/>
          <w:b/>
          <w:sz w:val="24"/>
          <w:szCs w:val="24"/>
        </w:rPr>
        <w:t xml:space="preserve"> </w:t>
      </w:r>
      <w:proofErr w:type="spellStart"/>
      <w:r w:rsidRPr="00A050D7">
        <w:rPr>
          <w:rFonts w:ascii="Times New Roman" w:hAnsi="Times New Roman" w:cs="Times New Roman"/>
          <w:b/>
          <w:sz w:val="24"/>
          <w:szCs w:val="24"/>
        </w:rPr>
        <w:t>iuniani</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eran los libertos manumitidos en forma irregular y asimilados a los latinos por la </w:t>
      </w:r>
      <w:proofErr w:type="spellStart"/>
      <w:r w:rsidRPr="00A050D7">
        <w:rPr>
          <w:rFonts w:ascii="Times New Roman" w:hAnsi="Times New Roman" w:cs="Times New Roman"/>
          <w:sz w:val="24"/>
          <w:szCs w:val="24"/>
        </w:rPr>
        <w:t>lex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Iunia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Norbona</w:t>
      </w:r>
      <w:proofErr w:type="spellEnd"/>
      <w:r w:rsidRPr="00A050D7">
        <w:rPr>
          <w:rFonts w:ascii="Times New Roman" w:hAnsi="Times New Roman" w:cs="Times New Roman"/>
          <w:sz w:val="24"/>
          <w:szCs w:val="24"/>
        </w:rPr>
        <w:t>.</w:t>
      </w:r>
    </w:p>
    <w:p w:rsidR="00760CE5" w:rsidRPr="00A050D7" w:rsidRDefault="00760CE5" w:rsidP="008D4120">
      <w:pPr>
        <w:pStyle w:val="Prrafodelista"/>
        <w:numPr>
          <w:ilvl w:val="0"/>
          <w:numId w:val="38"/>
        </w:numPr>
        <w:jc w:val="both"/>
        <w:rPr>
          <w:rFonts w:ascii="Times New Roman" w:hAnsi="Times New Roman" w:cs="Times New Roman"/>
          <w:sz w:val="24"/>
          <w:szCs w:val="24"/>
        </w:rPr>
      </w:pPr>
      <w:r w:rsidRPr="00A050D7">
        <w:rPr>
          <w:rFonts w:ascii="Times New Roman" w:hAnsi="Times New Roman" w:cs="Times New Roman"/>
          <w:b/>
          <w:sz w:val="24"/>
          <w:szCs w:val="24"/>
        </w:rPr>
        <w:t>Los peregrinos:</w:t>
      </w:r>
      <w:r w:rsidRPr="00A050D7">
        <w:rPr>
          <w:rFonts w:ascii="Times New Roman" w:hAnsi="Times New Roman" w:cs="Times New Roman"/>
          <w:sz w:val="24"/>
          <w:szCs w:val="24"/>
        </w:rPr>
        <w:t xml:space="preserve"> (per agros – los que se acercaban caminando por el campo) eran extranjeros, pertenecientes a comunidades integradas a Roma, asegurándole ésta ciertos derechos y garantías. Generalmente se firmaba un pacto (</w:t>
      </w:r>
      <w:proofErr w:type="spellStart"/>
      <w:r w:rsidRPr="00A050D7">
        <w:rPr>
          <w:rFonts w:ascii="Times New Roman" w:hAnsi="Times New Roman" w:cs="Times New Roman"/>
          <w:sz w:val="24"/>
          <w:szCs w:val="24"/>
        </w:rPr>
        <w:t>foedus</w:t>
      </w:r>
      <w:proofErr w:type="spellEnd"/>
      <w:r w:rsidRPr="00A050D7">
        <w:rPr>
          <w:rFonts w:ascii="Times New Roman" w:hAnsi="Times New Roman" w:cs="Times New Roman"/>
          <w:sz w:val="24"/>
          <w:szCs w:val="24"/>
        </w:rPr>
        <w:t xml:space="preserve">) donde se establecía el status de la </w:t>
      </w:r>
      <w:proofErr w:type="spellStart"/>
      <w:r w:rsidRPr="00A050D7">
        <w:rPr>
          <w:rFonts w:ascii="Times New Roman" w:hAnsi="Times New Roman" w:cs="Times New Roman"/>
          <w:sz w:val="24"/>
          <w:szCs w:val="24"/>
        </w:rPr>
        <w:t>civitas</w:t>
      </w:r>
      <w:proofErr w:type="spellEnd"/>
      <w:r w:rsidRPr="00A050D7">
        <w:rPr>
          <w:rFonts w:ascii="Times New Roman" w:hAnsi="Times New Roman" w:cs="Times New Roman"/>
          <w:sz w:val="24"/>
          <w:szCs w:val="24"/>
        </w:rPr>
        <w:t>, así como de sus habitantes. Desde este punto de vista, se diferencian de los “bárbaros” que vivían fuera del imperio y con los cuales no había habido relaciones.</w:t>
      </w:r>
    </w:p>
    <w:p w:rsidR="00760CE5" w:rsidRPr="00A050D7" w:rsidRDefault="00760CE5" w:rsidP="00760CE5">
      <w:pPr>
        <w:ind w:left="360"/>
        <w:jc w:val="both"/>
        <w:rPr>
          <w:rFonts w:ascii="Times New Roman" w:hAnsi="Times New Roman" w:cs="Times New Roman"/>
          <w:b/>
          <w:sz w:val="24"/>
          <w:szCs w:val="24"/>
          <w:u w:val="single"/>
        </w:rPr>
      </w:pPr>
      <w:r w:rsidRPr="00A050D7">
        <w:rPr>
          <w:rFonts w:ascii="Times New Roman" w:hAnsi="Times New Roman" w:cs="Times New Roman"/>
          <w:b/>
          <w:sz w:val="24"/>
          <w:szCs w:val="24"/>
          <w:u w:val="single"/>
        </w:rPr>
        <w:t>STATUS FAMILIAE.</w:t>
      </w:r>
    </w:p>
    <w:p w:rsidR="00760CE5" w:rsidRPr="00A050D7" w:rsidRDefault="00760CE5" w:rsidP="00760CE5">
      <w:pPr>
        <w:ind w:left="360"/>
        <w:jc w:val="both"/>
        <w:rPr>
          <w:rFonts w:ascii="Times New Roman" w:hAnsi="Times New Roman" w:cs="Times New Roman"/>
          <w:sz w:val="24"/>
          <w:szCs w:val="24"/>
        </w:rPr>
      </w:pPr>
      <w:r w:rsidRPr="00A050D7">
        <w:rPr>
          <w:rFonts w:ascii="Times New Roman" w:hAnsi="Times New Roman" w:cs="Times New Roman"/>
          <w:sz w:val="24"/>
          <w:szCs w:val="24"/>
        </w:rPr>
        <w:t xml:space="preserve">Es la situación en que se hallan los hombres libres y ciudadanos dentro de una determinada familia. La plena capacidad lo tiene sólo el paterfamilias, quien es el único que es sui iuris. Los demás integrantes de la familia son </w:t>
      </w:r>
      <w:proofErr w:type="spellStart"/>
      <w:r w:rsidRPr="00A050D7">
        <w:rPr>
          <w:rFonts w:ascii="Times New Roman" w:hAnsi="Times New Roman" w:cs="Times New Roman"/>
          <w:sz w:val="24"/>
          <w:szCs w:val="24"/>
        </w:rPr>
        <w:t>alieni</w:t>
      </w:r>
      <w:proofErr w:type="spellEnd"/>
      <w:r w:rsidRPr="00A050D7">
        <w:rPr>
          <w:rFonts w:ascii="Times New Roman" w:hAnsi="Times New Roman" w:cs="Times New Roman"/>
          <w:sz w:val="24"/>
          <w:szCs w:val="24"/>
        </w:rPr>
        <w:t xml:space="preserve"> iuris.</w:t>
      </w:r>
    </w:p>
    <w:p w:rsidR="00760CE5" w:rsidRPr="00A050D7" w:rsidRDefault="00760CE5" w:rsidP="00760CE5">
      <w:pPr>
        <w:ind w:left="360"/>
        <w:jc w:val="both"/>
        <w:rPr>
          <w:rFonts w:ascii="Times New Roman" w:hAnsi="Times New Roman" w:cs="Times New Roman"/>
          <w:sz w:val="24"/>
          <w:szCs w:val="24"/>
        </w:rPr>
      </w:pPr>
      <w:r w:rsidRPr="00A050D7">
        <w:rPr>
          <w:rFonts w:ascii="Times New Roman" w:hAnsi="Times New Roman" w:cs="Times New Roman"/>
          <w:b/>
          <w:sz w:val="24"/>
          <w:szCs w:val="24"/>
        </w:rPr>
        <w:t>Causas modificativas del status:</w:t>
      </w:r>
    </w:p>
    <w:p w:rsidR="00760CE5" w:rsidRPr="00A050D7" w:rsidRDefault="00760CE5" w:rsidP="008D4120">
      <w:pPr>
        <w:pStyle w:val="Prrafodelista"/>
        <w:numPr>
          <w:ilvl w:val="0"/>
          <w:numId w:val="40"/>
        </w:numPr>
        <w:jc w:val="both"/>
        <w:rPr>
          <w:rFonts w:ascii="Times New Roman" w:hAnsi="Times New Roman" w:cs="Times New Roman"/>
          <w:sz w:val="24"/>
          <w:szCs w:val="24"/>
        </w:rPr>
      </w:pPr>
      <w:r w:rsidRPr="00A050D7">
        <w:rPr>
          <w:rFonts w:ascii="Times New Roman" w:hAnsi="Times New Roman" w:cs="Times New Roman"/>
          <w:b/>
          <w:sz w:val="24"/>
          <w:szCs w:val="24"/>
        </w:rPr>
        <w:lastRenderedPageBreak/>
        <w:t>Edad:</w:t>
      </w:r>
      <w:r w:rsidRPr="00A050D7">
        <w:rPr>
          <w:rFonts w:ascii="Times New Roman" w:hAnsi="Times New Roman" w:cs="Times New Roman"/>
          <w:sz w:val="24"/>
          <w:szCs w:val="24"/>
        </w:rPr>
        <w:t xml:space="preserve"> una vez nacida la persona, su posibilidad depende de la edad que se tenga.</w:t>
      </w:r>
    </w:p>
    <w:p w:rsidR="00760CE5" w:rsidRPr="00A050D7" w:rsidRDefault="00760CE5"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b/>
          <w:sz w:val="24"/>
          <w:szCs w:val="24"/>
        </w:rPr>
        <w:t>Infantes:</w:t>
      </w:r>
      <w:r w:rsidR="00AF23FF" w:rsidRPr="00A050D7">
        <w:rPr>
          <w:rFonts w:ascii="Times New Roman" w:hAnsi="Times New Roman" w:cs="Times New Roman"/>
          <w:b/>
          <w:sz w:val="24"/>
          <w:szCs w:val="24"/>
        </w:rPr>
        <w:t xml:space="preserve"> </w:t>
      </w:r>
      <w:r w:rsidR="00AF23FF" w:rsidRPr="00A050D7">
        <w:rPr>
          <w:rFonts w:ascii="Times New Roman" w:hAnsi="Times New Roman" w:cs="Times New Roman"/>
          <w:sz w:val="24"/>
          <w:szCs w:val="24"/>
        </w:rPr>
        <w:t>(hasta los 7 años)</w:t>
      </w:r>
      <w:r w:rsidRPr="00A050D7">
        <w:rPr>
          <w:rFonts w:ascii="Times New Roman" w:hAnsi="Times New Roman" w:cs="Times New Roman"/>
          <w:sz w:val="24"/>
          <w:szCs w:val="24"/>
        </w:rPr>
        <w:t xml:space="preserve"> niños que no pronuncian las palabras en los actos jurídicos</w:t>
      </w:r>
      <w:r w:rsidR="00AF23FF" w:rsidRPr="00A050D7">
        <w:rPr>
          <w:rFonts w:ascii="Times New Roman" w:hAnsi="Times New Roman" w:cs="Times New Roman"/>
          <w:sz w:val="24"/>
          <w:szCs w:val="24"/>
        </w:rPr>
        <w:t xml:space="preserve"> (no las comprenden). Carecen de posibilidad de obrar en actos jurídicos y no son responsables por comisión de delito.</w:t>
      </w:r>
    </w:p>
    <w:p w:rsidR="00AF23FF" w:rsidRPr="00A050D7" w:rsidRDefault="00AF23FF"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b/>
          <w:sz w:val="24"/>
          <w:szCs w:val="24"/>
        </w:rPr>
        <w:t>Impúberes:</w:t>
      </w:r>
      <w:r w:rsidRPr="00A050D7">
        <w:rPr>
          <w:rFonts w:ascii="Times New Roman" w:hAnsi="Times New Roman" w:cs="Times New Roman"/>
          <w:sz w:val="24"/>
          <w:szCs w:val="24"/>
        </w:rPr>
        <w:t xml:space="preserve"> las niñas se consideraba que alcanzaban la pubertad a los 12 años, en cuanto a los varones los sabinianos consideraban los cambios físicos, en cambio los </w:t>
      </w:r>
      <w:proofErr w:type="spellStart"/>
      <w:r w:rsidRPr="00A050D7">
        <w:rPr>
          <w:rFonts w:ascii="Times New Roman" w:hAnsi="Times New Roman" w:cs="Times New Roman"/>
          <w:sz w:val="24"/>
          <w:szCs w:val="24"/>
        </w:rPr>
        <w:t>proculeyanos</w:t>
      </w:r>
      <w:proofErr w:type="spellEnd"/>
      <w:r w:rsidRPr="00A050D7">
        <w:rPr>
          <w:rFonts w:ascii="Times New Roman" w:hAnsi="Times New Roman" w:cs="Times New Roman"/>
          <w:sz w:val="24"/>
          <w:szCs w:val="24"/>
        </w:rPr>
        <w:t xml:space="preserve"> decían que se alcanzaba la pubertad a los 14 años y ese fue el criterio que siguió Justiniano. Esta denominación abarca también a los infantes. Entre los 7 y 14 años son responsables de sus delitos.</w:t>
      </w:r>
    </w:p>
    <w:p w:rsidR="00AF23FF" w:rsidRPr="00A050D7" w:rsidRDefault="00AF23FF"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b/>
          <w:sz w:val="24"/>
          <w:szCs w:val="24"/>
        </w:rPr>
        <w:t>Púberes y minores:</w:t>
      </w:r>
      <w:r w:rsidRPr="00A050D7">
        <w:rPr>
          <w:rFonts w:ascii="Times New Roman" w:hAnsi="Times New Roman" w:cs="Times New Roman"/>
          <w:sz w:val="24"/>
          <w:szCs w:val="24"/>
        </w:rPr>
        <w:t xml:space="preserve"> poseen capacidad </w:t>
      </w:r>
      <w:proofErr w:type="spellStart"/>
      <w:r w:rsidRPr="00A050D7">
        <w:rPr>
          <w:rFonts w:ascii="Times New Roman" w:hAnsi="Times New Roman" w:cs="Times New Roman"/>
          <w:sz w:val="24"/>
          <w:szCs w:val="24"/>
        </w:rPr>
        <w:t>negocial</w:t>
      </w:r>
      <w:proofErr w:type="spellEnd"/>
      <w:r w:rsidRPr="00A050D7">
        <w:rPr>
          <w:rFonts w:ascii="Times New Roman" w:hAnsi="Times New Roman" w:cs="Times New Roman"/>
          <w:sz w:val="24"/>
          <w:szCs w:val="24"/>
        </w:rPr>
        <w:t xml:space="preserve"> y responsabilidad delictiva. La falta de experiencia </w:t>
      </w:r>
      <w:proofErr w:type="spellStart"/>
      <w:r w:rsidRPr="00A050D7">
        <w:rPr>
          <w:rFonts w:ascii="Times New Roman" w:hAnsi="Times New Roman" w:cs="Times New Roman"/>
          <w:sz w:val="24"/>
          <w:szCs w:val="24"/>
        </w:rPr>
        <w:t>negocial</w:t>
      </w:r>
      <w:proofErr w:type="spellEnd"/>
      <w:r w:rsidRPr="00A050D7">
        <w:rPr>
          <w:rFonts w:ascii="Times New Roman" w:hAnsi="Times New Roman" w:cs="Times New Roman"/>
          <w:sz w:val="24"/>
          <w:szCs w:val="24"/>
        </w:rPr>
        <w:t xml:space="preserve"> los hacia incurrir en actos perjudiciales. A partir de la </w:t>
      </w:r>
      <w:proofErr w:type="spellStart"/>
      <w:r w:rsidRPr="00A050D7">
        <w:rPr>
          <w:rFonts w:ascii="Times New Roman" w:hAnsi="Times New Roman" w:cs="Times New Roman"/>
          <w:sz w:val="24"/>
          <w:szCs w:val="24"/>
        </w:rPr>
        <w:t>lex</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Laetoria</w:t>
      </w:r>
      <w:proofErr w:type="spellEnd"/>
      <w:r w:rsidRPr="00A050D7">
        <w:rPr>
          <w:rFonts w:ascii="Times New Roman" w:hAnsi="Times New Roman" w:cs="Times New Roman"/>
          <w:sz w:val="24"/>
          <w:szCs w:val="24"/>
        </w:rPr>
        <w:t xml:space="preserve"> se habla de una nueva edad, llamando a los menos de 25 años con la denominación de “menores”. Se les dieron protecciones especiales que culminaron con su curatela.</w:t>
      </w:r>
    </w:p>
    <w:p w:rsidR="00AF23FF" w:rsidRPr="00A050D7" w:rsidRDefault="00AF23FF" w:rsidP="008D4120">
      <w:pPr>
        <w:pStyle w:val="Prrafodelista"/>
        <w:numPr>
          <w:ilvl w:val="0"/>
          <w:numId w:val="40"/>
        </w:numPr>
        <w:jc w:val="both"/>
        <w:rPr>
          <w:rFonts w:ascii="Times New Roman" w:hAnsi="Times New Roman" w:cs="Times New Roman"/>
          <w:sz w:val="24"/>
          <w:szCs w:val="24"/>
        </w:rPr>
      </w:pPr>
      <w:r w:rsidRPr="00A050D7">
        <w:rPr>
          <w:rFonts w:ascii="Times New Roman" w:hAnsi="Times New Roman" w:cs="Times New Roman"/>
          <w:b/>
          <w:sz w:val="24"/>
          <w:szCs w:val="24"/>
        </w:rPr>
        <w:t>Sexo:</w:t>
      </w:r>
      <w:r w:rsidRPr="00A050D7">
        <w:rPr>
          <w:rFonts w:ascii="Times New Roman" w:hAnsi="Times New Roman" w:cs="Times New Roman"/>
          <w:sz w:val="24"/>
          <w:szCs w:val="24"/>
        </w:rPr>
        <w:t xml:space="preserve"> las mujeres no estaban equiparadas a los varones. Si era una filia que estaba in </w:t>
      </w:r>
      <w:proofErr w:type="spellStart"/>
      <w:r w:rsidRPr="00A050D7">
        <w:rPr>
          <w:rFonts w:ascii="Times New Roman" w:hAnsi="Times New Roman" w:cs="Times New Roman"/>
          <w:sz w:val="24"/>
          <w:szCs w:val="24"/>
        </w:rPr>
        <w:t>potestate</w:t>
      </w:r>
      <w:proofErr w:type="spellEnd"/>
      <w:r w:rsidRPr="00A050D7">
        <w:rPr>
          <w:rFonts w:ascii="Times New Roman" w:hAnsi="Times New Roman" w:cs="Times New Roman"/>
          <w:sz w:val="24"/>
          <w:szCs w:val="24"/>
        </w:rPr>
        <w:t xml:space="preserve"> de su </w:t>
      </w:r>
      <w:proofErr w:type="spellStart"/>
      <w:r w:rsidRPr="00A050D7">
        <w:rPr>
          <w:rFonts w:ascii="Times New Roman" w:hAnsi="Times New Roman" w:cs="Times New Roman"/>
          <w:sz w:val="24"/>
          <w:szCs w:val="24"/>
        </w:rPr>
        <w:t>pater</w:t>
      </w:r>
      <w:proofErr w:type="spellEnd"/>
      <w:r w:rsidRPr="00A050D7">
        <w:rPr>
          <w:rFonts w:ascii="Times New Roman" w:hAnsi="Times New Roman" w:cs="Times New Roman"/>
          <w:sz w:val="24"/>
          <w:szCs w:val="24"/>
        </w:rPr>
        <w:t xml:space="preserve">, quedaba sometida,  al igual que sus hermanos varones, a la patria </w:t>
      </w:r>
      <w:proofErr w:type="spellStart"/>
      <w:r w:rsidRPr="00A050D7">
        <w:rPr>
          <w:rFonts w:ascii="Times New Roman" w:hAnsi="Times New Roman" w:cs="Times New Roman"/>
          <w:sz w:val="24"/>
          <w:szCs w:val="24"/>
        </w:rPr>
        <w:t>potestas</w:t>
      </w:r>
      <w:proofErr w:type="spellEnd"/>
      <w:r w:rsidRPr="00A050D7">
        <w:rPr>
          <w:rFonts w:ascii="Times New Roman" w:hAnsi="Times New Roman" w:cs="Times New Roman"/>
          <w:sz w:val="24"/>
          <w:szCs w:val="24"/>
        </w:rPr>
        <w:t xml:space="preserve">. Si salía de ella se volvía sui iuris. Podía ocurrir que se casara, en cuyo caso, si el matrimonio era cum manu, quedaba sujeta a la </w:t>
      </w:r>
      <w:proofErr w:type="spellStart"/>
      <w:r w:rsidRPr="00A050D7">
        <w:rPr>
          <w:rFonts w:ascii="Times New Roman" w:hAnsi="Times New Roman" w:cs="Times New Roman"/>
          <w:sz w:val="24"/>
          <w:szCs w:val="24"/>
        </w:rPr>
        <w:t>manus</w:t>
      </w:r>
      <w:proofErr w:type="spellEnd"/>
      <w:r w:rsidRPr="00A050D7">
        <w:rPr>
          <w:rFonts w:ascii="Times New Roman" w:hAnsi="Times New Roman" w:cs="Times New Roman"/>
          <w:sz w:val="24"/>
          <w:szCs w:val="24"/>
        </w:rPr>
        <w:t xml:space="preserve"> de su marido, o del </w:t>
      </w:r>
      <w:proofErr w:type="spellStart"/>
      <w:r w:rsidRPr="00A050D7">
        <w:rPr>
          <w:rFonts w:ascii="Times New Roman" w:hAnsi="Times New Roman" w:cs="Times New Roman"/>
          <w:sz w:val="24"/>
          <w:szCs w:val="24"/>
        </w:rPr>
        <w:t>pater</w:t>
      </w:r>
      <w:proofErr w:type="spellEnd"/>
      <w:r w:rsidRPr="00A050D7">
        <w:rPr>
          <w:rFonts w:ascii="Times New Roman" w:hAnsi="Times New Roman" w:cs="Times New Roman"/>
          <w:sz w:val="24"/>
          <w:szCs w:val="24"/>
        </w:rPr>
        <w:t xml:space="preserve"> del que éste dependiera. Si el matrimonio celebrado era sine manu, continuaba siendo sui iuris. Durante mucho tiempo, igualmente, quedaba sometida a una tutela perpetua, la cual era una institución tuitiva (de protección para que no realizaran actos perjudiciales para ellas) debido a su “inconstancia del sexo y ligereza de espíritu”.</w:t>
      </w:r>
    </w:p>
    <w:p w:rsidR="00AF23FF" w:rsidRPr="00A050D7" w:rsidRDefault="00AF23FF" w:rsidP="008D4120">
      <w:pPr>
        <w:pStyle w:val="Prrafodelista"/>
        <w:numPr>
          <w:ilvl w:val="0"/>
          <w:numId w:val="40"/>
        </w:numPr>
        <w:jc w:val="both"/>
        <w:rPr>
          <w:rFonts w:ascii="Times New Roman" w:hAnsi="Times New Roman" w:cs="Times New Roman"/>
          <w:sz w:val="24"/>
          <w:szCs w:val="24"/>
        </w:rPr>
      </w:pPr>
      <w:r w:rsidRPr="00A050D7">
        <w:rPr>
          <w:rFonts w:ascii="Times New Roman" w:hAnsi="Times New Roman" w:cs="Times New Roman"/>
          <w:b/>
          <w:sz w:val="24"/>
          <w:szCs w:val="24"/>
        </w:rPr>
        <w:t>Enfermedad mental:</w:t>
      </w:r>
      <w:r w:rsidRPr="00A050D7">
        <w:rPr>
          <w:rFonts w:ascii="Times New Roman" w:hAnsi="Times New Roman" w:cs="Times New Roman"/>
          <w:sz w:val="24"/>
          <w:szCs w:val="24"/>
        </w:rPr>
        <w:t xml:space="preserve"> el </w:t>
      </w:r>
      <w:proofErr w:type="spellStart"/>
      <w:r w:rsidRPr="00A050D7">
        <w:rPr>
          <w:rFonts w:ascii="Times New Roman" w:hAnsi="Times New Roman" w:cs="Times New Roman"/>
          <w:sz w:val="24"/>
          <w:szCs w:val="24"/>
        </w:rPr>
        <w:t>demende</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furiosus</w:t>
      </w:r>
      <w:proofErr w:type="spellEnd"/>
      <w:r w:rsidRPr="00A050D7">
        <w:rPr>
          <w:rFonts w:ascii="Times New Roman" w:hAnsi="Times New Roman" w:cs="Times New Roman"/>
          <w:sz w:val="24"/>
          <w:szCs w:val="24"/>
        </w:rPr>
        <w:t>) es aquel que tiene alteradas las facultades mentales, por lo que carece de capacidad de obrar. Por ello es que desde el derecho antiguo se lo puso en la curatela de alguien (</w:t>
      </w:r>
      <w:proofErr w:type="spellStart"/>
      <w:r w:rsidRPr="00A050D7">
        <w:rPr>
          <w:rFonts w:ascii="Times New Roman" w:hAnsi="Times New Roman" w:cs="Times New Roman"/>
          <w:sz w:val="24"/>
          <w:szCs w:val="24"/>
        </w:rPr>
        <w:t>curator</w:t>
      </w:r>
      <w:proofErr w:type="spellEnd"/>
      <w:r w:rsidRPr="00A050D7">
        <w:rPr>
          <w:rFonts w:ascii="Times New Roman" w:hAnsi="Times New Roman" w:cs="Times New Roman"/>
          <w:sz w:val="24"/>
          <w:szCs w:val="24"/>
        </w:rPr>
        <w:t>) que administrara sus bienes.</w:t>
      </w:r>
    </w:p>
    <w:p w:rsidR="00AF23FF" w:rsidRPr="00A050D7" w:rsidRDefault="00AF23FF" w:rsidP="008D4120">
      <w:pPr>
        <w:pStyle w:val="Prrafodelista"/>
        <w:numPr>
          <w:ilvl w:val="0"/>
          <w:numId w:val="40"/>
        </w:numPr>
        <w:jc w:val="both"/>
        <w:rPr>
          <w:rFonts w:ascii="Times New Roman" w:hAnsi="Times New Roman" w:cs="Times New Roman"/>
          <w:sz w:val="24"/>
          <w:szCs w:val="24"/>
        </w:rPr>
      </w:pPr>
      <w:r w:rsidRPr="00A050D7">
        <w:rPr>
          <w:rFonts w:ascii="Times New Roman" w:hAnsi="Times New Roman" w:cs="Times New Roman"/>
          <w:b/>
          <w:sz w:val="24"/>
          <w:szCs w:val="24"/>
        </w:rPr>
        <w:t>La infamia:</w:t>
      </w:r>
      <w:r w:rsidRPr="00A050D7">
        <w:rPr>
          <w:rFonts w:ascii="Times New Roman" w:hAnsi="Times New Roman" w:cs="Times New Roman"/>
          <w:sz w:val="24"/>
          <w:szCs w:val="24"/>
        </w:rPr>
        <w:t xml:space="preserve"> consistía en la pérdida del “honor civil”, es decir, de la </w:t>
      </w:r>
      <w:proofErr w:type="spellStart"/>
      <w:r w:rsidRPr="00A050D7">
        <w:rPr>
          <w:rFonts w:ascii="Times New Roman" w:hAnsi="Times New Roman" w:cs="Times New Roman"/>
          <w:sz w:val="24"/>
          <w:szCs w:val="24"/>
        </w:rPr>
        <w:t>existimatio</w:t>
      </w:r>
      <w:proofErr w:type="spellEnd"/>
      <w:r w:rsidRPr="00A050D7">
        <w:rPr>
          <w:rFonts w:ascii="Times New Roman" w:hAnsi="Times New Roman" w:cs="Times New Roman"/>
          <w:sz w:val="24"/>
          <w:szCs w:val="24"/>
        </w:rPr>
        <w:t>, que era la designación de la posición de “dignidad” (</w:t>
      </w:r>
      <w:proofErr w:type="spellStart"/>
      <w:r w:rsidRPr="00A050D7">
        <w:rPr>
          <w:rFonts w:ascii="Times New Roman" w:hAnsi="Times New Roman" w:cs="Times New Roman"/>
          <w:sz w:val="24"/>
          <w:szCs w:val="24"/>
        </w:rPr>
        <w:t>dignitatis</w:t>
      </w:r>
      <w:proofErr w:type="spellEnd"/>
      <w:r w:rsidRPr="00A050D7">
        <w:rPr>
          <w:rFonts w:ascii="Times New Roman" w:hAnsi="Times New Roman" w:cs="Times New Roman"/>
          <w:sz w:val="24"/>
          <w:szCs w:val="24"/>
        </w:rPr>
        <w:t xml:space="preserve"> status).</w:t>
      </w:r>
    </w:p>
    <w:p w:rsidR="00AF23FF" w:rsidRPr="00A050D7" w:rsidRDefault="00AD4200" w:rsidP="00AD4200">
      <w:pPr>
        <w:jc w:val="both"/>
        <w:rPr>
          <w:rFonts w:ascii="Times New Roman" w:hAnsi="Times New Roman" w:cs="Times New Roman"/>
          <w:sz w:val="24"/>
          <w:szCs w:val="24"/>
        </w:rPr>
      </w:pPr>
      <w:r w:rsidRPr="00A050D7">
        <w:rPr>
          <w:rFonts w:ascii="Times New Roman" w:hAnsi="Times New Roman" w:cs="Times New Roman"/>
          <w:b/>
          <w:sz w:val="24"/>
          <w:szCs w:val="24"/>
          <w:u w:val="single"/>
        </w:rPr>
        <w:t>Personas jurídicas</w:t>
      </w:r>
      <w:r w:rsidR="008A2BDE" w:rsidRPr="00A050D7">
        <w:rPr>
          <w:rFonts w:ascii="Times New Roman" w:hAnsi="Times New Roman" w:cs="Times New Roman"/>
          <w:b/>
          <w:sz w:val="24"/>
          <w:szCs w:val="24"/>
          <w:u w:val="single"/>
        </w:rPr>
        <w:t>.</w:t>
      </w:r>
    </w:p>
    <w:p w:rsidR="00AF23FF" w:rsidRPr="00A050D7" w:rsidRDefault="00AF23FF" w:rsidP="008D4120">
      <w:pPr>
        <w:pStyle w:val="Prrafodelista"/>
        <w:numPr>
          <w:ilvl w:val="0"/>
          <w:numId w:val="41"/>
        </w:numPr>
        <w:jc w:val="both"/>
        <w:rPr>
          <w:rFonts w:ascii="Times New Roman" w:hAnsi="Times New Roman" w:cs="Times New Roman"/>
          <w:sz w:val="24"/>
          <w:szCs w:val="24"/>
        </w:rPr>
      </w:pPr>
      <w:r w:rsidRPr="00A050D7">
        <w:rPr>
          <w:rFonts w:ascii="Times New Roman" w:hAnsi="Times New Roman" w:cs="Times New Roman"/>
          <w:sz w:val="24"/>
          <w:szCs w:val="24"/>
        </w:rPr>
        <w:t xml:space="preserve">En el derecho moderno se admite la existencia de determinadas asociaciones y corporaciones que tiene por </w:t>
      </w:r>
      <w:r w:rsidR="005449AF" w:rsidRPr="00A050D7">
        <w:rPr>
          <w:rFonts w:ascii="Times New Roman" w:hAnsi="Times New Roman" w:cs="Times New Roman"/>
          <w:sz w:val="24"/>
          <w:szCs w:val="24"/>
        </w:rPr>
        <w:t xml:space="preserve">sí una personalidad jurídica independiente de la de los miembros que la conforman. Se las llama “personas jurídicas”. En su vida interna tiene una regulación particular, poseen un patrimonio propio, cuyo propietario es una persona jurídica, y no las personas jurídicas que la integran. Igualmente, en las relaciones </w:t>
      </w:r>
      <w:proofErr w:type="spellStart"/>
      <w:r w:rsidR="005449AF" w:rsidRPr="00A050D7">
        <w:rPr>
          <w:rFonts w:ascii="Times New Roman" w:hAnsi="Times New Roman" w:cs="Times New Roman"/>
          <w:sz w:val="24"/>
          <w:szCs w:val="24"/>
        </w:rPr>
        <w:t>negociales</w:t>
      </w:r>
      <w:proofErr w:type="spellEnd"/>
      <w:r w:rsidR="005449AF" w:rsidRPr="00A050D7">
        <w:rPr>
          <w:rFonts w:ascii="Times New Roman" w:hAnsi="Times New Roman" w:cs="Times New Roman"/>
          <w:sz w:val="24"/>
          <w:szCs w:val="24"/>
        </w:rPr>
        <w:t>, es también la “persona jurídica” la que resultará acreedora o deudora de los actos realizados por sus dueños para ella. Finalmente desde el punto de vista procesal es la persona jurídica la que podrá demandar y ser demandada.</w:t>
      </w:r>
    </w:p>
    <w:p w:rsidR="005449AF" w:rsidRPr="00A050D7" w:rsidRDefault="005449AF" w:rsidP="008D4120">
      <w:pPr>
        <w:pStyle w:val="Prrafodelista"/>
        <w:numPr>
          <w:ilvl w:val="0"/>
          <w:numId w:val="41"/>
        </w:numPr>
        <w:jc w:val="both"/>
        <w:rPr>
          <w:rFonts w:ascii="Times New Roman" w:hAnsi="Times New Roman" w:cs="Times New Roman"/>
          <w:sz w:val="24"/>
          <w:szCs w:val="24"/>
        </w:rPr>
      </w:pPr>
      <w:r w:rsidRPr="00A050D7">
        <w:rPr>
          <w:rFonts w:ascii="Times New Roman" w:hAnsi="Times New Roman" w:cs="Times New Roman"/>
          <w:sz w:val="24"/>
          <w:szCs w:val="24"/>
        </w:rPr>
        <w:t xml:space="preserve">En el derecho romano antiguo, y también en el clásico, falta el concepto de “persona jurídica”. Hay que recordar el principio liminar de que “todo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está </w:t>
      </w:r>
      <w:r w:rsidRPr="00A050D7">
        <w:rPr>
          <w:rFonts w:ascii="Times New Roman" w:hAnsi="Times New Roman" w:cs="Times New Roman"/>
          <w:sz w:val="24"/>
          <w:szCs w:val="24"/>
        </w:rPr>
        <w:lastRenderedPageBreak/>
        <w:t>constituido por causa del hombre”. Sin embargo, como buenos realistas que eran, admitieron la necesidad de agrupamiento de personas para determinados fines asociativos, y ello fuera del contrato de sociedad. Pero, a diferencia del derecho actual, no vieron en ello un ente distinto a sus miembros. Mediante un proceso lento y esforzado, tuvieron que ir determinando el orden jurídico de estas asociaciones. Recién en la época posclásica y principalmente con los bizantinos, se admitirán ciertos principios sobre los cuales los modernos constituirán el concepto de “persona jurídica”.</w:t>
      </w:r>
    </w:p>
    <w:p w:rsidR="005449AF" w:rsidRPr="00A050D7" w:rsidRDefault="005449AF" w:rsidP="005449AF">
      <w:pPr>
        <w:jc w:val="both"/>
        <w:rPr>
          <w:rFonts w:ascii="Times New Roman" w:hAnsi="Times New Roman" w:cs="Times New Roman"/>
          <w:sz w:val="24"/>
          <w:szCs w:val="24"/>
        </w:rPr>
      </w:pPr>
      <w:r w:rsidRPr="00A050D7">
        <w:rPr>
          <w:rFonts w:ascii="Times New Roman" w:hAnsi="Times New Roman" w:cs="Times New Roman"/>
          <w:b/>
          <w:sz w:val="24"/>
          <w:szCs w:val="24"/>
        </w:rPr>
        <w:t>Distintas situaciones de la persona jurídica:</w:t>
      </w:r>
    </w:p>
    <w:p w:rsidR="005449AF" w:rsidRPr="00A050D7" w:rsidRDefault="005449AF" w:rsidP="008D4120">
      <w:pPr>
        <w:pStyle w:val="Prrafodelista"/>
        <w:numPr>
          <w:ilvl w:val="0"/>
          <w:numId w:val="28"/>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Populus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es la primera asociación. Es la totalidad de los ciudadanos. 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puede adquirir bienes, tanto muebles como inmuebles. Serán considerados res </w:t>
      </w:r>
      <w:proofErr w:type="spellStart"/>
      <w:r w:rsidRPr="00A050D7">
        <w:rPr>
          <w:rFonts w:ascii="Times New Roman" w:hAnsi="Times New Roman" w:cs="Times New Roman"/>
          <w:sz w:val="24"/>
          <w:szCs w:val="24"/>
        </w:rPr>
        <w:t>publicae</w:t>
      </w:r>
      <w:proofErr w:type="spellEnd"/>
      <w:r w:rsidRPr="00A050D7">
        <w:rPr>
          <w:rFonts w:ascii="Times New Roman" w:hAnsi="Times New Roman" w:cs="Times New Roman"/>
          <w:sz w:val="24"/>
          <w:szCs w:val="24"/>
        </w:rPr>
        <w:t xml:space="preserve"> (cosas del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Están consideradas como no pertenecientes a un ciudadano en particular, sino que son de todos los ciudadanos del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como si estuvieran en una suerte de condominio ciudadano. El tesoro del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es denominado </w:t>
      </w:r>
      <w:proofErr w:type="spellStart"/>
      <w:r w:rsidRPr="00A050D7">
        <w:rPr>
          <w:rFonts w:ascii="Times New Roman" w:hAnsi="Times New Roman" w:cs="Times New Roman"/>
          <w:sz w:val="24"/>
          <w:szCs w:val="24"/>
        </w:rPr>
        <w:t>aerarium</w:t>
      </w:r>
      <w:proofErr w:type="spellEnd"/>
      <w:r w:rsidRPr="00A050D7">
        <w:rPr>
          <w:rFonts w:ascii="Times New Roman" w:hAnsi="Times New Roman" w:cs="Times New Roman"/>
          <w:sz w:val="24"/>
          <w:szCs w:val="24"/>
        </w:rPr>
        <w:t xml:space="preserve">. Puede celebrar negocios de los cuales resultará acreedor o deudor el mismo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pero considerado no como un ente distinto, sino como la “colectividad de ciudadanos”. Podrá igualmente ser instituido heredero en un testamento y hasta ser nombrado tutor. 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además, se rige siempre por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publicum</w:t>
      </w:r>
      <w:proofErr w:type="spellEnd"/>
      <w:r w:rsidRPr="00A050D7">
        <w:rPr>
          <w:rFonts w:ascii="Times New Roman" w:hAnsi="Times New Roman" w:cs="Times New Roman"/>
          <w:sz w:val="24"/>
          <w:szCs w:val="24"/>
        </w:rPr>
        <w:t xml:space="preserve">, no por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privatum</w:t>
      </w:r>
      <w:proofErr w:type="spellEnd"/>
      <w:r w:rsidRPr="00A050D7">
        <w:rPr>
          <w:rFonts w:ascii="Times New Roman" w:hAnsi="Times New Roman" w:cs="Times New Roman"/>
          <w:sz w:val="24"/>
          <w:szCs w:val="24"/>
        </w:rPr>
        <w:t xml:space="preserve">. Por ello, 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no puede ser citado a comparecer ante el pretor, ni tampoco puede demandar por esta vía a sus deudores.</w:t>
      </w:r>
      <w:r w:rsidR="00506F80" w:rsidRPr="00A050D7">
        <w:rPr>
          <w:rFonts w:ascii="Times New Roman" w:hAnsi="Times New Roman" w:cs="Times New Roman"/>
          <w:sz w:val="24"/>
          <w:szCs w:val="24"/>
        </w:rPr>
        <w:t xml:space="preserve"> Las cuestiones suscitadas entre el </w:t>
      </w:r>
      <w:proofErr w:type="spellStart"/>
      <w:r w:rsidR="00506F80" w:rsidRPr="00A050D7">
        <w:rPr>
          <w:rFonts w:ascii="Times New Roman" w:hAnsi="Times New Roman" w:cs="Times New Roman"/>
          <w:sz w:val="24"/>
          <w:szCs w:val="24"/>
        </w:rPr>
        <w:t>populus</w:t>
      </w:r>
      <w:proofErr w:type="spellEnd"/>
      <w:r w:rsidR="00506F80" w:rsidRPr="00A050D7">
        <w:rPr>
          <w:rFonts w:ascii="Times New Roman" w:hAnsi="Times New Roman" w:cs="Times New Roman"/>
          <w:sz w:val="24"/>
          <w:szCs w:val="24"/>
        </w:rPr>
        <w:t xml:space="preserve"> y un particular serán resueltas políticamente en un proceso en el cual el magistrado estará actuando a la vez como juez y como parte.</w:t>
      </w:r>
    </w:p>
    <w:p w:rsidR="00506F80" w:rsidRPr="00A050D7" w:rsidRDefault="00506F80"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b/>
          <w:sz w:val="24"/>
          <w:szCs w:val="24"/>
        </w:rPr>
        <w:t>Fisco:</w:t>
      </w:r>
      <w:r w:rsidRPr="00A050D7">
        <w:rPr>
          <w:rFonts w:ascii="Times New Roman" w:hAnsi="Times New Roman" w:cs="Times New Roman"/>
          <w:sz w:val="24"/>
          <w:szCs w:val="24"/>
        </w:rPr>
        <w:t xml:space="preserve"> en la época del Imperio la figura del </w:t>
      </w:r>
      <w:proofErr w:type="spellStart"/>
      <w:r w:rsidRPr="00A050D7">
        <w:rPr>
          <w:rFonts w:ascii="Times New Roman" w:hAnsi="Times New Roman" w:cs="Times New Roman"/>
          <w:sz w:val="24"/>
          <w:szCs w:val="24"/>
        </w:rPr>
        <w:t>principeps</w:t>
      </w:r>
      <w:proofErr w:type="spellEnd"/>
      <w:r w:rsidRPr="00A050D7">
        <w:rPr>
          <w:rFonts w:ascii="Times New Roman" w:hAnsi="Times New Roman" w:cs="Times New Roman"/>
          <w:sz w:val="24"/>
          <w:szCs w:val="24"/>
        </w:rPr>
        <w:t xml:space="preserve"> goza de un patrimonio denominado </w:t>
      </w:r>
      <w:proofErr w:type="spellStart"/>
      <w:r w:rsidRPr="00A050D7">
        <w:rPr>
          <w:rFonts w:ascii="Times New Roman" w:hAnsi="Times New Roman" w:cs="Times New Roman"/>
          <w:sz w:val="24"/>
          <w:szCs w:val="24"/>
        </w:rPr>
        <w:t>fiscus</w:t>
      </w:r>
      <w:proofErr w:type="spellEnd"/>
      <w:r w:rsidRPr="00A050D7">
        <w:rPr>
          <w:rFonts w:ascii="Times New Roman" w:hAnsi="Times New Roman" w:cs="Times New Roman"/>
          <w:sz w:val="24"/>
          <w:szCs w:val="24"/>
        </w:rPr>
        <w:t xml:space="preserve"> (Cesta de dinero), producido fundamentalmente por el tributo que le es debido en las provincias a su cargo. Este patrimonio debe ser distinguido del </w:t>
      </w:r>
      <w:proofErr w:type="spellStart"/>
      <w:r w:rsidRPr="00A050D7">
        <w:rPr>
          <w:rFonts w:ascii="Times New Roman" w:hAnsi="Times New Roman" w:cs="Times New Roman"/>
          <w:sz w:val="24"/>
          <w:szCs w:val="24"/>
        </w:rPr>
        <w:t>aerarium</w:t>
      </w:r>
      <w:proofErr w:type="spellEnd"/>
      <w:r w:rsidRPr="00A050D7">
        <w:rPr>
          <w:rFonts w:ascii="Times New Roman" w:hAnsi="Times New Roman" w:cs="Times New Roman"/>
          <w:sz w:val="24"/>
          <w:szCs w:val="24"/>
        </w:rPr>
        <w:t xml:space="preserve"> (patrimonio del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w:t>
      </w:r>
    </w:p>
    <w:p w:rsidR="00506F80" w:rsidRPr="00A050D7" w:rsidRDefault="00506F80" w:rsidP="008D4120">
      <w:pPr>
        <w:pStyle w:val="Prrafodelista"/>
        <w:numPr>
          <w:ilvl w:val="0"/>
          <w:numId w:val="28"/>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Municipia</w:t>
      </w:r>
      <w:proofErr w:type="spellEnd"/>
      <w:r w:rsidRPr="00A050D7">
        <w:rPr>
          <w:rFonts w:ascii="Times New Roman" w:hAnsi="Times New Roman" w:cs="Times New Roman"/>
          <w:b/>
          <w:sz w:val="24"/>
          <w:szCs w:val="24"/>
        </w:rPr>
        <w:t xml:space="preserve"> – </w:t>
      </w:r>
      <w:proofErr w:type="spellStart"/>
      <w:r w:rsidRPr="00A050D7">
        <w:rPr>
          <w:rFonts w:ascii="Times New Roman" w:hAnsi="Times New Roman" w:cs="Times New Roman"/>
          <w:b/>
          <w:sz w:val="24"/>
          <w:szCs w:val="24"/>
        </w:rPr>
        <w:t>civitates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semejantes al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romanus</w:t>
      </w:r>
      <w:proofErr w:type="spellEnd"/>
      <w:r w:rsidRPr="00A050D7">
        <w:rPr>
          <w:rFonts w:ascii="Times New Roman" w:hAnsi="Times New Roman" w:cs="Times New Roman"/>
          <w:sz w:val="24"/>
          <w:szCs w:val="24"/>
        </w:rPr>
        <w:t xml:space="preserve">, existirán en el resto del imperio </w:t>
      </w:r>
      <w:proofErr w:type="gramStart"/>
      <w:r w:rsidRPr="00A050D7">
        <w:rPr>
          <w:rFonts w:ascii="Times New Roman" w:hAnsi="Times New Roman" w:cs="Times New Roman"/>
          <w:sz w:val="24"/>
          <w:szCs w:val="24"/>
        </w:rPr>
        <w:t>los municipio</w:t>
      </w:r>
      <w:proofErr w:type="gramEnd"/>
      <w:r w:rsidRPr="00A050D7">
        <w:rPr>
          <w:rFonts w:ascii="Times New Roman" w:hAnsi="Times New Roman" w:cs="Times New Roman"/>
          <w:sz w:val="24"/>
          <w:szCs w:val="24"/>
        </w:rPr>
        <w:t xml:space="preserve"> (llamados también </w:t>
      </w:r>
      <w:proofErr w:type="spellStart"/>
      <w:r w:rsidRPr="00A050D7">
        <w:rPr>
          <w:rFonts w:ascii="Times New Roman" w:hAnsi="Times New Roman" w:cs="Times New Roman"/>
          <w:sz w:val="24"/>
          <w:szCs w:val="24"/>
        </w:rPr>
        <w:t>civitates</w:t>
      </w:r>
      <w:proofErr w:type="spellEnd"/>
      <w:r w:rsidRPr="00A050D7">
        <w:rPr>
          <w:rFonts w:ascii="Times New Roman" w:hAnsi="Times New Roman" w:cs="Times New Roman"/>
          <w:sz w:val="24"/>
          <w:szCs w:val="24"/>
        </w:rPr>
        <w:t xml:space="preserve">). Cada uno de ellos será regido por un ordenamiento especial; a veces, por determinadas </w:t>
      </w:r>
      <w:proofErr w:type="spellStart"/>
      <w:r w:rsidRPr="00A050D7">
        <w:rPr>
          <w:rFonts w:ascii="Times New Roman" w:hAnsi="Times New Roman" w:cs="Times New Roman"/>
          <w:sz w:val="24"/>
          <w:szCs w:val="24"/>
        </w:rPr>
        <w:t>leges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datae</w:t>
      </w:r>
      <w:proofErr w:type="spellEnd"/>
      <w:r w:rsidRPr="00A050D7">
        <w:rPr>
          <w:rFonts w:ascii="Times New Roman" w:hAnsi="Times New Roman" w:cs="Times New Roman"/>
          <w:sz w:val="24"/>
          <w:szCs w:val="24"/>
        </w:rPr>
        <w:t xml:space="preserve">. En parte se regirán por el derecho público en cuanto a su vida política. Pero también por el derecho privado. Al igual que para el caso del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podrán tener bienes comunes, que estarán a cargo de un actor o </w:t>
      </w:r>
      <w:proofErr w:type="spellStart"/>
      <w:r w:rsidRPr="00A050D7">
        <w:rPr>
          <w:rFonts w:ascii="Times New Roman" w:hAnsi="Times New Roman" w:cs="Times New Roman"/>
          <w:sz w:val="24"/>
          <w:szCs w:val="24"/>
        </w:rPr>
        <w:t>sindicus</w:t>
      </w:r>
      <w:proofErr w:type="spellEnd"/>
      <w:r w:rsidRPr="00A050D7">
        <w:rPr>
          <w:rFonts w:ascii="Times New Roman" w:hAnsi="Times New Roman" w:cs="Times New Roman"/>
          <w:sz w:val="24"/>
          <w:szCs w:val="24"/>
        </w:rPr>
        <w:t xml:space="preserve">. Durante la época clásica predominará el criterio de asemejarlas al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de tal modo que no se puede hablar de que eran “personas jurídicas”. Solamente en los tiempos posclásicos los bizantinos, y principalmente bajo Justiniano se las dotará de cierta personalidad.</w:t>
      </w:r>
    </w:p>
    <w:p w:rsidR="00506F80" w:rsidRPr="00A050D7" w:rsidRDefault="00506F80" w:rsidP="008D4120">
      <w:pPr>
        <w:pStyle w:val="Prrafodelista"/>
        <w:numPr>
          <w:ilvl w:val="0"/>
          <w:numId w:val="28"/>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Collegia</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ya desde tiempos muy antiguos, los romanos admitieron la existencia de numerosas corporaciones denominadas algunas como </w:t>
      </w:r>
      <w:proofErr w:type="spellStart"/>
      <w:r w:rsidRPr="00A050D7">
        <w:rPr>
          <w:rFonts w:ascii="Times New Roman" w:hAnsi="Times New Roman" w:cs="Times New Roman"/>
          <w:sz w:val="24"/>
          <w:szCs w:val="24"/>
        </w:rPr>
        <w:t>sodalitates</w:t>
      </w:r>
      <w:proofErr w:type="spellEnd"/>
      <w:r w:rsidRPr="00A050D7">
        <w:rPr>
          <w:rFonts w:ascii="Times New Roman" w:hAnsi="Times New Roman" w:cs="Times New Roman"/>
          <w:sz w:val="24"/>
          <w:szCs w:val="24"/>
        </w:rPr>
        <w:t xml:space="preserve">, y otras </w:t>
      </w:r>
      <w:proofErr w:type="spellStart"/>
      <w:r w:rsidRPr="00A050D7">
        <w:rPr>
          <w:rFonts w:ascii="Times New Roman" w:hAnsi="Times New Roman" w:cs="Times New Roman"/>
          <w:sz w:val="24"/>
          <w:szCs w:val="24"/>
        </w:rPr>
        <w:t>collegia</w:t>
      </w:r>
      <w:proofErr w:type="spellEnd"/>
      <w:r w:rsidRPr="00A050D7">
        <w:rPr>
          <w:rFonts w:ascii="Times New Roman" w:hAnsi="Times New Roman" w:cs="Times New Roman"/>
          <w:sz w:val="24"/>
          <w:szCs w:val="24"/>
        </w:rPr>
        <w:t xml:space="preserve">, así como también </w:t>
      </w:r>
      <w:proofErr w:type="spellStart"/>
      <w:r w:rsidRPr="00A050D7">
        <w:rPr>
          <w:rFonts w:ascii="Times New Roman" w:hAnsi="Times New Roman" w:cs="Times New Roman"/>
          <w:sz w:val="24"/>
          <w:szCs w:val="24"/>
        </w:rPr>
        <w:t>corpora</w:t>
      </w:r>
      <w:proofErr w:type="spellEnd"/>
      <w:r w:rsidRPr="00A050D7">
        <w:rPr>
          <w:rFonts w:ascii="Times New Roman" w:hAnsi="Times New Roman" w:cs="Times New Roman"/>
          <w:sz w:val="24"/>
          <w:szCs w:val="24"/>
        </w:rPr>
        <w:t xml:space="preserve"> y </w:t>
      </w:r>
      <w:proofErr w:type="spellStart"/>
      <w:r w:rsidRPr="00A050D7">
        <w:rPr>
          <w:rFonts w:ascii="Times New Roman" w:hAnsi="Times New Roman" w:cs="Times New Roman"/>
          <w:sz w:val="24"/>
          <w:szCs w:val="24"/>
        </w:rPr>
        <w:t>universitates</w:t>
      </w:r>
      <w:proofErr w:type="spellEnd"/>
      <w:r w:rsidRPr="00A050D7">
        <w:rPr>
          <w:rFonts w:ascii="Times New Roman" w:hAnsi="Times New Roman" w:cs="Times New Roman"/>
          <w:sz w:val="24"/>
          <w:szCs w:val="24"/>
        </w:rPr>
        <w:t xml:space="preserve">. Permitidas ya desde la ley de las XII Tablas, todas las asociaciones estarán </w:t>
      </w:r>
      <w:r w:rsidRPr="00A050D7">
        <w:rPr>
          <w:rFonts w:ascii="Times New Roman" w:hAnsi="Times New Roman" w:cs="Times New Roman"/>
          <w:sz w:val="24"/>
          <w:szCs w:val="24"/>
        </w:rPr>
        <w:lastRenderedPageBreak/>
        <w:t xml:space="preserve">más vinculadas con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publicum</w:t>
      </w:r>
      <w:proofErr w:type="spellEnd"/>
      <w:r w:rsidRPr="00A050D7">
        <w:rPr>
          <w:rFonts w:ascii="Times New Roman" w:hAnsi="Times New Roman" w:cs="Times New Roman"/>
          <w:sz w:val="24"/>
          <w:szCs w:val="24"/>
        </w:rPr>
        <w:t xml:space="preserve">, razón por la cual los juristas clásicos les prestaron poca atención. Podían tener bienes comunes y las rúbricas del Edicto referidas a la posibilidad de accionar o ser demandados, si bien referidas a la </w:t>
      </w:r>
      <w:proofErr w:type="spellStart"/>
      <w:r w:rsidRPr="00A050D7">
        <w:rPr>
          <w:rFonts w:ascii="Times New Roman" w:hAnsi="Times New Roman" w:cs="Times New Roman"/>
          <w:sz w:val="24"/>
          <w:szCs w:val="24"/>
        </w:rPr>
        <w:t>municipia</w:t>
      </w:r>
      <w:proofErr w:type="spellEnd"/>
      <w:r w:rsidRPr="00A050D7">
        <w:rPr>
          <w:rFonts w:ascii="Times New Roman" w:hAnsi="Times New Roman" w:cs="Times New Roman"/>
          <w:sz w:val="24"/>
          <w:szCs w:val="24"/>
        </w:rPr>
        <w:t xml:space="preserve">, les fue también aplicable. Tal como lo dice Gayo, su régimen está establecido ad </w:t>
      </w:r>
      <w:proofErr w:type="spellStart"/>
      <w:r w:rsidRPr="00A050D7">
        <w:rPr>
          <w:rFonts w:ascii="Times New Roman" w:hAnsi="Times New Roman" w:cs="Times New Roman"/>
          <w:sz w:val="24"/>
          <w:szCs w:val="24"/>
        </w:rPr>
        <w:t>exemplum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rei</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publicae</w:t>
      </w:r>
      <w:proofErr w:type="spellEnd"/>
      <w:r w:rsidRPr="00A050D7">
        <w:rPr>
          <w:rFonts w:ascii="Times New Roman" w:hAnsi="Times New Roman" w:cs="Times New Roman"/>
          <w:sz w:val="24"/>
          <w:szCs w:val="24"/>
        </w:rPr>
        <w:t xml:space="preserve">, con lo cual se está denotando la poca importancia que se les dio en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privatum</w:t>
      </w:r>
      <w:proofErr w:type="spellEnd"/>
      <w:r w:rsidRPr="00A050D7">
        <w:rPr>
          <w:rFonts w:ascii="Times New Roman" w:hAnsi="Times New Roman" w:cs="Times New Roman"/>
          <w:sz w:val="24"/>
          <w:szCs w:val="24"/>
        </w:rPr>
        <w:t xml:space="preserve">, terminando por darle las mismas reglas que los </w:t>
      </w:r>
      <w:proofErr w:type="spellStart"/>
      <w:r w:rsidRPr="00A050D7">
        <w:rPr>
          <w:rFonts w:ascii="Times New Roman" w:hAnsi="Times New Roman" w:cs="Times New Roman"/>
          <w:sz w:val="24"/>
          <w:szCs w:val="24"/>
        </w:rPr>
        <w:t>municipia</w:t>
      </w:r>
      <w:proofErr w:type="spellEnd"/>
      <w:r w:rsidRPr="00A050D7">
        <w:rPr>
          <w:rFonts w:ascii="Times New Roman" w:hAnsi="Times New Roman" w:cs="Times New Roman"/>
          <w:sz w:val="24"/>
          <w:szCs w:val="24"/>
        </w:rPr>
        <w:t xml:space="preserve">. </w:t>
      </w:r>
    </w:p>
    <w:p w:rsidR="00506F80" w:rsidRPr="00A050D7" w:rsidRDefault="00506F80" w:rsidP="00506F80">
      <w:pPr>
        <w:pStyle w:val="Prrafodelista"/>
        <w:ind w:left="1080"/>
        <w:jc w:val="both"/>
        <w:rPr>
          <w:rFonts w:ascii="Times New Roman" w:hAnsi="Times New Roman" w:cs="Times New Roman"/>
          <w:sz w:val="24"/>
          <w:szCs w:val="24"/>
        </w:rPr>
      </w:pPr>
      <w:r w:rsidRPr="00A050D7">
        <w:rPr>
          <w:rFonts w:ascii="Times New Roman" w:hAnsi="Times New Roman" w:cs="Times New Roman"/>
          <w:sz w:val="24"/>
          <w:szCs w:val="24"/>
        </w:rPr>
        <w:t xml:space="preserve">Funcionando como apéndices del </w:t>
      </w:r>
      <w:proofErr w:type="spellStart"/>
      <w:r w:rsidRPr="00A050D7">
        <w:rPr>
          <w:rFonts w:ascii="Times New Roman" w:hAnsi="Times New Roman" w:cs="Times New Roman"/>
          <w:sz w:val="24"/>
          <w:szCs w:val="24"/>
        </w:rPr>
        <w:t>populus</w:t>
      </w:r>
      <w:proofErr w:type="spellEnd"/>
      <w:r w:rsidRPr="00A050D7">
        <w:rPr>
          <w:rFonts w:ascii="Times New Roman" w:hAnsi="Times New Roman" w:cs="Times New Roman"/>
          <w:sz w:val="24"/>
          <w:szCs w:val="24"/>
        </w:rPr>
        <w:t xml:space="preserve">, en una labor subsidiaria, se las miró siempre con desconfianza. Ya en la ley de las XII Tablas había libertad para crearlas, siempre que sus fines no fueran contrarios al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Hayo nos dice que no se las permitía fácilmente “porque esto está restringido por leyes, senadoconsultos y constituciones de los príncipes”</w:t>
      </w:r>
      <w:r w:rsidR="008A2BDE" w:rsidRPr="00A050D7">
        <w:rPr>
          <w:rFonts w:ascii="Times New Roman" w:hAnsi="Times New Roman" w:cs="Times New Roman"/>
          <w:sz w:val="24"/>
          <w:szCs w:val="24"/>
        </w:rPr>
        <w:t xml:space="preserve">, habiéndoselas reconocido en pocos casos. Le fue dado un ordenamiento especial  por una ley Iulia de </w:t>
      </w:r>
      <w:proofErr w:type="spellStart"/>
      <w:r w:rsidR="008A2BDE" w:rsidRPr="00A050D7">
        <w:rPr>
          <w:rFonts w:ascii="Times New Roman" w:hAnsi="Times New Roman" w:cs="Times New Roman"/>
          <w:sz w:val="24"/>
          <w:szCs w:val="24"/>
        </w:rPr>
        <w:t>collegiis</w:t>
      </w:r>
      <w:proofErr w:type="spellEnd"/>
      <w:r w:rsidR="008A2BDE" w:rsidRPr="00A050D7">
        <w:rPr>
          <w:rFonts w:ascii="Times New Roman" w:hAnsi="Times New Roman" w:cs="Times New Roman"/>
          <w:sz w:val="24"/>
          <w:szCs w:val="24"/>
        </w:rPr>
        <w:t xml:space="preserve">. Según datos, se exigía un permiso del senado para que se pudieran reunir en asambleas. El propósito principal era la preocupación política, puesto que estas asociaciones podían servir para encubrir actividades políticas y partidarias a veces consideradas peligrosas. En cuanto al problema de la personalidad, se planteó un problema similar al de las </w:t>
      </w:r>
      <w:proofErr w:type="spellStart"/>
      <w:r w:rsidR="008A2BDE" w:rsidRPr="00A050D7">
        <w:rPr>
          <w:rFonts w:ascii="Times New Roman" w:hAnsi="Times New Roman" w:cs="Times New Roman"/>
          <w:sz w:val="24"/>
          <w:szCs w:val="24"/>
        </w:rPr>
        <w:t>municipia</w:t>
      </w:r>
      <w:proofErr w:type="spellEnd"/>
      <w:r w:rsidR="008A2BDE" w:rsidRPr="00A050D7">
        <w:rPr>
          <w:rFonts w:ascii="Times New Roman" w:hAnsi="Times New Roman" w:cs="Times New Roman"/>
          <w:sz w:val="24"/>
          <w:szCs w:val="24"/>
        </w:rPr>
        <w:t xml:space="preserve">, cuyo régimen será aplicado finalmente por Justiniano a las </w:t>
      </w:r>
      <w:proofErr w:type="spellStart"/>
      <w:r w:rsidR="008A2BDE" w:rsidRPr="00A050D7">
        <w:rPr>
          <w:rFonts w:ascii="Times New Roman" w:hAnsi="Times New Roman" w:cs="Times New Roman"/>
          <w:sz w:val="24"/>
          <w:szCs w:val="24"/>
        </w:rPr>
        <w:t>universitates</w:t>
      </w:r>
      <w:proofErr w:type="spellEnd"/>
      <w:r w:rsidR="008A2BDE" w:rsidRPr="00A050D7">
        <w:rPr>
          <w:rFonts w:ascii="Times New Roman" w:hAnsi="Times New Roman" w:cs="Times New Roman"/>
          <w:sz w:val="24"/>
          <w:szCs w:val="24"/>
        </w:rPr>
        <w:t xml:space="preserve"> y </w:t>
      </w:r>
      <w:proofErr w:type="spellStart"/>
      <w:r w:rsidR="008A2BDE" w:rsidRPr="00A050D7">
        <w:rPr>
          <w:rFonts w:ascii="Times New Roman" w:hAnsi="Times New Roman" w:cs="Times New Roman"/>
          <w:sz w:val="24"/>
          <w:szCs w:val="24"/>
        </w:rPr>
        <w:t>corpora</w:t>
      </w:r>
      <w:proofErr w:type="spellEnd"/>
      <w:r w:rsidR="008A2BDE" w:rsidRPr="00A050D7">
        <w:rPr>
          <w:rFonts w:ascii="Times New Roman" w:hAnsi="Times New Roman" w:cs="Times New Roman"/>
          <w:sz w:val="24"/>
          <w:szCs w:val="24"/>
        </w:rPr>
        <w:t>. Tampoco se alcanzó una constitución jurídica clara acerca de la personalidad jurídica.</w:t>
      </w:r>
    </w:p>
    <w:p w:rsidR="008A2BDE" w:rsidRPr="00A050D7" w:rsidRDefault="008A2BDE"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b/>
          <w:sz w:val="24"/>
          <w:szCs w:val="24"/>
        </w:rPr>
        <w:t>Fundaciones:</w:t>
      </w:r>
      <w:r w:rsidRPr="00A050D7">
        <w:rPr>
          <w:rFonts w:ascii="Times New Roman" w:hAnsi="Times New Roman" w:cs="Times New Roman"/>
          <w:sz w:val="24"/>
          <w:szCs w:val="24"/>
        </w:rPr>
        <w:t xml:space="preserve"> en el derecho actual, una fundación es un capital o un patrimonio destinado a cierto fin, generalmente a </w:t>
      </w:r>
      <w:proofErr w:type="spellStart"/>
      <w:r w:rsidRPr="00A050D7">
        <w:rPr>
          <w:rFonts w:ascii="Times New Roman" w:hAnsi="Times New Roman" w:cs="Times New Roman"/>
          <w:sz w:val="24"/>
          <w:szCs w:val="24"/>
        </w:rPr>
        <w:t>paerpetuidad</w:t>
      </w:r>
      <w:proofErr w:type="spellEnd"/>
      <w:r w:rsidRPr="00A050D7">
        <w:rPr>
          <w:rFonts w:ascii="Times New Roman" w:hAnsi="Times New Roman" w:cs="Times New Roman"/>
          <w:sz w:val="24"/>
          <w:szCs w:val="24"/>
        </w:rPr>
        <w:t xml:space="preserve"> o por una duración indeterminada. Lo importante es que se la considera como “persona jurídica”, es decir, como dotado al patrimonio afectado de una personalidad independiente. Así por ejemplo: donar un capital o realizar un fideicomiso de modo tal que quede exclusivamente afectado a la construcción de un hospital o de un asilo. En roma existieron casos análogos, aunque se dieron soluciones distintas de la moderna de la persona jurídica.</w:t>
      </w:r>
    </w:p>
    <w:p w:rsidR="008A2BDE" w:rsidRPr="00A050D7" w:rsidRDefault="00AD4200" w:rsidP="00AD4200">
      <w:pPr>
        <w:ind w:left="720"/>
        <w:jc w:val="center"/>
        <w:rPr>
          <w:rFonts w:ascii="Times New Roman" w:hAnsi="Times New Roman" w:cs="Times New Roman"/>
          <w:sz w:val="24"/>
          <w:szCs w:val="24"/>
        </w:rPr>
      </w:pPr>
      <w:r w:rsidRPr="00A050D7">
        <w:rPr>
          <w:rFonts w:ascii="Times New Roman" w:hAnsi="Times New Roman" w:cs="Times New Roman"/>
          <w:b/>
          <w:sz w:val="24"/>
          <w:szCs w:val="24"/>
          <w:u w:val="single"/>
        </w:rPr>
        <w:t>HECHOS Y ACTOS JURÍDICOS.</w:t>
      </w:r>
    </w:p>
    <w:p w:rsidR="00AD4200" w:rsidRPr="00A050D7" w:rsidRDefault="00AD4200"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Todo hecho es un mero acontecimiento, que interesara al derecho siempre y cuando que produzca determinadas implicancias jurídicas (nacimiento, modificación o extinción de situaciones o relaciones jurídicas).</w:t>
      </w:r>
    </w:p>
    <w:p w:rsidR="00AD4200" w:rsidRPr="00A050D7" w:rsidRDefault="00AD4200" w:rsidP="00AD4200">
      <w:pPr>
        <w:pStyle w:val="Prrafodelista"/>
        <w:ind w:left="1080"/>
        <w:jc w:val="both"/>
        <w:rPr>
          <w:rFonts w:ascii="Times New Roman" w:hAnsi="Times New Roman" w:cs="Times New Roman"/>
          <w:sz w:val="24"/>
          <w:szCs w:val="24"/>
        </w:rPr>
      </w:pPr>
      <w:r w:rsidRPr="00A050D7">
        <w:rPr>
          <w:rFonts w:ascii="Times New Roman" w:hAnsi="Times New Roman" w:cs="Times New Roman"/>
          <w:sz w:val="24"/>
          <w:szCs w:val="24"/>
        </w:rPr>
        <w:t>Un hecho natural es el tiempo, que traerá consecuencias jurídicas en determinados casos.</w:t>
      </w:r>
    </w:p>
    <w:p w:rsidR="00AD4200" w:rsidRPr="00A050D7" w:rsidRDefault="00AD4200" w:rsidP="00AD4200">
      <w:pPr>
        <w:pStyle w:val="Prrafodelista"/>
        <w:ind w:left="1080"/>
        <w:jc w:val="both"/>
        <w:rPr>
          <w:rFonts w:ascii="Times New Roman" w:hAnsi="Times New Roman" w:cs="Times New Roman"/>
          <w:sz w:val="24"/>
          <w:szCs w:val="24"/>
        </w:rPr>
      </w:pPr>
      <w:r w:rsidRPr="00A050D7">
        <w:rPr>
          <w:rFonts w:ascii="Times New Roman" w:hAnsi="Times New Roman" w:cs="Times New Roman"/>
          <w:sz w:val="24"/>
          <w:szCs w:val="24"/>
        </w:rPr>
        <w:t>Una inundación puede acarrear, en caso de ser permanente, la pérdida del dominio de un fundo.</w:t>
      </w:r>
    </w:p>
    <w:p w:rsidR="00AD4200" w:rsidRPr="00A050D7" w:rsidRDefault="00AD4200" w:rsidP="00AD4200">
      <w:pPr>
        <w:pStyle w:val="Prrafodelista"/>
        <w:ind w:left="1080"/>
        <w:jc w:val="both"/>
        <w:rPr>
          <w:rFonts w:ascii="Times New Roman" w:hAnsi="Times New Roman" w:cs="Times New Roman"/>
          <w:sz w:val="24"/>
          <w:szCs w:val="24"/>
        </w:rPr>
      </w:pPr>
      <w:r w:rsidRPr="00A050D7">
        <w:rPr>
          <w:rFonts w:ascii="Times New Roman" w:hAnsi="Times New Roman" w:cs="Times New Roman"/>
          <w:sz w:val="24"/>
          <w:szCs w:val="24"/>
        </w:rPr>
        <w:t xml:space="preserve">El nacimiento también acarrea consecuencias jurídicas: al nacer la persona se consolida la situación de </w:t>
      </w:r>
      <w:proofErr w:type="spellStart"/>
      <w:r w:rsidRPr="00A050D7">
        <w:rPr>
          <w:rFonts w:ascii="Times New Roman" w:hAnsi="Times New Roman" w:cs="Times New Roman"/>
          <w:sz w:val="24"/>
          <w:szCs w:val="24"/>
        </w:rPr>
        <w:t>nasciturus</w:t>
      </w:r>
      <w:proofErr w:type="spellEnd"/>
      <w:r w:rsidRPr="00A050D7">
        <w:rPr>
          <w:rFonts w:ascii="Times New Roman" w:hAnsi="Times New Roman" w:cs="Times New Roman"/>
          <w:sz w:val="24"/>
          <w:szCs w:val="24"/>
        </w:rPr>
        <w:t xml:space="preserve">, ocasionando con ello consecuencias </w:t>
      </w:r>
      <w:proofErr w:type="gramStart"/>
      <w:r w:rsidRPr="00A050D7">
        <w:rPr>
          <w:rFonts w:ascii="Times New Roman" w:hAnsi="Times New Roman" w:cs="Times New Roman"/>
          <w:sz w:val="24"/>
          <w:szCs w:val="24"/>
        </w:rPr>
        <w:t>dentro</w:t>
      </w:r>
      <w:proofErr w:type="gramEnd"/>
      <w:r w:rsidRPr="00A050D7">
        <w:rPr>
          <w:rFonts w:ascii="Times New Roman" w:hAnsi="Times New Roman" w:cs="Times New Roman"/>
          <w:sz w:val="24"/>
          <w:szCs w:val="24"/>
        </w:rPr>
        <w:t xml:space="preserve"> de la familia, no solo personales, sino también patrimoniales.</w:t>
      </w:r>
    </w:p>
    <w:p w:rsidR="00AD4200" w:rsidRPr="00A050D7" w:rsidRDefault="00AD4200"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Cuando se habla de actos, nos estamos refiriendo a acciones voluntarias humanas.</w:t>
      </w:r>
    </w:p>
    <w:p w:rsidR="00AD4200" w:rsidRPr="00A050D7" w:rsidRDefault="00AD4200" w:rsidP="00AD4200">
      <w:pPr>
        <w:pStyle w:val="Prrafodelista"/>
        <w:ind w:left="1080"/>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Pueden ser: la realización de algo prohibido por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y entonces se habla de actos ilícitos; cuando el actuar voluntario procura ya el nacimiento o la extinción de una situación o relación jurídica es un acto lícito (actos jurídicos)</w:t>
      </w:r>
    </w:p>
    <w:p w:rsidR="00AD4200" w:rsidRPr="00A050D7" w:rsidRDefault="00AD4200"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sz w:val="24"/>
          <w:szCs w:val="24"/>
        </w:rPr>
        <w:t>Entre acto jurídico y negocio jurídico existo una diferencia. Si bien en ambas interviene la voluntad, en el acto jurídico ésta se halla totalmente fijada por el derecho, en el negocio jurídico, la voluntad tiene una posibilidad de actuación más amplia.</w:t>
      </w:r>
    </w:p>
    <w:p w:rsidR="00AD4200" w:rsidRPr="00A050D7" w:rsidRDefault="00AD4200" w:rsidP="00AD4200">
      <w:pPr>
        <w:jc w:val="both"/>
        <w:rPr>
          <w:rFonts w:ascii="Times New Roman" w:hAnsi="Times New Roman" w:cs="Times New Roman"/>
          <w:sz w:val="24"/>
          <w:szCs w:val="24"/>
        </w:rPr>
      </w:pPr>
      <w:r w:rsidRPr="00A050D7">
        <w:rPr>
          <w:rFonts w:ascii="Times New Roman" w:hAnsi="Times New Roman" w:cs="Times New Roman"/>
          <w:b/>
          <w:sz w:val="24"/>
          <w:szCs w:val="24"/>
        </w:rPr>
        <w:t>Clasificaciones:</w:t>
      </w:r>
    </w:p>
    <w:p w:rsidR="00AD4200" w:rsidRPr="00A050D7" w:rsidRDefault="00AD4200" w:rsidP="008D4120">
      <w:pPr>
        <w:pStyle w:val="Prrafodelista"/>
        <w:numPr>
          <w:ilvl w:val="0"/>
          <w:numId w:val="42"/>
        </w:numPr>
        <w:jc w:val="both"/>
        <w:rPr>
          <w:rFonts w:ascii="Times New Roman" w:hAnsi="Times New Roman" w:cs="Times New Roman"/>
          <w:sz w:val="24"/>
          <w:szCs w:val="24"/>
        </w:rPr>
      </w:pPr>
      <w:r w:rsidRPr="00A050D7">
        <w:rPr>
          <w:rFonts w:ascii="Times New Roman" w:hAnsi="Times New Roman" w:cs="Times New Roman"/>
          <w:b/>
          <w:sz w:val="24"/>
          <w:szCs w:val="24"/>
        </w:rPr>
        <w:t>Unilaterales y bilaterales:</w:t>
      </w:r>
      <w:r w:rsidRPr="00A050D7">
        <w:rPr>
          <w:rFonts w:ascii="Times New Roman" w:hAnsi="Times New Roman" w:cs="Times New Roman"/>
          <w:sz w:val="24"/>
          <w:szCs w:val="24"/>
        </w:rPr>
        <w:t xml:space="preserve"> en los primeros, la existencia del acto o del negocio dependerá de la voluntad de una sola persona. En cambio, en los segundos, la celebración del acto o negocio estará supeditada a un acuerdo de dos o más personas.</w:t>
      </w:r>
    </w:p>
    <w:p w:rsidR="00AD4200" w:rsidRPr="00A050D7" w:rsidRDefault="00AD4200" w:rsidP="008D4120">
      <w:pPr>
        <w:pStyle w:val="Prrafodelista"/>
        <w:numPr>
          <w:ilvl w:val="0"/>
          <w:numId w:val="42"/>
        </w:numPr>
        <w:jc w:val="both"/>
        <w:rPr>
          <w:rFonts w:ascii="Times New Roman" w:hAnsi="Times New Roman" w:cs="Times New Roman"/>
          <w:sz w:val="24"/>
          <w:szCs w:val="24"/>
        </w:rPr>
      </w:pPr>
      <w:proofErr w:type="spellStart"/>
      <w:r w:rsidRPr="00A050D7">
        <w:rPr>
          <w:rFonts w:ascii="Times New Roman" w:hAnsi="Times New Roman" w:cs="Times New Roman"/>
          <w:b/>
          <w:sz w:val="24"/>
          <w:szCs w:val="24"/>
        </w:rPr>
        <w:t>Intervivos</w:t>
      </w:r>
      <w:proofErr w:type="spellEnd"/>
      <w:r w:rsidRPr="00A050D7">
        <w:rPr>
          <w:rFonts w:ascii="Times New Roman" w:hAnsi="Times New Roman" w:cs="Times New Roman"/>
          <w:b/>
          <w:sz w:val="24"/>
          <w:szCs w:val="24"/>
        </w:rPr>
        <w:t xml:space="preserve"> o mortis causa:</w:t>
      </w:r>
      <w:r w:rsidRPr="00A050D7">
        <w:rPr>
          <w:rFonts w:ascii="Times New Roman" w:hAnsi="Times New Roman" w:cs="Times New Roman"/>
          <w:sz w:val="24"/>
          <w:szCs w:val="24"/>
        </w:rPr>
        <w:t xml:space="preserve"> los primeros son aquellos</w:t>
      </w:r>
      <w:r w:rsidR="00400413" w:rsidRPr="00A050D7">
        <w:rPr>
          <w:rFonts w:ascii="Times New Roman" w:hAnsi="Times New Roman" w:cs="Times New Roman"/>
          <w:sz w:val="24"/>
          <w:szCs w:val="24"/>
        </w:rPr>
        <w:t xml:space="preserve"> cuyos efectos son</w:t>
      </w:r>
      <w:r w:rsidRPr="00A050D7">
        <w:rPr>
          <w:rFonts w:ascii="Times New Roman" w:hAnsi="Times New Roman" w:cs="Times New Roman"/>
          <w:sz w:val="24"/>
          <w:szCs w:val="24"/>
        </w:rPr>
        <w:t xml:space="preserve"> ya eficaces en vida de la partes.</w:t>
      </w:r>
      <w:r w:rsidR="00400413" w:rsidRPr="00A050D7">
        <w:rPr>
          <w:rFonts w:ascii="Times New Roman" w:hAnsi="Times New Roman" w:cs="Times New Roman"/>
          <w:sz w:val="24"/>
          <w:szCs w:val="24"/>
        </w:rPr>
        <w:t xml:space="preserve"> Los segundos, en cambio, regulan sus efectos  para después de ocurrida la muerte del disponente.</w:t>
      </w:r>
    </w:p>
    <w:p w:rsidR="00400413" w:rsidRPr="00A050D7" w:rsidRDefault="00400413" w:rsidP="008D4120">
      <w:pPr>
        <w:pStyle w:val="Prrafodelista"/>
        <w:numPr>
          <w:ilvl w:val="0"/>
          <w:numId w:val="42"/>
        </w:numPr>
        <w:jc w:val="both"/>
        <w:rPr>
          <w:rFonts w:ascii="Times New Roman" w:hAnsi="Times New Roman" w:cs="Times New Roman"/>
          <w:sz w:val="24"/>
          <w:szCs w:val="24"/>
        </w:rPr>
      </w:pPr>
      <w:r w:rsidRPr="00A050D7">
        <w:rPr>
          <w:rFonts w:ascii="Times New Roman" w:hAnsi="Times New Roman" w:cs="Times New Roman"/>
          <w:b/>
          <w:sz w:val="24"/>
          <w:szCs w:val="24"/>
        </w:rPr>
        <w:t>Solemnes y no solemnes:</w:t>
      </w:r>
      <w:r w:rsidRPr="00A050D7">
        <w:rPr>
          <w:rFonts w:ascii="Times New Roman" w:hAnsi="Times New Roman" w:cs="Times New Roman"/>
          <w:sz w:val="24"/>
          <w:szCs w:val="24"/>
        </w:rPr>
        <w:t xml:space="preserve"> en el primero, 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exige la observancia de formas muy precisas. Son tales, en general, los correspondientes al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civile</w:t>
      </w:r>
      <w:proofErr w:type="spellEnd"/>
      <w:r w:rsidRPr="00A050D7">
        <w:rPr>
          <w:rFonts w:ascii="Times New Roman" w:hAnsi="Times New Roman" w:cs="Times New Roman"/>
          <w:sz w:val="24"/>
          <w:szCs w:val="24"/>
        </w:rPr>
        <w:t xml:space="preserve"> (por ej.: </w:t>
      </w:r>
      <w:proofErr w:type="spellStart"/>
      <w:r w:rsidRPr="00A050D7">
        <w:rPr>
          <w:rFonts w:ascii="Times New Roman" w:hAnsi="Times New Roman" w:cs="Times New Roman"/>
          <w:sz w:val="24"/>
          <w:szCs w:val="24"/>
        </w:rPr>
        <w:t>mancipatio</w:t>
      </w:r>
      <w:proofErr w:type="spellEnd"/>
      <w:r w:rsidRPr="00A050D7">
        <w:rPr>
          <w:rFonts w:ascii="Times New Roman" w:hAnsi="Times New Roman" w:cs="Times New Roman"/>
          <w:sz w:val="24"/>
          <w:szCs w:val="24"/>
        </w:rPr>
        <w:t xml:space="preserve">). En los segundos existe carencia de formas o libertad para establecerlos. Son tales, en general, leyes del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Gentium o del </w:t>
      </w:r>
      <w:proofErr w:type="spellStart"/>
      <w:r w:rsidRPr="00A050D7">
        <w:rPr>
          <w:rFonts w:ascii="Times New Roman" w:hAnsi="Times New Roman" w:cs="Times New Roman"/>
          <w:sz w:val="24"/>
          <w:szCs w:val="24"/>
        </w:rPr>
        <w:t>ius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naturale</w:t>
      </w:r>
      <w:proofErr w:type="spellEnd"/>
      <w:r w:rsidRPr="00A050D7">
        <w:rPr>
          <w:rFonts w:ascii="Times New Roman" w:hAnsi="Times New Roman" w:cs="Times New Roman"/>
          <w:sz w:val="24"/>
          <w:szCs w:val="24"/>
        </w:rPr>
        <w:t xml:space="preserve"> (por ej.: compraventa)</w:t>
      </w:r>
    </w:p>
    <w:p w:rsidR="00400413" w:rsidRPr="00A050D7" w:rsidRDefault="00400413" w:rsidP="008D4120">
      <w:pPr>
        <w:pStyle w:val="Prrafodelista"/>
        <w:numPr>
          <w:ilvl w:val="0"/>
          <w:numId w:val="42"/>
        </w:numPr>
        <w:jc w:val="both"/>
        <w:rPr>
          <w:rFonts w:ascii="Times New Roman" w:hAnsi="Times New Roman" w:cs="Times New Roman"/>
          <w:sz w:val="24"/>
          <w:szCs w:val="24"/>
        </w:rPr>
      </w:pPr>
      <w:r w:rsidRPr="00A050D7">
        <w:rPr>
          <w:rFonts w:ascii="Times New Roman" w:hAnsi="Times New Roman" w:cs="Times New Roman"/>
          <w:b/>
          <w:sz w:val="24"/>
          <w:szCs w:val="24"/>
        </w:rPr>
        <w:t>Causales y abstractos:</w:t>
      </w:r>
      <w:r w:rsidRPr="00A050D7">
        <w:rPr>
          <w:rFonts w:ascii="Times New Roman" w:hAnsi="Times New Roman" w:cs="Times New Roman"/>
          <w:sz w:val="24"/>
          <w:szCs w:val="24"/>
        </w:rPr>
        <w:t xml:space="preserve"> se dice que en los primeros la existencia de la causa aparece ineludiblemente unida a la existencia del acto o negocio, de tal modo que si ésta es ilícita o va en contra de las buenas costumbres, el acto es inválido (ej. Compraventa en la cual el fin tenido en cuanto es inseparable de ella). En los segundos, si bien existe la causa, esta se oscurece en un segundo plano de significación, no dependiendo la existencia del acto de su explicitación (ej. </w:t>
      </w:r>
      <w:proofErr w:type="spellStart"/>
      <w:r w:rsidRPr="00A050D7">
        <w:rPr>
          <w:rFonts w:ascii="Times New Roman" w:hAnsi="Times New Roman" w:cs="Times New Roman"/>
          <w:sz w:val="24"/>
          <w:szCs w:val="24"/>
        </w:rPr>
        <w:t>Mancipatio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stipulatio</w:t>
      </w:r>
      <w:proofErr w:type="spellEnd"/>
      <w:r w:rsidRPr="00A050D7">
        <w:rPr>
          <w:rFonts w:ascii="Times New Roman" w:hAnsi="Times New Roman" w:cs="Times New Roman"/>
          <w:sz w:val="24"/>
          <w:szCs w:val="24"/>
        </w:rPr>
        <w:t>. Lo que interesa en principio es la realización de las solemnidades sin tener en cuenta el fin).</w:t>
      </w:r>
    </w:p>
    <w:p w:rsidR="00400413" w:rsidRPr="00A050D7" w:rsidRDefault="00400413" w:rsidP="008D4120">
      <w:pPr>
        <w:pStyle w:val="Prrafodelista"/>
        <w:numPr>
          <w:ilvl w:val="0"/>
          <w:numId w:val="42"/>
        </w:numPr>
        <w:jc w:val="both"/>
        <w:rPr>
          <w:rFonts w:ascii="Times New Roman" w:hAnsi="Times New Roman" w:cs="Times New Roman"/>
          <w:sz w:val="24"/>
          <w:szCs w:val="24"/>
        </w:rPr>
      </w:pPr>
      <w:r w:rsidRPr="00A050D7">
        <w:rPr>
          <w:rFonts w:ascii="Times New Roman" w:hAnsi="Times New Roman" w:cs="Times New Roman"/>
          <w:b/>
          <w:sz w:val="24"/>
          <w:szCs w:val="24"/>
        </w:rPr>
        <w:t>Onerosos o gratuitos:</w:t>
      </w:r>
      <w:r w:rsidRPr="00A050D7">
        <w:rPr>
          <w:rFonts w:ascii="Times New Roman" w:hAnsi="Times New Roman" w:cs="Times New Roman"/>
          <w:sz w:val="24"/>
          <w:szCs w:val="24"/>
        </w:rPr>
        <w:t xml:space="preserve"> los primeros suponen una ventaja económica que se adquiere por una contraprestación consistente en un desprendimiento patrimonial (ej. Compraventa). En los segundos la adquisición de la ventaja se realiza sin contraprestación (donación).</w:t>
      </w:r>
    </w:p>
    <w:p w:rsidR="00400413" w:rsidRPr="00A050D7" w:rsidRDefault="00400413" w:rsidP="00400413">
      <w:pPr>
        <w:jc w:val="both"/>
        <w:rPr>
          <w:rFonts w:ascii="Times New Roman" w:hAnsi="Times New Roman" w:cs="Times New Roman"/>
          <w:sz w:val="24"/>
          <w:szCs w:val="24"/>
        </w:rPr>
      </w:pPr>
      <w:r w:rsidRPr="00A050D7">
        <w:rPr>
          <w:rFonts w:ascii="Times New Roman" w:hAnsi="Times New Roman" w:cs="Times New Roman"/>
          <w:b/>
          <w:sz w:val="24"/>
          <w:szCs w:val="24"/>
        </w:rPr>
        <w:t>Elementos:</w:t>
      </w:r>
      <w:r w:rsidRPr="00A050D7">
        <w:rPr>
          <w:rFonts w:ascii="Times New Roman" w:hAnsi="Times New Roman" w:cs="Times New Roman"/>
          <w:sz w:val="24"/>
          <w:szCs w:val="24"/>
        </w:rPr>
        <w:t xml:space="preserve"> </w:t>
      </w:r>
    </w:p>
    <w:p w:rsidR="00400413" w:rsidRPr="00A050D7" w:rsidRDefault="00400413" w:rsidP="008D4120">
      <w:pPr>
        <w:pStyle w:val="Prrafodelista"/>
        <w:numPr>
          <w:ilvl w:val="0"/>
          <w:numId w:val="43"/>
        </w:numPr>
        <w:jc w:val="both"/>
        <w:rPr>
          <w:rFonts w:ascii="Times New Roman" w:hAnsi="Times New Roman" w:cs="Times New Roman"/>
          <w:sz w:val="24"/>
          <w:szCs w:val="24"/>
        </w:rPr>
      </w:pPr>
      <w:r w:rsidRPr="00A050D7">
        <w:rPr>
          <w:rFonts w:ascii="Times New Roman" w:hAnsi="Times New Roman" w:cs="Times New Roman"/>
          <w:b/>
          <w:sz w:val="24"/>
          <w:szCs w:val="24"/>
        </w:rPr>
        <w:t>Esenciales:</w:t>
      </w:r>
      <w:r w:rsidRPr="00A050D7">
        <w:rPr>
          <w:rFonts w:ascii="Times New Roman" w:hAnsi="Times New Roman" w:cs="Times New Roman"/>
          <w:sz w:val="24"/>
          <w:szCs w:val="24"/>
        </w:rPr>
        <w:t xml:space="preserve"> son aquellos sin los cuales no se puede concebir la existencia misma del acto o negocio. Por ello son denominados también requisitos.</w:t>
      </w:r>
    </w:p>
    <w:p w:rsidR="00400413" w:rsidRPr="00A050D7" w:rsidRDefault="00400413" w:rsidP="008D4120">
      <w:pPr>
        <w:pStyle w:val="Prrafodelista"/>
        <w:numPr>
          <w:ilvl w:val="0"/>
          <w:numId w:val="28"/>
        </w:numPr>
        <w:jc w:val="both"/>
        <w:rPr>
          <w:rFonts w:ascii="Times New Roman" w:hAnsi="Times New Roman" w:cs="Times New Roman"/>
          <w:b/>
          <w:sz w:val="24"/>
          <w:szCs w:val="24"/>
        </w:rPr>
      </w:pPr>
      <w:r w:rsidRPr="00A050D7">
        <w:rPr>
          <w:rFonts w:ascii="Times New Roman" w:hAnsi="Times New Roman" w:cs="Times New Roman"/>
          <w:b/>
          <w:sz w:val="24"/>
          <w:szCs w:val="24"/>
        </w:rPr>
        <w:t>Manifestación de voluntad</w:t>
      </w:r>
    </w:p>
    <w:p w:rsidR="00400413" w:rsidRPr="00A050D7" w:rsidRDefault="00400413" w:rsidP="008D4120">
      <w:pPr>
        <w:pStyle w:val="Prrafodelista"/>
        <w:numPr>
          <w:ilvl w:val="0"/>
          <w:numId w:val="28"/>
        </w:numPr>
        <w:jc w:val="both"/>
        <w:rPr>
          <w:rFonts w:ascii="Times New Roman" w:hAnsi="Times New Roman" w:cs="Times New Roman"/>
          <w:b/>
          <w:sz w:val="24"/>
          <w:szCs w:val="24"/>
        </w:rPr>
      </w:pPr>
      <w:r w:rsidRPr="00A050D7">
        <w:rPr>
          <w:rFonts w:ascii="Times New Roman" w:hAnsi="Times New Roman" w:cs="Times New Roman"/>
          <w:b/>
          <w:sz w:val="24"/>
          <w:szCs w:val="24"/>
        </w:rPr>
        <w:t>Objeto</w:t>
      </w:r>
    </w:p>
    <w:p w:rsidR="00400413" w:rsidRPr="00A050D7" w:rsidRDefault="00400413"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b/>
          <w:sz w:val="24"/>
          <w:szCs w:val="24"/>
        </w:rPr>
        <w:t>Causa</w:t>
      </w:r>
      <w:r w:rsidRPr="00A050D7">
        <w:rPr>
          <w:rFonts w:ascii="Times New Roman" w:hAnsi="Times New Roman" w:cs="Times New Roman"/>
          <w:sz w:val="24"/>
          <w:szCs w:val="24"/>
        </w:rPr>
        <w:t xml:space="preserve"> (para actos causados)</w:t>
      </w:r>
    </w:p>
    <w:p w:rsidR="00400413" w:rsidRPr="00A050D7" w:rsidRDefault="00400413" w:rsidP="008D4120">
      <w:pPr>
        <w:pStyle w:val="Prrafodelista"/>
        <w:numPr>
          <w:ilvl w:val="0"/>
          <w:numId w:val="28"/>
        </w:numPr>
        <w:jc w:val="both"/>
        <w:rPr>
          <w:rFonts w:ascii="Times New Roman" w:hAnsi="Times New Roman" w:cs="Times New Roman"/>
          <w:sz w:val="24"/>
          <w:szCs w:val="24"/>
        </w:rPr>
      </w:pPr>
      <w:r w:rsidRPr="00A050D7">
        <w:rPr>
          <w:rFonts w:ascii="Times New Roman" w:hAnsi="Times New Roman" w:cs="Times New Roman"/>
          <w:b/>
          <w:sz w:val="24"/>
          <w:szCs w:val="24"/>
        </w:rPr>
        <w:t>Forma</w:t>
      </w:r>
      <w:r w:rsidRPr="00A050D7">
        <w:rPr>
          <w:rFonts w:ascii="Times New Roman" w:hAnsi="Times New Roman" w:cs="Times New Roman"/>
          <w:sz w:val="24"/>
          <w:szCs w:val="24"/>
        </w:rPr>
        <w:t xml:space="preserve"> (para actos solemnes)</w:t>
      </w:r>
    </w:p>
    <w:p w:rsidR="00400413" w:rsidRPr="00A050D7" w:rsidRDefault="00FA503D" w:rsidP="008D4120">
      <w:pPr>
        <w:pStyle w:val="Prrafodelista"/>
        <w:numPr>
          <w:ilvl w:val="0"/>
          <w:numId w:val="44"/>
        </w:numPr>
        <w:jc w:val="both"/>
        <w:rPr>
          <w:rFonts w:ascii="Times New Roman" w:hAnsi="Times New Roman" w:cs="Times New Roman"/>
          <w:sz w:val="24"/>
          <w:szCs w:val="24"/>
        </w:rPr>
      </w:pPr>
      <w:r w:rsidRPr="00A050D7">
        <w:rPr>
          <w:rFonts w:ascii="Times New Roman" w:hAnsi="Times New Roman" w:cs="Times New Roman"/>
          <w:b/>
          <w:sz w:val="24"/>
          <w:szCs w:val="24"/>
        </w:rPr>
        <w:lastRenderedPageBreak/>
        <w:t>Manifestación de voluntad:</w:t>
      </w:r>
      <w:r w:rsidRPr="00A050D7">
        <w:rPr>
          <w:rFonts w:ascii="Times New Roman" w:hAnsi="Times New Roman" w:cs="Times New Roman"/>
          <w:sz w:val="24"/>
          <w:szCs w:val="24"/>
        </w:rPr>
        <w:t xml:space="preserve"> la voluntad puede ser expresada en forma tácita o expresa</w:t>
      </w:r>
    </w:p>
    <w:p w:rsidR="00FA503D" w:rsidRPr="00A050D7" w:rsidRDefault="00FA503D" w:rsidP="008D4120">
      <w:pPr>
        <w:pStyle w:val="Prrafodelista"/>
        <w:numPr>
          <w:ilvl w:val="0"/>
          <w:numId w:val="45"/>
        </w:numPr>
        <w:jc w:val="both"/>
        <w:rPr>
          <w:rFonts w:ascii="Times New Roman" w:hAnsi="Times New Roman" w:cs="Times New Roman"/>
          <w:sz w:val="24"/>
          <w:szCs w:val="24"/>
        </w:rPr>
      </w:pPr>
      <w:r w:rsidRPr="00A050D7">
        <w:rPr>
          <w:rFonts w:ascii="Times New Roman" w:hAnsi="Times New Roman" w:cs="Times New Roman"/>
          <w:sz w:val="24"/>
          <w:szCs w:val="24"/>
        </w:rPr>
        <w:t xml:space="preserve">La voluntad puede ser expresada cuando se la </w:t>
      </w:r>
      <w:proofErr w:type="spellStart"/>
      <w:r w:rsidRPr="00A050D7">
        <w:rPr>
          <w:rFonts w:ascii="Times New Roman" w:hAnsi="Times New Roman" w:cs="Times New Roman"/>
          <w:sz w:val="24"/>
          <w:szCs w:val="24"/>
        </w:rPr>
        <w:t>formula</w:t>
      </w:r>
      <w:proofErr w:type="spellEnd"/>
      <w:r w:rsidRPr="00A050D7">
        <w:rPr>
          <w:rFonts w:ascii="Times New Roman" w:hAnsi="Times New Roman" w:cs="Times New Roman"/>
          <w:sz w:val="24"/>
          <w:szCs w:val="24"/>
        </w:rPr>
        <w:t xml:space="preserve"> de manera indubitable. En algunos negocios, como la </w:t>
      </w:r>
      <w:proofErr w:type="spellStart"/>
      <w:r w:rsidRPr="00A050D7">
        <w:rPr>
          <w:rFonts w:ascii="Times New Roman" w:hAnsi="Times New Roman" w:cs="Times New Roman"/>
          <w:sz w:val="24"/>
          <w:szCs w:val="24"/>
        </w:rPr>
        <w:t>stipulatio</w:t>
      </w:r>
      <w:proofErr w:type="spellEnd"/>
      <w:r w:rsidRPr="00A050D7">
        <w:rPr>
          <w:rFonts w:ascii="Times New Roman" w:hAnsi="Times New Roman" w:cs="Times New Roman"/>
          <w:sz w:val="24"/>
          <w:szCs w:val="24"/>
        </w:rPr>
        <w:t>, en forma oral.</w:t>
      </w:r>
    </w:p>
    <w:p w:rsidR="00FA503D" w:rsidRPr="00A050D7" w:rsidRDefault="00FA503D" w:rsidP="008D4120">
      <w:pPr>
        <w:pStyle w:val="Prrafodelista"/>
        <w:numPr>
          <w:ilvl w:val="0"/>
          <w:numId w:val="45"/>
        </w:numPr>
        <w:jc w:val="both"/>
        <w:rPr>
          <w:rFonts w:ascii="Times New Roman" w:hAnsi="Times New Roman" w:cs="Times New Roman"/>
          <w:sz w:val="24"/>
          <w:szCs w:val="24"/>
        </w:rPr>
      </w:pPr>
      <w:r w:rsidRPr="00A050D7">
        <w:rPr>
          <w:rFonts w:ascii="Times New Roman" w:hAnsi="Times New Roman" w:cs="Times New Roman"/>
          <w:sz w:val="24"/>
          <w:szCs w:val="24"/>
        </w:rPr>
        <w:t>Ocurre en forma tácita cuando, sin haber signos expresos de la actitud asumida por la parte, cabe reconocer con certidumbre la existencia de la voluntad.</w:t>
      </w:r>
    </w:p>
    <w:p w:rsidR="00FA503D" w:rsidRPr="00A050D7" w:rsidRDefault="00FA503D" w:rsidP="008D4120">
      <w:pPr>
        <w:pStyle w:val="Prrafodelista"/>
        <w:numPr>
          <w:ilvl w:val="0"/>
          <w:numId w:val="45"/>
        </w:numPr>
        <w:jc w:val="both"/>
        <w:rPr>
          <w:rFonts w:ascii="Times New Roman" w:hAnsi="Times New Roman" w:cs="Times New Roman"/>
          <w:sz w:val="24"/>
          <w:szCs w:val="24"/>
        </w:rPr>
      </w:pPr>
      <w:r w:rsidRPr="00A050D7">
        <w:rPr>
          <w:rFonts w:ascii="Times New Roman" w:hAnsi="Times New Roman" w:cs="Times New Roman"/>
          <w:sz w:val="24"/>
          <w:szCs w:val="24"/>
        </w:rPr>
        <w:t>En cuanto al silencio, cabe decir que en principio no tiene valor. Este principio reconoce excepciones, cuando por las circunstancias concretas la parte tiene el deber de expresarse y no lo hace.</w:t>
      </w:r>
    </w:p>
    <w:p w:rsidR="00FA503D" w:rsidRPr="00A050D7" w:rsidRDefault="00FA503D" w:rsidP="008D4120">
      <w:pPr>
        <w:pStyle w:val="Prrafodelista"/>
        <w:numPr>
          <w:ilvl w:val="0"/>
          <w:numId w:val="44"/>
        </w:numPr>
        <w:jc w:val="both"/>
        <w:rPr>
          <w:rFonts w:ascii="Times New Roman" w:hAnsi="Times New Roman" w:cs="Times New Roman"/>
          <w:sz w:val="24"/>
          <w:szCs w:val="24"/>
        </w:rPr>
      </w:pPr>
      <w:r w:rsidRPr="00A050D7">
        <w:rPr>
          <w:rFonts w:ascii="Times New Roman" w:hAnsi="Times New Roman" w:cs="Times New Roman"/>
          <w:b/>
          <w:sz w:val="24"/>
          <w:szCs w:val="24"/>
        </w:rPr>
        <w:t>Objeto:</w:t>
      </w:r>
      <w:r w:rsidRPr="00A050D7">
        <w:rPr>
          <w:rFonts w:ascii="Times New Roman" w:hAnsi="Times New Roman" w:cs="Times New Roman"/>
          <w:sz w:val="24"/>
          <w:szCs w:val="24"/>
        </w:rPr>
        <w:t xml:space="preserve"> la manifestación de voluntad debe referirse a un objeto determinado. Lo que ocurre es que resulta imposible referirse a él en forma general, sino que cada acto o negocio tiene posibilidades, más o menos amplias o </w:t>
      </w:r>
      <w:proofErr w:type="spellStart"/>
      <w:r w:rsidRPr="00A050D7">
        <w:rPr>
          <w:rFonts w:ascii="Times New Roman" w:hAnsi="Times New Roman" w:cs="Times New Roman"/>
          <w:sz w:val="24"/>
          <w:szCs w:val="24"/>
        </w:rPr>
        <w:t>restrigidas</w:t>
      </w:r>
      <w:proofErr w:type="spellEnd"/>
      <w:r w:rsidRPr="00A050D7">
        <w:rPr>
          <w:rFonts w:ascii="Times New Roman" w:hAnsi="Times New Roman" w:cs="Times New Roman"/>
          <w:sz w:val="24"/>
          <w:szCs w:val="24"/>
        </w:rPr>
        <w:t>, acerca de dicho objeto. Hay que remitirse a cada negocio en particular para ver si él es factible de integrarlo.</w:t>
      </w:r>
    </w:p>
    <w:p w:rsidR="00FA503D" w:rsidRPr="00A050D7" w:rsidRDefault="00FA503D" w:rsidP="008D4120">
      <w:pPr>
        <w:pStyle w:val="Prrafodelista"/>
        <w:numPr>
          <w:ilvl w:val="0"/>
          <w:numId w:val="44"/>
        </w:numPr>
        <w:jc w:val="both"/>
        <w:rPr>
          <w:rFonts w:ascii="Times New Roman" w:hAnsi="Times New Roman" w:cs="Times New Roman"/>
          <w:sz w:val="24"/>
          <w:szCs w:val="24"/>
        </w:rPr>
      </w:pPr>
      <w:r w:rsidRPr="00A050D7">
        <w:rPr>
          <w:rFonts w:ascii="Times New Roman" w:hAnsi="Times New Roman" w:cs="Times New Roman"/>
          <w:b/>
          <w:sz w:val="24"/>
          <w:szCs w:val="24"/>
        </w:rPr>
        <w:t>Causa:</w:t>
      </w:r>
      <w:r w:rsidRPr="00A050D7">
        <w:rPr>
          <w:rFonts w:ascii="Times New Roman" w:hAnsi="Times New Roman" w:cs="Times New Roman"/>
          <w:sz w:val="24"/>
          <w:szCs w:val="24"/>
        </w:rPr>
        <w:t xml:space="preserve"> respecto de ésta, esta palabra tuvo en Roma ya el significado de “causa fuente” (</w:t>
      </w:r>
      <w:proofErr w:type="spellStart"/>
      <w:r w:rsidRPr="00A050D7">
        <w:rPr>
          <w:rFonts w:ascii="Times New Roman" w:hAnsi="Times New Roman" w:cs="Times New Roman"/>
          <w:sz w:val="24"/>
          <w:szCs w:val="24"/>
        </w:rPr>
        <w:t>iusta</w:t>
      </w:r>
      <w:proofErr w:type="spellEnd"/>
      <w:r w:rsidRPr="00A050D7">
        <w:rPr>
          <w:rFonts w:ascii="Times New Roman" w:hAnsi="Times New Roman" w:cs="Times New Roman"/>
          <w:sz w:val="24"/>
          <w:szCs w:val="24"/>
        </w:rPr>
        <w:t xml:space="preserve"> causa), es decir, el negocio que le sirve de antecedente. El de “causa fin” es decir, el de fin objetivo atendiendo al cual se realiza el acto o negocio, como ocurre en la compra venga o en el mutuo (para conseguir dinero prestado). Debemos remitirnos, por tanto, a lo que se dice a propósito de cada caso en particular. Sin olvidar que en los actos o negocios abstractos, la causa puede tener significación, como ocurre en la </w:t>
      </w:r>
      <w:proofErr w:type="spellStart"/>
      <w:r w:rsidRPr="00A050D7">
        <w:rPr>
          <w:rFonts w:ascii="Times New Roman" w:hAnsi="Times New Roman" w:cs="Times New Roman"/>
          <w:sz w:val="24"/>
          <w:szCs w:val="24"/>
        </w:rPr>
        <w:t>stipulatio</w:t>
      </w:r>
      <w:proofErr w:type="spellEnd"/>
      <w:r w:rsidRPr="00A050D7">
        <w:rPr>
          <w:rFonts w:ascii="Times New Roman" w:hAnsi="Times New Roman" w:cs="Times New Roman"/>
          <w:sz w:val="24"/>
          <w:szCs w:val="24"/>
        </w:rPr>
        <w:t>.</w:t>
      </w:r>
    </w:p>
    <w:p w:rsidR="00FA503D" w:rsidRPr="00A050D7" w:rsidRDefault="00FA503D" w:rsidP="008D4120">
      <w:pPr>
        <w:pStyle w:val="Prrafodelista"/>
        <w:numPr>
          <w:ilvl w:val="0"/>
          <w:numId w:val="44"/>
        </w:numPr>
        <w:jc w:val="both"/>
        <w:rPr>
          <w:rFonts w:ascii="Times New Roman" w:hAnsi="Times New Roman" w:cs="Times New Roman"/>
          <w:sz w:val="24"/>
          <w:szCs w:val="24"/>
        </w:rPr>
      </w:pPr>
      <w:r w:rsidRPr="00A050D7">
        <w:rPr>
          <w:rFonts w:ascii="Times New Roman" w:hAnsi="Times New Roman" w:cs="Times New Roman"/>
          <w:b/>
          <w:sz w:val="24"/>
          <w:szCs w:val="24"/>
        </w:rPr>
        <w:t>Forma:</w:t>
      </w:r>
      <w:r w:rsidRPr="00A050D7">
        <w:rPr>
          <w:rFonts w:ascii="Times New Roman" w:hAnsi="Times New Roman" w:cs="Times New Roman"/>
          <w:sz w:val="24"/>
          <w:szCs w:val="24"/>
        </w:rPr>
        <w:t xml:space="preserve"> lo mismo ocurre respecto de la forma en los negocios solemnes o cuando se requiere especialmente la forma escrita o la presencia de testigos.</w:t>
      </w:r>
    </w:p>
    <w:p w:rsidR="00FA503D" w:rsidRPr="00A050D7" w:rsidRDefault="00FA503D" w:rsidP="008D4120">
      <w:pPr>
        <w:pStyle w:val="Prrafodelista"/>
        <w:numPr>
          <w:ilvl w:val="0"/>
          <w:numId w:val="43"/>
        </w:numPr>
        <w:jc w:val="both"/>
        <w:rPr>
          <w:rFonts w:ascii="Times New Roman" w:hAnsi="Times New Roman" w:cs="Times New Roman"/>
          <w:sz w:val="24"/>
          <w:szCs w:val="24"/>
        </w:rPr>
      </w:pPr>
      <w:r w:rsidRPr="00A050D7">
        <w:rPr>
          <w:rFonts w:ascii="Times New Roman" w:hAnsi="Times New Roman" w:cs="Times New Roman"/>
          <w:b/>
          <w:sz w:val="24"/>
          <w:szCs w:val="24"/>
        </w:rPr>
        <w:t>Naturales:</w:t>
      </w:r>
      <w:r w:rsidRPr="00A050D7">
        <w:rPr>
          <w:rFonts w:ascii="Times New Roman" w:hAnsi="Times New Roman" w:cs="Times New Roman"/>
          <w:sz w:val="24"/>
          <w:szCs w:val="24"/>
        </w:rPr>
        <w:t xml:space="preserve"> se denominan así aquellos elementos que no resultan</w:t>
      </w:r>
      <w:r w:rsidR="008D4120" w:rsidRPr="00A050D7">
        <w:rPr>
          <w:rFonts w:ascii="Times New Roman" w:hAnsi="Times New Roman" w:cs="Times New Roman"/>
          <w:sz w:val="24"/>
          <w:szCs w:val="24"/>
        </w:rPr>
        <w:t xml:space="preserve"> necesarios para concebir el negocio jurídico, pero que están en su naturaleza. Como se entiende que hacen a la naturaleza de buena fe de la compraventa, aunque las partes no mencionen estas garantías, ellas integran implícitamente el negocio. No obstante esto, por no ser esenciales, las partes podrían determinar expresamente exclusión.</w:t>
      </w:r>
    </w:p>
    <w:p w:rsidR="008D4120" w:rsidRPr="00A050D7" w:rsidRDefault="008D4120" w:rsidP="008D4120">
      <w:pPr>
        <w:pStyle w:val="Prrafodelista"/>
        <w:numPr>
          <w:ilvl w:val="0"/>
          <w:numId w:val="43"/>
        </w:numPr>
        <w:jc w:val="both"/>
        <w:rPr>
          <w:rFonts w:ascii="Times New Roman" w:hAnsi="Times New Roman" w:cs="Times New Roman"/>
          <w:sz w:val="24"/>
          <w:szCs w:val="24"/>
        </w:rPr>
      </w:pPr>
      <w:r w:rsidRPr="00A050D7">
        <w:rPr>
          <w:rFonts w:ascii="Times New Roman" w:hAnsi="Times New Roman" w:cs="Times New Roman"/>
          <w:b/>
          <w:sz w:val="24"/>
          <w:szCs w:val="24"/>
        </w:rPr>
        <w:t>Accidentales:</w:t>
      </w:r>
      <w:r w:rsidRPr="00A050D7">
        <w:rPr>
          <w:rFonts w:ascii="Times New Roman" w:hAnsi="Times New Roman" w:cs="Times New Roman"/>
          <w:sz w:val="24"/>
          <w:szCs w:val="24"/>
        </w:rPr>
        <w:t xml:space="preserve"> son aquellos que se pueden incorporar lícitamente a un negocio jurídico, pero cuya existencia no se presume, sino que depende de la o las partes que los hayan querido o no incorporar. Serían principalmente tales: la condición, el plazo, el modo o cargo</w:t>
      </w:r>
    </w:p>
    <w:p w:rsidR="008D4120" w:rsidRPr="00A050D7" w:rsidRDefault="008D4120" w:rsidP="008D4120">
      <w:pPr>
        <w:jc w:val="both"/>
        <w:rPr>
          <w:rFonts w:ascii="Times New Roman" w:hAnsi="Times New Roman" w:cs="Times New Roman"/>
          <w:b/>
          <w:sz w:val="24"/>
          <w:szCs w:val="24"/>
        </w:rPr>
      </w:pPr>
      <w:r w:rsidRPr="00A050D7">
        <w:rPr>
          <w:rFonts w:ascii="Times New Roman" w:hAnsi="Times New Roman" w:cs="Times New Roman"/>
          <w:b/>
          <w:sz w:val="24"/>
          <w:szCs w:val="24"/>
        </w:rPr>
        <w:t>Interpretación de la voluntad:</w:t>
      </w:r>
    </w:p>
    <w:p w:rsidR="008D4120" w:rsidRPr="00A050D7" w:rsidRDefault="008D4120" w:rsidP="008D4120">
      <w:pPr>
        <w:pStyle w:val="Prrafodelista"/>
        <w:numPr>
          <w:ilvl w:val="0"/>
          <w:numId w:val="46"/>
        </w:numPr>
        <w:jc w:val="both"/>
        <w:rPr>
          <w:rFonts w:ascii="Times New Roman" w:hAnsi="Times New Roman" w:cs="Times New Roman"/>
          <w:sz w:val="24"/>
          <w:szCs w:val="24"/>
        </w:rPr>
      </w:pPr>
      <w:r w:rsidRPr="00A050D7">
        <w:rPr>
          <w:rFonts w:ascii="Times New Roman" w:hAnsi="Times New Roman" w:cs="Times New Roman"/>
          <w:sz w:val="24"/>
          <w:szCs w:val="24"/>
        </w:rPr>
        <w:t>En la primera época de Roma, siendo los actos solemnes, el formalismo implicado provocaba que si se habían cumplido los ritos exigidos, el acto producía los efectos pertinentes, aunque estos no fueran los queridos.</w:t>
      </w:r>
    </w:p>
    <w:p w:rsidR="008D4120" w:rsidRPr="00A050D7" w:rsidRDefault="008D4120" w:rsidP="008D4120">
      <w:pPr>
        <w:pStyle w:val="Prrafodelista"/>
        <w:numPr>
          <w:ilvl w:val="0"/>
          <w:numId w:val="46"/>
        </w:numPr>
        <w:jc w:val="both"/>
        <w:rPr>
          <w:rFonts w:ascii="Times New Roman" w:hAnsi="Times New Roman" w:cs="Times New Roman"/>
          <w:sz w:val="24"/>
          <w:szCs w:val="24"/>
        </w:rPr>
      </w:pPr>
      <w:r w:rsidRPr="00A050D7">
        <w:rPr>
          <w:rFonts w:ascii="Times New Roman" w:hAnsi="Times New Roman" w:cs="Times New Roman"/>
          <w:sz w:val="24"/>
          <w:szCs w:val="24"/>
        </w:rPr>
        <w:lastRenderedPageBreak/>
        <w:t xml:space="preserve">Luego de un lento proceso de maduración, se fue admitiendo mayor importancia a la “voluntad real”. Así sucedió con los actos más informales, en especial aquellos que debían ser estimados conforme a la bona fines. Estos generaban los </w:t>
      </w:r>
      <w:proofErr w:type="spellStart"/>
      <w:r w:rsidRPr="00A050D7">
        <w:rPr>
          <w:rFonts w:ascii="Times New Roman" w:hAnsi="Times New Roman" w:cs="Times New Roman"/>
          <w:sz w:val="24"/>
          <w:szCs w:val="24"/>
        </w:rPr>
        <w:t>iudicia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bonae</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fidei</w:t>
      </w:r>
      <w:proofErr w:type="spellEnd"/>
      <w:r w:rsidRPr="00A050D7">
        <w:rPr>
          <w:rFonts w:ascii="Times New Roman" w:hAnsi="Times New Roman" w:cs="Times New Roman"/>
          <w:sz w:val="24"/>
          <w:szCs w:val="24"/>
        </w:rPr>
        <w:t>, en los cuales el juez tenía mayor libertad para apreciar la real voluntad, más allá de las formas.</w:t>
      </w:r>
    </w:p>
    <w:p w:rsidR="008D4120" w:rsidRPr="00A050D7" w:rsidRDefault="008D4120" w:rsidP="008D4120">
      <w:pPr>
        <w:pStyle w:val="Prrafodelista"/>
        <w:numPr>
          <w:ilvl w:val="0"/>
          <w:numId w:val="46"/>
        </w:numPr>
        <w:jc w:val="both"/>
        <w:rPr>
          <w:rFonts w:ascii="Times New Roman" w:hAnsi="Times New Roman" w:cs="Times New Roman"/>
          <w:sz w:val="24"/>
          <w:szCs w:val="24"/>
        </w:rPr>
      </w:pPr>
      <w:r w:rsidRPr="00A050D7">
        <w:rPr>
          <w:rFonts w:ascii="Times New Roman" w:hAnsi="Times New Roman" w:cs="Times New Roman"/>
          <w:sz w:val="24"/>
          <w:szCs w:val="24"/>
        </w:rPr>
        <w:t>Ya hacia fines de la república, por influjo entre la interpretación escrita de las palabras empleadas (verba) y la investigación más profunda de la voluntad (</w:t>
      </w:r>
      <w:proofErr w:type="spellStart"/>
      <w:r w:rsidRPr="00A050D7">
        <w:rPr>
          <w:rFonts w:ascii="Times New Roman" w:hAnsi="Times New Roman" w:cs="Times New Roman"/>
          <w:sz w:val="24"/>
          <w:szCs w:val="24"/>
        </w:rPr>
        <w:t>voluntas</w:t>
      </w:r>
      <w:proofErr w:type="spellEnd"/>
      <w:r w:rsidRPr="00A050D7">
        <w:rPr>
          <w:rFonts w:ascii="Times New Roman" w:hAnsi="Times New Roman" w:cs="Times New Roman"/>
          <w:sz w:val="24"/>
          <w:szCs w:val="24"/>
        </w:rPr>
        <w:t xml:space="preserve">) del testador. Este dilema entre verba y </w:t>
      </w:r>
      <w:proofErr w:type="spellStart"/>
      <w:r w:rsidRPr="00A050D7">
        <w:rPr>
          <w:rFonts w:ascii="Times New Roman" w:hAnsi="Times New Roman" w:cs="Times New Roman"/>
          <w:sz w:val="24"/>
          <w:szCs w:val="24"/>
        </w:rPr>
        <w:t>voluntas</w:t>
      </w:r>
      <w:proofErr w:type="spellEnd"/>
      <w:r w:rsidRPr="00A050D7">
        <w:rPr>
          <w:rFonts w:ascii="Times New Roman" w:hAnsi="Times New Roman" w:cs="Times New Roman"/>
          <w:sz w:val="24"/>
          <w:szCs w:val="24"/>
        </w:rPr>
        <w:t xml:space="preserve"> fue desarrollado por una línea de oradores, entre los cuales brillaba Cicerón. Fueron los paladines de la hegemonía que debía tener la verdadera voluntad del testador. </w:t>
      </w:r>
    </w:p>
    <w:p w:rsidR="008D4120" w:rsidRPr="00A050D7" w:rsidRDefault="008D4120" w:rsidP="008D4120">
      <w:pPr>
        <w:pStyle w:val="Prrafodelista"/>
        <w:numPr>
          <w:ilvl w:val="0"/>
          <w:numId w:val="46"/>
        </w:numPr>
        <w:jc w:val="both"/>
        <w:rPr>
          <w:rFonts w:ascii="Times New Roman" w:hAnsi="Times New Roman" w:cs="Times New Roman"/>
          <w:sz w:val="24"/>
          <w:szCs w:val="24"/>
        </w:rPr>
      </w:pPr>
      <w:r w:rsidRPr="00A050D7">
        <w:rPr>
          <w:rFonts w:ascii="Times New Roman" w:hAnsi="Times New Roman" w:cs="Times New Roman"/>
          <w:sz w:val="24"/>
          <w:szCs w:val="24"/>
        </w:rPr>
        <w:t>En la época posclásica, sobre todo por la influencia expresada en las corrientes helenísticas y en los principios teológicos cristianos, favorables a la voluntad, los bizantinos se pronunciaron abiertamente en la interpretación de la verdadera voluntad del testador o de las partes de un contrato o convención o pacto. Contribuyó también a esto el decaimiento de las formas solemnes de los negocios.</w:t>
      </w:r>
    </w:p>
    <w:p w:rsidR="005B7A6C" w:rsidRPr="00A050D7" w:rsidRDefault="00536AC4" w:rsidP="005B7A6C">
      <w:pPr>
        <w:jc w:val="both"/>
        <w:rPr>
          <w:rFonts w:ascii="Times New Roman" w:hAnsi="Times New Roman" w:cs="Times New Roman"/>
          <w:sz w:val="24"/>
          <w:szCs w:val="24"/>
        </w:rPr>
      </w:pPr>
      <w:r w:rsidRPr="00A050D7">
        <w:rPr>
          <w:rFonts w:ascii="Times New Roman" w:hAnsi="Times New Roman" w:cs="Times New Roman"/>
          <w:b/>
          <w:sz w:val="24"/>
          <w:szCs w:val="24"/>
        </w:rPr>
        <w:t>Vicios de</w:t>
      </w:r>
      <w:r w:rsidR="005B7A6C" w:rsidRPr="00A050D7">
        <w:rPr>
          <w:rFonts w:ascii="Times New Roman" w:hAnsi="Times New Roman" w:cs="Times New Roman"/>
          <w:b/>
          <w:sz w:val="24"/>
          <w:szCs w:val="24"/>
        </w:rPr>
        <w:t xml:space="preserve"> voluntad:</w:t>
      </w:r>
      <w:r w:rsidR="005B7A6C" w:rsidRPr="00A050D7">
        <w:rPr>
          <w:rFonts w:ascii="Times New Roman" w:hAnsi="Times New Roman" w:cs="Times New Roman"/>
          <w:sz w:val="24"/>
          <w:szCs w:val="24"/>
        </w:rPr>
        <w:t xml:space="preserve"> por lo general, la voluntad interna coincide con la voluntad manifestada. En caso de no ser así, y existir una discrepancia, se habla de un vicio de la voluntad o de su manifestación. Ello puede ocurrir de forma deliberada o de manera inconsciente. </w:t>
      </w:r>
    </w:p>
    <w:p w:rsidR="005B7A6C" w:rsidRPr="00A050D7" w:rsidRDefault="005B7A6C" w:rsidP="005B7A6C">
      <w:pPr>
        <w:pStyle w:val="Prrafodelista"/>
        <w:numPr>
          <w:ilvl w:val="0"/>
          <w:numId w:val="47"/>
        </w:numPr>
        <w:jc w:val="both"/>
        <w:rPr>
          <w:rFonts w:ascii="Times New Roman" w:hAnsi="Times New Roman" w:cs="Times New Roman"/>
          <w:sz w:val="24"/>
          <w:szCs w:val="24"/>
        </w:rPr>
      </w:pPr>
      <w:r w:rsidRPr="00A050D7">
        <w:rPr>
          <w:rFonts w:ascii="Times New Roman" w:hAnsi="Times New Roman" w:cs="Times New Roman"/>
          <w:b/>
          <w:sz w:val="24"/>
          <w:szCs w:val="24"/>
        </w:rPr>
        <w:t>Vicios conscientes:</w:t>
      </w:r>
      <w:r w:rsidRPr="00A050D7">
        <w:rPr>
          <w:rFonts w:ascii="Times New Roman" w:hAnsi="Times New Roman" w:cs="Times New Roman"/>
          <w:sz w:val="24"/>
          <w:szCs w:val="24"/>
        </w:rPr>
        <w:t xml:space="preserve"> esto puede ocurrir en el caso de los negocios simulados, o en los hechos animo </w:t>
      </w:r>
      <w:proofErr w:type="spellStart"/>
      <w:r w:rsidRPr="00A050D7">
        <w:rPr>
          <w:rFonts w:ascii="Times New Roman" w:hAnsi="Times New Roman" w:cs="Times New Roman"/>
          <w:sz w:val="24"/>
          <w:szCs w:val="24"/>
        </w:rPr>
        <w:t>iocandi</w:t>
      </w:r>
      <w:proofErr w:type="spellEnd"/>
      <w:r w:rsidRPr="00A050D7">
        <w:rPr>
          <w:rFonts w:ascii="Times New Roman" w:hAnsi="Times New Roman" w:cs="Times New Roman"/>
          <w:sz w:val="24"/>
          <w:szCs w:val="24"/>
        </w:rPr>
        <w:t xml:space="preserve"> (como mera broma). En la época antigua y clásica, si se trata de negocios formales, las partes valen por sí, de tal modo que </w:t>
      </w:r>
      <w:proofErr w:type="spellStart"/>
      <w:r w:rsidRPr="00A050D7">
        <w:rPr>
          <w:rFonts w:ascii="Times New Roman" w:hAnsi="Times New Roman" w:cs="Times New Roman"/>
          <w:sz w:val="24"/>
          <w:szCs w:val="24"/>
        </w:rPr>
        <w:t>aún</w:t>
      </w:r>
      <w:proofErr w:type="spellEnd"/>
      <w:r w:rsidRPr="00A050D7">
        <w:rPr>
          <w:rFonts w:ascii="Times New Roman" w:hAnsi="Times New Roman" w:cs="Times New Roman"/>
          <w:sz w:val="24"/>
          <w:szCs w:val="24"/>
        </w:rPr>
        <w:t xml:space="preserve"> cuando las partes acuerden que el negocio no valga, dicho acuerdo no tiene validez. En cambio, tiene mayor importancia cuando se trata de negocios libres de forma. Los casos de los que se ocuparon los juristas clásicos están dirigidos al caso de la realización de un negocio como la compraventa o la locación, pero sin que exista realmente un precio o un alquiler. En realidad se trata de un negocio por causa de donación, lo cual puede tener importancia para encubrir casos de donaciones prohibidas.</w:t>
      </w:r>
    </w:p>
    <w:p w:rsidR="005B7A6C" w:rsidRPr="00A050D7" w:rsidRDefault="005B7A6C" w:rsidP="005B7A6C">
      <w:pPr>
        <w:pStyle w:val="Prrafodelista"/>
        <w:jc w:val="both"/>
        <w:rPr>
          <w:rFonts w:ascii="Times New Roman" w:hAnsi="Times New Roman" w:cs="Times New Roman"/>
          <w:sz w:val="24"/>
          <w:szCs w:val="24"/>
        </w:rPr>
      </w:pPr>
      <w:r w:rsidRPr="00A050D7">
        <w:rPr>
          <w:rFonts w:ascii="Times New Roman" w:hAnsi="Times New Roman" w:cs="Times New Roman"/>
          <w:sz w:val="24"/>
          <w:szCs w:val="24"/>
        </w:rPr>
        <w:t>En la época posclásica, fieles los bizantinos a la expresión real de la voluntad, el negocio simulado es nulo, y si el acto verdadero es lícito valdrá como tal, siempre que reúna los requisitos propios.</w:t>
      </w:r>
    </w:p>
    <w:p w:rsidR="005B7A6C" w:rsidRPr="00A050D7" w:rsidRDefault="005B7A6C" w:rsidP="005B7A6C">
      <w:pPr>
        <w:pStyle w:val="Prrafodelista"/>
        <w:numPr>
          <w:ilvl w:val="0"/>
          <w:numId w:val="47"/>
        </w:numPr>
        <w:jc w:val="both"/>
        <w:rPr>
          <w:rFonts w:ascii="Times New Roman" w:hAnsi="Times New Roman" w:cs="Times New Roman"/>
          <w:sz w:val="24"/>
          <w:szCs w:val="24"/>
        </w:rPr>
      </w:pPr>
      <w:r w:rsidRPr="00A050D7">
        <w:rPr>
          <w:rFonts w:ascii="Times New Roman" w:hAnsi="Times New Roman" w:cs="Times New Roman"/>
          <w:b/>
          <w:sz w:val="24"/>
          <w:szCs w:val="24"/>
        </w:rPr>
        <w:t>Vicios inconscientes:</w:t>
      </w:r>
      <w:r w:rsidRPr="00A050D7">
        <w:rPr>
          <w:rFonts w:ascii="Times New Roman" w:hAnsi="Times New Roman" w:cs="Times New Roman"/>
          <w:sz w:val="24"/>
          <w:szCs w:val="24"/>
        </w:rPr>
        <w:t xml:space="preserve"> estos ocurren en caso de error, dolo y violencia:</w:t>
      </w:r>
    </w:p>
    <w:p w:rsidR="005B7A6C" w:rsidRPr="00A050D7" w:rsidRDefault="005B7A6C" w:rsidP="005B7A6C">
      <w:pPr>
        <w:pStyle w:val="Prrafodelista"/>
        <w:numPr>
          <w:ilvl w:val="0"/>
          <w:numId w:val="48"/>
        </w:numPr>
        <w:jc w:val="both"/>
        <w:rPr>
          <w:rFonts w:ascii="Times New Roman" w:hAnsi="Times New Roman" w:cs="Times New Roman"/>
          <w:sz w:val="24"/>
          <w:szCs w:val="24"/>
        </w:rPr>
      </w:pPr>
      <w:r w:rsidRPr="00A050D7">
        <w:rPr>
          <w:rFonts w:ascii="Times New Roman" w:hAnsi="Times New Roman" w:cs="Times New Roman"/>
          <w:b/>
          <w:sz w:val="24"/>
          <w:szCs w:val="24"/>
        </w:rPr>
        <w:t>Error:</w:t>
      </w:r>
      <w:r w:rsidRPr="00A050D7">
        <w:rPr>
          <w:rFonts w:ascii="Times New Roman" w:hAnsi="Times New Roman" w:cs="Times New Roman"/>
          <w:sz w:val="24"/>
          <w:szCs w:val="24"/>
        </w:rPr>
        <w:t xml:space="preserve"> se entiende por error el falso conocimiento que la o las partes tienen sobre el acto o negocio llevado a cabo o sobre un aspecto esencial de él.</w:t>
      </w:r>
    </w:p>
    <w:p w:rsidR="005B7A6C" w:rsidRPr="00A050D7" w:rsidRDefault="005B7A6C" w:rsidP="005B7A6C">
      <w:pPr>
        <w:pStyle w:val="Prrafodelista"/>
        <w:numPr>
          <w:ilvl w:val="0"/>
          <w:numId w:val="49"/>
        </w:numPr>
        <w:jc w:val="both"/>
        <w:rPr>
          <w:rFonts w:ascii="Times New Roman" w:hAnsi="Times New Roman" w:cs="Times New Roman"/>
          <w:sz w:val="24"/>
          <w:szCs w:val="24"/>
        </w:rPr>
      </w:pPr>
      <w:r w:rsidRPr="00A050D7">
        <w:rPr>
          <w:rFonts w:ascii="Times New Roman" w:hAnsi="Times New Roman" w:cs="Times New Roman"/>
          <w:b/>
          <w:sz w:val="24"/>
          <w:szCs w:val="24"/>
        </w:rPr>
        <w:t xml:space="preserve">Error in </w:t>
      </w:r>
      <w:proofErr w:type="spellStart"/>
      <w:r w:rsidRPr="00A050D7">
        <w:rPr>
          <w:rFonts w:ascii="Times New Roman" w:hAnsi="Times New Roman" w:cs="Times New Roman"/>
          <w:b/>
          <w:sz w:val="24"/>
          <w:szCs w:val="24"/>
        </w:rPr>
        <w:t>negotio</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ello ocurre cuando recae sobre la naturaleza misma del negocio. Así, si A da una suma de dinero a B con ánimo de donación, B la recibe creyendo que es a título de mutuo. Acá el error es esencial de tal modo que no hay ni donación ni mutuo.</w:t>
      </w:r>
    </w:p>
    <w:p w:rsidR="005B7A6C" w:rsidRPr="00A050D7" w:rsidRDefault="005B7A6C" w:rsidP="005B7A6C">
      <w:pPr>
        <w:pStyle w:val="Prrafodelista"/>
        <w:numPr>
          <w:ilvl w:val="0"/>
          <w:numId w:val="49"/>
        </w:numPr>
        <w:jc w:val="both"/>
        <w:rPr>
          <w:rFonts w:ascii="Times New Roman" w:hAnsi="Times New Roman" w:cs="Times New Roman"/>
          <w:sz w:val="24"/>
          <w:szCs w:val="24"/>
        </w:rPr>
      </w:pPr>
      <w:r w:rsidRPr="00A050D7">
        <w:rPr>
          <w:rFonts w:ascii="Times New Roman" w:hAnsi="Times New Roman" w:cs="Times New Roman"/>
          <w:b/>
          <w:sz w:val="24"/>
          <w:szCs w:val="24"/>
        </w:rPr>
        <w:t xml:space="preserve">Error in persona: </w:t>
      </w:r>
      <w:r w:rsidRPr="00A050D7">
        <w:rPr>
          <w:rFonts w:ascii="Times New Roman" w:hAnsi="Times New Roman" w:cs="Times New Roman"/>
          <w:sz w:val="24"/>
          <w:szCs w:val="24"/>
        </w:rPr>
        <w:t xml:space="preserve">tiene lugar cuando se celebra un negocio respecto de una persona distinta de la cual se creía negociar. Para ser esencial </w:t>
      </w:r>
      <w:r w:rsidRPr="00A050D7">
        <w:rPr>
          <w:rFonts w:ascii="Times New Roman" w:hAnsi="Times New Roman" w:cs="Times New Roman"/>
          <w:sz w:val="24"/>
          <w:szCs w:val="24"/>
        </w:rPr>
        <w:lastRenderedPageBreak/>
        <w:t xml:space="preserve">el error, la identidad de la persona o sus cualidades deben ser determinantes. Ello puede ocurrir con los contratos que en la actualidad se denominan </w:t>
      </w:r>
      <w:proofErr w:type="spellStart"/>
      <w:r w:rsidRPr="00A050D7">
        <w:rPr>
          <w:rFonts w:ascii="Times New Roman" w:hAnsi="Times New Roman" w:cs="Times New Roman"/>
          <w:sz w:val="24"/>
          <w:szCs w:val="24"/>
        </w:rPr>
        <w:t>intuitu</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personae</w:t>
      </w:r>
      <w:proofErr w:type="spellEnd"/>
      <w:r w:rsidRPr="00A050D7">
        <w:rPr>
          <w:rFonts w:ascii="Times New Roman" w:hAnsi="Times New Roman" w:cs="Times New Roman"/>
          <w:sz w:val="24"/>
          <w:szCs w:val="24"/>
        </w:rPr>
        <w:t xml:space="preserve">, como por ej., la sociedad, el mandato, la locación de obra, etc. De no ser determinante y esencial tal persona, el error es intrascendente. </w:t>
      </w:r>
    </w:p>
    <w:p w:rsidR="005B7A6C" w:rsidRPr="00A050D7" w:rsidRDefault="005B7A6C" w:rsidP="005B7A6C">
      <w:pPr>
        <w:pStyle w:val="Prrafodelista"/>
        <w:numPr>
          <w:ilvl w:val="0"/>
          <w:numId w:val="49"/>
        </w:numPr>
        <w:jc w:val="both"/>
        <w:rPr>
          <w:rFonts w:ascii="Times New Roman" w:hAnsi="Times New Roman" w:cs="Times New Roman"/>
          <w:sz w:val="24"/>
          <w:szCs w:val="24"/>
        </w:rPr>
      </w:pPr>
      <w:r w:rsidRPr="00A050D7">
        <w:rPr>
          <w:rFonts w:ascii="Times New Roman" w:hAnsi="Times New Roman" w:cs="Times New Roman"/>
          <w:b/>
          <w:sz w:val="24"/>
          <w:szCs w:val="24"/>
        </w:rPr>
        <w:t>Error respecto de la cosa:</w:t>
      </w:r>
      <w:r w:rsidRPr="00A050D7">
        <w:rPr>
          <w:rFonts w:ascii="Times New Roman" w:hAnsi="Times New Roman" w:cs="Times New Roman"/>
          <w:sz w:val="24"/>
          <w:szCs w:val="24"/>
        </w:rPr>
        <w:t xml:space="preserve"> este error puede versar sobre aspectos distintos referidos a la cosa del negocio.</w:t>
      </w:r>
    </w:p>
    <w:p w:rsidR="005B7A6C" w:rsidRPr="00A050D7" w:rsidRDefault="001E508C" w:rsidP="005B7A6C">
      <w:pPr>
        <w:pStyle w:val="Prrafodelista"/>
        <w:numPr>
          <w:ilvl w:val="1"/>
          <w:numId w:val="44"/>
        </w:numPr>
        <w:jc w:val="both"/>
        <w:rPr>
          <w:rFonts w:ascii="Times New Roman" w:hAnsi="Times New Roman" w:cs="Times New Roman"/>
          <w:sz w:val="24"/>
          <w:szCs w:val="24"/>
        </w:rPr>
      </w:pPr>
      <w:r w:rsidRPr="00A050D7">
        <w:rPr>
          <w:rFonts w:ascii="Times New Roman" w:hAnsi="Times New Roman" w:cs="Times New Roman"/>
          <w:b/>
          <w:sz w:val="24"/>
          <w:szCs w:val="24"/>
        </w:rPr>
        <w:t>Error in corpore:</w:t>
      </w:r>
      <w:r w:rsidRPr="00A050D7">
        <w:rPr>
          <w:rFonts w:ascii="Times New Roman" w:hAnsi="Times New Roman" w:cs="Times New Roman"/>
          <w:sz w:val="24"/>
          <w:szCs w:val="24"/>
        </w:rPr>
        <w:t xml:space="preserve"> es el que recae sobre la identidad de la cosa. Así, por ej., si yo creyera que compraba un fundo en </w:t>
      </w:r>
      <w:proofErr w:type="spellStart"/>
      <w:r w:rsidRPr="00A050D7">
        <w:rPr>
          <w:rFonts w:ascii="Times New Roman" w:hAnsi="Times New Roman" w:cs="Times New Roman"/>
          <w:sz w:val="24"/>
          <w:szCs w:val="24"/>
        </w:rPr>
        <w:t>Corneliano</w:t>
      </w:r>
      <w:proofErr w:type="spellEnd"/>
      <w:r w:rsidRPr="00A050D7">
        <w:rPr>
          <w:rFonts w:ascii="Times New Roman" w:hAnsi="Times New Roman" w:cs="Times New Roman"/>
          <w:sz w:val="24"/>
          <w:szCs w:val="24"/>
        </w:rPr>
        <w:t xml:space="preserve">, y tú creías que me vendías un fundo en </w:t>
      </w:r>
      <w:proofErr w:type="spellStart"/>
      <w:r w:rsidRPr="00A050D7">
        <w:rPr>
          <w:rFonts w:ascii="Times New Roman" w:hAnsi="Times New Roman" w:cs="Times New Roman"/>
          <w:sz w:val="24"/>
          <w:szCs w:val="24"/>
        </w:rPr>
        <w:t>Semproniano</w:t>
      </w:r>
      <w:proofErr w:type="spellEnd"/>
      <w:r w:rsidRPr="00A050D7">
        <w:rPr>
          <w:rFonts w:ascii="Times New Roman" w:hAnsi="Times New Roman" w:cs="Times New Roman"/>
          <w:sz w:val="24"/>
          <w:szCs w:val="24"/>
        </w:rPr>
        <w:t>, la venta es nula.</w:t>
      </w:r>
    </w:p>
    <w:p w:rsidR="001E508C" w:rsidRPr="00A050D7" w:rsidRDefault="001E508C" w:rsidP="005B7A6C">
      <w:pPr>
        <w:pStyle w:val="Prrafodelista"/>
        <w:numPr>
          <w:ilvl w:val="1"/>
          <w:numId w:val="44"/>
        </w:numPr>
        <w:jc w:val="both"/>
        <w:rPr>
          <w:rFonts w:ascii="Times New Roman" w:hAnsi="Times New Roman" w:cs="Times New Roman"/>
          <w:sz w:val="24"/>
          <w:szCs w:val="24"/>
        </w:rPr>
      </w:pPr>
      <w:r w:rsidRPr="00A050D7">
        <w:rPr>
          <w:rFonts w:ascii="Times New Roman" w:hAnsi="Times New Roman" w:cs="Times New Roman"/>
          <w:b/>
          <w:sz w:val="24"/>
          <w:szCs w:val="24"/>
        </w:rPr>
        <w:t>Error in substancia:</w:t>
      </w:r>
      <w:r w:rsidRPr="00A050D7">
        <w:rPr>
          <w:rFonts w:ascii="Times New Roman" w:hAnsi="Times New Roman" w:cs="Times New Roman"/>
          <w:sz w:val="24"/>
          <w:szCs w:val="24"/>
        </w:rPr>
        <w:t xml:space="preserve"> este caso versa sobre una cualidad esencial de la cosa. Así, por ej., si se vendiera una cosa de oro y se </w:t>
      </w:r>
      <w:proofErr w:type="spellStart"/>
      <w:r w:rsidRPr="00A050D7">
        <w:rPr>
          <w:rFonts w:ascii="Times New Roman" w:hAnsi="Times New Roman" w:cs="Times New Roman"/>
          <w:sz w:val="24"/>
          <w:szCs w:val="24"/>
        </w:rPr>
        <w:t>esta</w:t>
      </w:r>
      <w:proofErr w:type="spellEnd"/>
      <w:r w:rsidRPr="00A050D7">
        <w:rPr>
          <w:rFonts w:ascii="Times New Roman" w:hAnsi="Times New Roman" w:cs="Times New Roman"/>
          <w:sz w:val="24"/>
          <w:szCs w:val="24"/>
        </w:rPr>
        <w:t xml:space="preserve"> vendiendo una de bronce, el negocio es nulo.</w:t>
      </w:r>
    </w:p>
    <w:p w:rsidR="001E508C" w:rsidRPr="00A050D7" w:rsidRDefault="001E508C" w:rsidP="001E508C">
      <w:pPr>
        <w:pStyle w:val="Prrafodelista"/>
        <w:numPr>
          <w:ilvl w:val="1"/>
          <w:numId w:val="44"/>
        </w:numPr>
        <w:jc w:val="both"/>
        <w:rPr>
          <w:rFonts w:ascii="Times New Roman" w:hAnsi="Times New Roman" w:cs="Times New Roman"/>
          <w:sz w:val="24"/>
          <w:szCs w:val="24"/>
        </w:rPr>
      </w:pPr>
      <w:r w:rsidRPr="00A050D7">
        <w:rPr>
          <w:rFonts w:ascii="Times New Roman" w:hAnsi="Times New Roman" w:cs="Times New Roman"/>
          <w:b/>
          <w:sz w:val="24"/>
          <w:szCs w:val="24"/>
        </w:rPr>
        <w:t xml:space="preserve">Error in </w:t>
      </w:r>
      <w:proofErr w:type="spellStart"/>
      <w:r w:rsidRPr="00A050D7">
        <w:rPr>
          <w:rFonts w:ascii="Times New Roman" w:hAnsi="Times New Roman" w:cs="Times New Roman"/>
          <w:b/>
          <w:sz w:val="24"/>
          <w:szCs w:val="24"/>
        </w:rPr>
        <w:t>quantitate</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tiene lugar cuando recae sobre la cuantía de la cosa objeto del negocio.</w:t>
      </w:r>
    </w:p>
    <w:p w:rsidR="001E508C" w:rsidRPr="00A050D7" w:rsidRDefault="001E508C" w:rsidP="001E508C">
      <w:pPr>
        <w:pStyle w:val="Prrafodelista"/>
        <w:numPr>
          <w:ilvl w:val="0"/>
          <w:numId w:val="48"/>
        </w:numPr>
        <w:jc w:val="both"/>
        <w:rPr>
          <w:rFonts w:ascii="Times New Roman" w:hAnsi="Times New Roman" w:cs="Times New Roman"/>
          <w:sz w:val="24"/>
          <w:szCs w:val="24"/>
        </w:rPr>
      </w:pPr>
      <w:r w:rsidRPr="00A050D7">
        <w:rPr>
          <w:rFonts w:ascii="Times New Roman" w:hAnsi="Times New Roman" w:cs="Times New Roman"/>
          <w:b/>
          <w:sz w:val="24"/>
          <w:szCs w:val="24"/>
        </w:rPr>
        <w:t>Dolo:</w:t>
      </w:r>
      <w:r w:rsidRPr="00A050D7">
        <w:rPr>
          <w:rFonts w:ascii="Times New Roman" w:hAnsi="Times New Roman" w:cs="Times New Roman"/>
          <w:sz w:val="24"/>
          <w:szCs w:val="24"/>
        </w:rPr>
        <w:t xml:space="preserve"> se trata acá del supuesto que una de las partes realiza alguna maniobra para engañar a la otra haciendo caer en un error provocado. Si aquí hay consciencia del dolo por parte de quién lo comete, el vicio es inconsciente para la otra que lo sufre.</w:t>
      </w:r>
    </w:p>
    <w:p w:rsidR="001E508C" w:rsidRPr="00A050D7" w:rsidRDefault="001E508C" w:rsidP="001E508C">
      <w:pPr>
        <w:pStyle w:val="Prrafodelista"/>
        <w:ind w:left="1080"/>
        <w:jc w:val="both"/>
        <w:rPr>
          <w:rFonts w:ascii="Times New Roman" w:hAnsi="Times New Roman" w:cs="Times New Roman"/>
          <w:sz w:val="24"/>
          <w:szCs w:val="24"/>
        </w:rPr>
      </w:pPr>
      <w:proofErr w:type="spellStart"/>
      <w:r w:rsidRPr="00A050D7">
        <w:rPr>
          <w:rFonts w:ascii="Times New Roman" w:hAnsi="Times New Roman" w:cs="Times New Roman"/>
          <w:sz w:val="24"/>
          <w:szCs w:val="24"/>
        </w:rPr>
        <w:t>Servio</w:t>
      </w:r>
      <w:proofErr w:type="spellEnd"/>
      <w:r w:rsidRPr="00A050D7">
        <w:rPr>
          <w:rFonts w:ascii="Times New Roman" w:hAnsi="Times New Roman" w:cs="Times New Roman"/>
          <w:sz w:val="24"/>
          <w:szCs w:val="24"/>
        </w:rPr>
        <w:t xml:space="preserve"> Sulpicio definió al dolo como “cierta maquinación para engañar a otro, cuando se simula una cosa y se hace otra”. Esta definición resultaba estrecha, por cuanto se podía cometer dolo </w:t>
      </w:r>
      <w:proofErr w:type="spellStart"/>
      <w:r w:rsidRPr="00A050D7">
        <w:rPr>
          <w:rFonts w:ascii="Times New Roman" w:hAnsi="Times New Roman" w:cs="Times New Roman"/>
          <w:sz w:val="24"/>
          <w:szCs w:val="24"/>
        </w:rPr>
        <w:t>aún</w:t>
      </w:r>
      <w:proofErr w:type="spellEnd"/>
      <w:r w:rsidRPr="00A050D7">
        <w:rPr>
          <w:rFonts w:ascii="Times New Roman" w:hAnsi="Times New Roman" w:cs="Times New Roman"/>
          <w:sz w:val="24"/>
          <w:szCs w:val="24"/>
        </w:rPr>
        <w:t xml:space="preserve"> cuando no hubiera simulación. Por ello se adopta la célebre definición de </w:t>
      </w:r>
      <w:proofErr w:type="spellStart"/>
      <w:r w:rsidRPr="00A050D7">
        <w:rPr>
          <w:rFonts w:ascii="Times New Roman" w:hAnsi="Times New Roman" w:cs="Times New Roman"/>
          <w:sz w:val="24"/>
          <w:szCs w:val="24"/>
        </w:rPr>
        <w:t>Labeón</w:t>
      </w:r>
      <w:proofErr w:type="spellEnd"/>
      <w:r w:rsidRPr="00A050D7">
        <w:rPr>
          <w:rFonts w:ascii="Times New Roman" w:hAnsi="Times New Roman" w:cs="Times New Roman"/>
          <w:sz w:val="24"/>
          <w:szCs w:val="24"/>
        </w:rPr>
        <w:t>: “dolo malo es toda astucia, falacia, maquinación para sorprender, engañar o defraudar a otro”.</w:t>
      </w:r>
    </w:p>
    <w:p w:rsidR="001E508C" w:rsidRPr="00A050D7" w:rsidRDefault="001E508C" w:rsidP="001E508C">
      <w:pPr>
        <w:pStyle w:val="Prrafodelista"/>
        <w:ind w:left="1080"/>
        <w:jc w:val="both"/>
        <w:rPr>
          <w:rFonts w:ascii="Times New Roman" w:hAnsi="Times New Roman" w:cs="Times New Roman"/>
          <w:sz w:val="24"/>
          <w:szCs w:val="24"/>
        </w:rPr>
      </w:pPr>
      <w:r w:rsidRPr="00A050D7">
        <w:rPr>
          <w:rFonts w:ascii="Times New Roman" w:hAnsi="Times New Roman" w:cs="Times New Roman"/>
          <w:sz w:val="24"/>
          <w:szCs w:val="24"/>
        </w:rPr>
        <w:t xml:space="preserve">En un principio los actos y negocios en que hubiera mediado dolo eran válidos, salvo después aquellos en los cuales intervinieran menores de 25 años quienes eran protegidos por el pretor. Sin embargo desde que se practicaron los contratos de buena fe, se fue forjando la idea de que el actuar doloso era una figura delictual, y fue así que </w:t>
      </w:r>
      <w:proofErr w:type="spellStart"/>
      <w:r w:rsidRPr="00A050D7">
        <w:rPr>
          <w:rFonts w:ascii="Times New Roman" w:hAnsi="Times New Roman" w:cs="Times New Roman"/>
          <w:sz w:val="24"/>
          <w:szCs w:val="24"/>
        </w:rPr>
        <w:t>Aquilio</w:t>
      </w:r>
      <w:proofErr w:type="spellEnd"/>
      <w:r w:rsidRPr="00A050D7">
        <w:rPr>
          <w:rFonts w:ascii="Times New Roman" w:hAnsi="Times New Roman" w:cs="Times New Roman"/>
          <w:sz w:val="24"/>
          <w:szCs w:val="24"/>
        </w:rPr>
        <w:t xml:space="preserve"> Galo, gran jurista del siglo I a.C., actuando como pretor peregrino en el año 66 a.C. tipificó al “dolo malo”, concediendo al perjudicado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de dolo para obtener una indemnización por el perjuicio sufrido.</w:t>
      </w:r>
    </w:p>
    <w:p w:rsidR="001E508C" w:rsidRPr="00A050D7" w:rsidRDefault="001E508C" w:rsidP="001E508C">
      <w:pPr>
        <w:pStyle w:val="Prrafodelista"/>
        <w:numPr>
          <w:ilvl w:val="0"/>
          <w:numId w:val="50"/>
        </w:numPr>
        <w:jc w:val="both"/>
        <w:rPr>
          <w:rFonts w:ascii="Times New Roman" w:hAnsi="Times New Roman" w:cs="Times New Roman"/>
          <w:sz w:val="24"/>
          <w:szCs w:val="24"/>
        </w:rPr>
      </w:pPr>
      <w:r w:rsidRPr="00A050D7">
        <w:rPr>
          <w:rFonts w:ascii="Times New Roman" w:hAnsi="Times New Roman" w:cs="Times New Roman"/>
          <w:sz w:val="24"/>
          <w:szCs w:val="24"/>
        </w:rPr>
        <w:t xml:space="preserve">Si bien en el dolo se vicia la voluntad, el pretor lo concibió como un delito pretorio.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de dolo es una acción penal por el </w:t>
      </w:r>
      <w:proofErr w:type="spellStart"/>
      <w:r w:rsidRPr="00A050D7">
        <w:rPr>
          <w:rFonts w:ascii="Times New Roman" w:hAnsi="Times New Roman" w:cs="Times New Roman"/>
          <w:sz w:val="24"/>
          <w:szCs w:val="24"/>
        </w:rPr>
        <w:t>simplum</w:t>
      </w:r>
      <w:proofErr w:type="spellEnd"/>
      <w:r w:rsidRPr="00A050D7">
        <w:rPr>
          <w:rFonts w:ascii="Times New Roman" w:hAnsi="Times New Roman" w:cs="Times New Roman"/>
          <w:sz w:val="24"/>
          <w:szCs w:val="24"/>
        </w:rPr>
        <w:t xml:space="preserve"> y que debe ejercerse dentro del año, tiene carácter </w:t>
      </w:r>
      <w:proofErr w:type="spellStart"/>
      <w:r w:rsidRPr="00A050D7">
        <w:rPr>
          <w:rFonts w:ascii="Times New Roman" w:hAnsi="Times New Roman" w:cs="Times New Roman"/>
          <w:sz w:val="24"/>
          <w:szCs w:val="24"/>
        </w:rPr>
        <w:t>infamanta</w:t>
      </w:r>
      <w:proofErr w:type="spellEnd"/>
      <w:r w:rsidRPr="00A050D7">
        <w:rPr>
          <w:rFonts w:ascii="Times New Roman" w:hAnsi="Times New Roman" w:cs="Times New Roman"/>
          <w:sz w:val="24"/>
          <w:szCs w:val="24"/>
        </w:rPr>
        <w:t xml:space="preserve"> y tiene carácter noxal. Dado su carácter infamante, sólo es acordado cuando no existía otra vía de procedimiento. Luego del año, el pretor acordaba una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in </w:t>
      </w:r>
      <w:proofErr w:type="spellStart"/>
      <w:r w:rsidRPr="00A050D7">
        <w:rPr>
          <w:rFonts w:ascii="Times New Roman" w:hAnsi="Times New Roman" w:cs="Times New Roman"/>
          <w:sz w:val="24"/>
          <w:szCs w:val="24"/>
        </w:rPr>
        <w:t>factum</w:t>
      </w:r>
      <w:proofErr w:type="spellEnd"/>
      <w:r w:rsidRPr="00A050D7">
        <w:rPr>
          <w:rFonts w:ascii="Times New Roman" w:hAnsi="Times New Roman" w:cs="Times New Roman"/>
          <w:sz w:val="24"/>
          <w:szCs w:val="24"/>
        </w:rPr>
        <w:t xml:space="preserve"> no solo contra el autor del dolo, sino también contra sus herederos hasta el monto en que se hubiera enriquecido. </w:t>
      </w:r>
    </w:p>
    <w:p w:rsidR="001E508C" w:rsidRPr="00A050D7" w:rsidRDefault="001E508C" w:rsidP="001E508C">
      <w:pPr>
        <w:pStyle w:val="Prrafodelista"/>
        <w:numPr>
          <w:ilvl w:val="0"/>
          <w:numId w:val="50"/>
        </w:numPr>
        <w:jc w:val="both"/>
        <w:rPr>
          <w:rFonts w:ascii="Times New Roman" w:hAnsi="Times New Roman" w:cs="Times New Roman"/>
          <w:sz w:val="24"/>
          <w:szCs w:val="24"/>
        </w:rPr>
      </w:pPr>
      <w:r w:rsidRPr="00A050D7">
        <w:rPr>
          <w:rFonts w:ascii="Times New Roman" w:hAnsi="Times New Roman" w:cs="Times New Roman"/>
          <w:sz w:val="24"/>
          <w:szCs w:val="24"/>
        </w:rPr>
        <w:t xml:space="preserve">Aparte de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de dolo malo, el pretor otorga una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doli</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mali</w:t>
      </w:r>
      <w:proofErr w:type="spellEnd"/>
      <w:r w:rsidRPr="00A050D7">
        <w:rPr>
          <w:rFonts w:ascii="Times New Roman" w:hAnsi="Times New Roman" w:cs="Times New Roman"/>
          <w:sz w:val="24"/>
          <w:szCs w:val="24"/>
        </w:rPr>
        <w:t xml:space="preserve">. Mediante ella, si alguien había celebrado un acto en el cual la </w:t>
      </w:r>
      <w:r w:rsidRPr="00A050D7">
        <w:rPr>
          <w:rFonts w:ascii="Times New Roman" w:hAnsi="Times New Roman" w:cs="Times New Roman"/>
          <w:sz w:val="24"/>
          <w:szCs w:val="24"/>
        </w:rPr>
        <w:lastRenderedPageBreak/>
        <w:t xml:space="preserve">otra parte cometió dolo, en caso de ser demandado el perjudicado, podía oponer esta excepción. En un principio tuvo importancia a propósito del dolo cometido en una </w:t>
      </w:r>
      <w:proofErr w:type="spellStart"/>
      <w:r w:rsidRPr="00A050D7">
        <w:rPr>
          <w:rFonts w:ascii="Times New Roman" w:hAnsi="Times New Roman" w:cs="Times New Roman"/>
          <w:sz w:val="24"/>
          <w:szCs w:val="24"/>
        </w:rPr>
        <w:t>stipulatio</w:t>
      </w:r>
      <w:proofErr w:type="spellEnd"/>
      <w:r w:rsidRPr="00A050D7">
        <w:rPr>
          <w:rFonts w:ascii="Times New Roman" w:hAnsi="Times New Roman" w:cs="Times New Roman"/>
          <w:sz w:val="24"/>
          <w:szCs w:val="24"/>
        </w:rPr>
        <w:t xml:space="preserve">, es decir, en un negocio bien formal. Si se la había </w:t>
      </w:r>
      <w:proofErr w:type="spellStart"/>
      <w:r w:rsidRPr="00A050D7">
        <w:rPr>
          <w:rFonts w:ascii="Times New Roman" w:hAnsi="Times New Roman" w:cs="Times New Roman"/>
          <w:sz w:val="24"/>
          <w:szCs w:val="24"/>
        </w:rPr>
        <w:t>efectuando</w:t>
      </w:r>
      <w:proofErr w:type="spellEnd"/>
      <w:r w:rsidRPr="00A050D7">
        <w:rPr>
          <w:rFonts w:ascii="Times New Roman" w:hAnsi="Times New Roman" w:cs="Times New Roman"/>
          <w:sz w:val="24"/>
          <w:szCs w:val="24"/>
        </w:rPr>
        <w:t xml:space="preserve"> sin causa mediante una maniobra dolosa, y también cuando el dolo fuera posterior al acto, pero vigente en el momento de la Litis </w:t>
      </w:r>
      <w:proofErr w:type="spellStart"/>
      <w:r w:rsidRPr="00A050D7">
        <w:rPr>
          <w:rFonts w:ascii="Times New Roman" w:hAnsi="Times New Roman" w:cs="Times New Roman"/>
          <w:sz w:val="24"/>
          <w:szCs w:val="24"/>
        </w:rPr>
        <w:t>contestatio</w:t>
      </w:r>
      <w:proofErr w:type="spellEnd"/>
      <w:r w:rsidRPr="00A050D7">
        <w:rPr>
          <w:rFonts w:ascii="Times New Roman" w:hAnsi="Times New Roman" w:cs="Times New Roman"/>
          <w:sz w:val="24"/>
          <w:szCs w:val="24"/>
        </w:rPr>
        <w:t xml:space="preserve">. Entonces el demandado podía oponer la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doli</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mali</w:t>
      </w:r>
      <w:proofErr w:type="spellEnd"/>
      <w:r w:rsidRPr="00A050D7">
        <w:rPr>
          <w:rFonts w:ascii="Times New Roman" w:hAnsi="Times New Roman" w:cs="Times New Roman"/>
          <w:sz w:val="24"/>
          <w:szCs w:val="24"/>
        </w:rPr>
        <w:t xml:space="preserve"> mediante la cual paralizaba la acción de cobro. </w:t>
      </w:r>
    </w:p>
    <w:p w:rsidR="000956D3" w:rsidRPr="00A050D7" w:rsidRDefault="000956D3" w:rsidP="000956D3">
      <w:pPr>
        <w:pStyle w:val="Prrafodelista"/>
        <w:ind w:left="1800"/>
        <w:jc w:val="both"/>
        <w:rPr>
          <w:rFonts w:ascii="Times New Roman" w:hAnsi="Times New Roman" w:cs="Times New Roman"/>
          <w:sz w:val="24"/>
          <w:szCs w:val="24"/>
        </w:rPr>
      </w:pPr>
      <w:r w:rsidRPr="00A050D7">
        <w:rPr>
          <w:rFonts w:ascii="Times New Roman" w:hAnsi="Times New Roman" w:cs="Times New Roman"/>
          <w:sz w:val="24"/>
          <w:szCs w:val="24"/>
        </w:rPr>
        <w:t xml:space="preserve">En los </w:t>
      </w:r>
      <w:proofErr w:type="spellStart"/>
      <w:r w:rsidRPr="00A050D7">
        <w:rPr>
          <w:rFonts w:ascii="Times New Roman" w:hAnsi="Times New Roman" w:cs="Times New Roman"/>
          <w:sz w:val="24"/>
          <w:szCs w:val="24"/>
        </w:rPr>
        <w:t>iudicia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bonae</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fidei</w:t>
      </w:r>
      <w:proofErr w:type="spellEnd"/>
      <w:r w:rsidRPr="00A050D7">
        <w:rPr>
          <w:rFonts w:ascii="Times New Roman" w:hAnsi="Times New Roman" w:cs="Times New Roman"/>
          <w:sz w:val="24"/>
          <w:szCs w:val="24"/>
        </w:rPr>
        <w:t xml:space="preserve"> se considera que lo relativo a la cuestión dolosa está subsumido en la noción de bona </w:t>
      </w:r>
      <w:proofErr w:type="spellStart"/>
      <w:r w:rsidRPr="00A050D7">
        <w:rPr>
          <w:rFonts w:ascii="Times New Roman" w:hAnsi="Times New Roman" w:cs="Times New Roman"/>
          <w:sz w:val="24"/>
          <w:szCs w:val="24"/>
        </w:rPr>
        <w:t>fides</w:t>
      </w:r>
      <w:proofErr w:type="spellEnd"/>
      <w:r w:rsidRPr="00A050D7">
        <w:rPr>
          <w:rFonts w:ascii="Times New Roman" w:hAnsi="Times New Roman" w:cs="Times New Roman"/>
          <w:sz w:val="24"/>
          <w:szCs w:val="24"/>
        </w:rPr>
        <w:t xml:space="preserve">, por lo que dado el </w:t>
      </w:r>
      <w:proofErr w:type="spellStart"/>
      <w:r w:rsidRPr="00A050D7">
        <w:rPr>
          <w:rFonts w:ascii="Times New Roman" w:hAnsi="Times New Roman" w:cs="Times New Roman"/>
          <w:sz w:val="24"/>
          <w:szCs w:val="24"/>
        </w:rPr>
        <w:t>arbitrío</w:t>
      </w:r>
      <w:proofErr w:type="spellEnd"/>
      <w:r w:rsidRPr="00A050D7">
        <w:rPr>
          <w:rFonts w:ascii="Times New Roman" w:hAnsi="Times New Roman" w:cs="Times New Roman"/>
          <w:sz w:val="24"/>
          <w:szCs w:val="24"/>
        </w:rPr>
        <w:t xml:space="preserve"> del </w:t>
      </w:r>
      <w:proofErr w:type="spellStart"/>
      <w:r w:rsidRPr="00A050D7">
        <w:rPr>
          <w:rFonts w:ascii="Times New Roman" w:hAnsi="Times New Roman" w:cs="Times New Roman"/>
          <w:sz w:val="24"/>
          <w:szCs w:val="24"/>
        </w:rPr>
        <w:t>iudex</w:t>
      </w:r>
      <w:proofErr w:type="spellEnd"/>
      <w:r w:rsidRPr="00A050D7">
        <w:rPr>
          <w:rFonts w:ascii="Times New Roman" w:hAnsi="Times New Roman" w:cs="Times New Roman"/>
          <w:sz w:val="24"/>
          <w:szCs w:val="24"/>
        </w:rPr>
        <w:t xml:space="preserve">, es innecesario interponer la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doli</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mali</w:t>
      </w:r>
      <w:proofErr w:type="spellEnd"/>
      <w:r w:rsidRPr="00A050D7">
        <w:rPr>
          <w:rFonts w:ascii="Times New Roman" w:hAnsi="Times New Roman" w:cs="Times New Roman"/>
          <w:sz w:val="24"/>
          <w:szCs w:val="24"/>
        </w:rPr>
        <w:t>.</w:t>
      </w:r>
    </w:p>
    <w:p w:rsidR="000956D3" w:rsidRPr="00A050D7" w:rsidRDefault="000956D3" w:rsidP="000956D3">
      <w:pPr>
        <w:pStyle w:val="Prrafodelista"/>
        <w:ind w:left="1800"/>
        <w:jc w:val="both"/>
        <w:rPr>
          <w:rFonts w:ascii="Times New Roman" w:hAnsi="Times New Roman" w:cs="Times New Roman"/>
          <w:sz w:val="24"/>
          <w:szCs w:val="24"/>
        </w:rPr>
      </w:pPr>
      <w:r w:rsidRPr="00A050D7">
        <w:rPr>
          <w:rFonts w:ascii="Times New Roman" w:hAnsi="Times New Roman" w:cs="Times New Roman"/>
          <w:sz w:val="24"/>
          <w:szCs w:val="24"/>
        </w:rPr>
        <w:t xml:space="preserve">El empleo de la excepción de dolo se fue ampliando. En el derecho justinianeo, al lado de la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dolis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specialis</w:t>
      </w:r>
      <w:proofErr w:type="spellEnd"/>
      <w:r w:rsidRPr="00A050D7">
        <w:rPr>
          <w:rFonts w:ascii="Times New Roman" w:hAnsi="Times New Roman" w:cs="Times New Roman"/>
          <w:sz w:val="24"/>
          <w:szCs w:val="24"/>
        </w:rPr>
        <w:t xml:space="preserve"> que se debía interponer en los </w:t>
      </w:r>
      <w:proofErr w:type="spellStart"/>
      <w:r w:rsidRPr="00A050D7">
        <w:rPr>
          <w:rFonts w:ascii="Times New Roman" w:hAnsi="Times New Roman" w:cs="Times New Roman"/>
          <w:sz w:val="24"/>
          <w:szCs w:val="24"/>
        </w:rPr>
        <w:t>iudicia</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stricti</w:t>
      </w:r>
      <w:proofErr w:type="spellEnd"/>
      <w:r w:rsidRPr="00A050D7">
        <w:rPr>
          <w:rFonts w:ascii="Times New Roman" w:hAnsi="Times New Roman" w:cs="Times New Roman"/>
          <w:sz w:val="24"/>
          <w:szCs w:val="24"/>
        </w:rPr>
        <w:t xml:space="preserve"> iuris, funciona una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doli</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generalis</w:t>
      </w:r>
      <w:proofErr w:type="spellEnd"/>
      <w:r w:rsidRPr="00A050D7">
        <w:rPr>
          <w:rFonts w:ascii="Times New Roman" w:hAnsi="Times New Roman" w:cs="Times New Roman"/>
          <w:sz w:val="24"/>
          <w:szCs w:val="24"/>
        </w:rPr>
        <w:t xml:space="preserve"> que abarca una gran cantidad de casos y que puede reemplazar a las otras excepciones, en particular la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pacti</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conventi</w:t>
      </w:r>
      <w:proofErr w:type="spellEnd"/>
      <w:r w:rsidRPr="00A050D7">
        <w:rPr>
          <w:rFonts w:ascii="Times New Roman" w:hAnsi="Times New Roman" w:cs="Times New Roman"/>
          <w:sz w:val="24"/>
          <w:szCs w:val="24"/>
        </w:rPr>
        <w:t xml:space="preserve">. </w:t>
      </w:r>
    </w:p>
    <w:p w:rsidR="000956D3" w:rsidRPr="00A050D7" w:rsidRDefault="000956D3" w:rsidP="000956D3">
      <w:pPr>
        <w:pStyle w:val="Prrafodelista"/>
        <w:numPr>
          <w:ilvl w:val="0"/>
          <w:numId w:val="47"/>
        </w:numPr>
        <w:jc w:val="both"/>
        <w:rPr>
          <w:rFonts w:ascii="Times New Roman" w:hAnsi="Times New Roman" w:cs="Times New Roman"/>
          <w:sz w:val="24"/>
          <w:szCs w:val="24"/>
        </w:rPr>
      </w:pPr>
      <w:r w:rsidRPr="00A050D7">
        <w:rPr>
          <w:rFonts w:ascii="Times New Roman" w:hAnsi="Times New Roman" w:cs="Times New Roman"/>
          <w:b/>
          <w:sz w:val="24"/>
          <w:szCs w:val="24"/>
        </w:rPr>
        <w:t>Violencia:</w:t>
      </w:r>
      <w:r w:rsidRPr="00A050D7">
        <w:rPr>
          <w:rFonts w:ascii="Times New Roman" w:hAnsi="Times New Roman" w:cs="Times New Roman"/>
          <w:sz w:val="24"/>
          <w:szCs w:val="24"/>
        </w:rPr>
        <w:t xml:space="preserve"> la palabra </w:t>
      </w:r>
      <w:proofErr w:type="spellStart"/>
      <w:r w:rsidRPr="00A050D7">
        <w:rPr>
          <w:rFonts w:ascii="Times New Roman" w:hAnsi="Times New Roman" w:cs="Times New Roman"/>
          <w:sz w:val="24"/>
          <w:szCs w:val="24"/>
        </w:rPr>
        <w:t>metus</w:t>
      </w:r>
      <w:proofErr w:type="spellEnd"/>
      <w:r w:rsidRPr="00A050D7">
        <w:rPr>
          <w:rFonts w:ascii="Times New Roman" w:hAnsi="Times New Roman" w:cs="Times New Roman"/>
          <w:sz w:val="24"/>
          <w:szCs w:val="24"/>
        </w:rPr>
        <w:t xml:space="preserve"> (miedo) sirve para designar el temor a sentir un daño, del cual se sirve una de las partes para amenazar a la otra para que se realice un acto que de lo contrario no se habría efectuado.</w:t>
      </w:r>
    </w:p>
    <w:p w:rsidR="000956D3" w:rsidRPr="00A050D7" w:rsidRDefault="000956D3" w:rsidP="000956D3">
      <w:pPr>
        <w:pStyle w:val="Prrafodelista"/>
        <w:jc w:val="both"/>
        <w:rPr>
          <w:rFonts w:ascii="Times New Roman" w:hAnsi="Times New Roman" w:cs="Times New Roman"/>
          <w:sz w:val="24"/>
          <w:szCs w:val="24"/>
        </w:rPr>
      </w:pPr>
      <w:r w:rsidRPr="00A050D7">
        <w:rPr>
          <w:rFonts w:ascii="Times New Roman" w:hAnsi="Times New Roman" w:cs="Times New Roman"/>
          <w:sz w:val="24"/>
          <w:szCs w:val="24"/>
        </w:rPr>
        <w:t xml:space="preserve">Para poder alegar el </w:t>
      </w:r>
      <w:proofErr w:type="spellStart"/>
      <w:r w:rsidRPr="00A050D7">
        <w:rPr>
          <w:rFonts w:ascii="Times New Roman" w:hAnsi="Times New Roman" w:cs="Times New Roman"/>
          <w:sz w:val="24"/>
          <w:szCs w:val="24"/>
        </w:rPr>
        <w:t>metus</w:t>
      </w:r>
      <w:proofErr w:type="spellEnd"/>
      <w:r w:rsidRPr="00A050D7">
        <w:rPr>
          <w:rFonts w:ascii="Times New Roman" w:hAnsi="Times New Roman" w:cs="Times New Roman"/>
          <w:sz w:val="24"/>
          <w:szCs w:val="24"/>
        </w:rPr>
        <w:t xml:space="preserve"> hay que cumplir estos requisitos:</w:t>
      </w:r>
    </w:p>
    <w:p w:rsidR="000956D3" w:rsidRPr="00A050D7" w:rsidRDefault="000956D3" w:rsidP="000956D3">
      <w:pPr>
        <w:pStyle w:val="Prrafodelista"/>
        <w:numPr>
          <w:ilvl w:val="0"/>
          <w:numId w:val="51"/>
        </w:numPr>
        <w:jc w:val="both"/>
        <w:rPr>
          <w:rFonts w:ascii="Times New Roman" w:hAnsi="Times New Roman" w:cs="Times New Roman"/>
          <w:sz w:val="24"/>
          <w:szCs w:val="24"/>
        </w:rPr>
      </w:pPr>
      <w:r w:rsidRPr="00A050D7">
        <w:rPr>
          <w:rFonts w:ascii="Times New Roman" w:hAnsi="Times New Roman" w:cs="Times New Roman"/>
          <w:sz w:val="24"/>
          <w:szCs w:val="24"/>
        </w:rPr>
        <w:t>Debe haber una amenaza injusta, es decir, el pronuncio de un mal grave a sufrir.</w:t>
      </w:r>
    </w:p>
    <w:p w:rsidR="000956D3" w:rsidRPr="00A050D7" w:rsidRDefault="000956D3" w:rsidP="000956D3">
      <w:pPr>
        <w:pStyle w:val="Prrafodelista"/>
        <w:numPr>
          <w:ilvl w:val="0"/>
          <w:numId w:val="51"/>
        </w:numPr>
        <w:jc w:val="both"/>
        <w:rPr>
          <w:rFonts w:ascii="Times New Roman" w:hAnsi="Times New Roman" w:cs="Times New Roman"/>
          <w:sz w:val="24"/>
          <w:szCs w:val="24"/>
        </w:rPr>
      </w:pPr>
      <w:r w:rsidRPr="00A050D7">
        <w:rPr>
          <w:rFonts w:ascii="Times New Roman" w:hAnsi="Times New Roman" w:cs="Times New Roman"/>
          <w:sz w:val="24"/>
          <w:szCs w:val="24"/>
        </w:rPr>
        <w:t>El mal con que se amenaza debe ser grave. Se debe tratar de la amenaza de un mal inminente, es decir, el miedo presente, no el eventual.</w:t>
      </w:r>
    </w:p>
    <w:p w:rsidR="000956D3" w:rsidRPr="00A050D7" w:rsidRDefault="000956D3" w:rsidP="000956D3">
      <w:pPr>
        <w:pStyle w:val="Prrafodelista"/>
        <w:numPr>
          <w:ilvl w:val="0"/>
          <w:numId w:val="51"/>
        </w:numPr>
        <w:jc w:val="both"/>
        <w:rPr>
          <w:rFonts w:ascii="Times New Roman" w:hAnsi="Times New Roman" w:cs="Times New Roman"/>
          <w:sz w:val="24"/>
          <w:szCs w:val="24"/>
        </w:rPr>
      </w:pPr>
      <w:r w:rsidRPr="00A050D7">
        <w:rPr>
          <w:rFonts w:ascii="Times New Roman" w:hAnsi="Times New Roman" w:cs="Times New Roman"/>
          <w:sz w:val="24"/>
          <w:szCs w:val="24"/>
        </w:rPr>
        <w:t>Debe estar dirigido a que el afectado tenga que realizar el acto que luego se impugna.</w:t>
      </w:r>
    </w:p>
    <w:p w:rsidR="000956D3" w:rsidRPr="00A050D7" w:rsidRDefault="000956D3" w:rsidP="000956D3">
      <w:pPr>
        <w:ind w:left="708"/>
        <w:jc w:val="both"/>
        <w:rPr>
          <w:rFonts w:ascii="Times New Roman" w:hAnsi="Times New Roman" w:cs="Times New Roman"/>
          <w:sz w:val="24"/>
          <w:szCs w:val="24"/>
        </w:rPr>
      </w:pPr>
      <w:r w:rsidRPr="00A050D7">
        <w:rPr>
          <w:rFonts w:ascii="Times New Roman" w:hAnsi="Times New Roman" w:cs="Times New Roman"/>
          <w:sz w:val="24"/>
          <w:szCs w:val="24"/>
        </w:rPr>
        <w:t>Los medios de protección eran los siguientes:</w:t>
      </w:r>
    </w:p>
    <w:p w:rsidR="000956D3" w:rsidRPr="00A050D7" w:rsidRDefault="000956D3" w:rsidP="000956D3">
      <w:pPr>
        <w:pStyle w:val="Prrafodelista"/>
        <w:numPr>
          <w:ilvl w:val="0"/>
          <w:numId w:val="52"/>
        </w:numPr>
        <w:jc w:val="both"/>
        <w:rPr>
          <w:rFonts w:ascii="Times New Roman" w:hAnsi="Times New Roman" w:cs="Times New Roman"/>
          <w:sz w:val="24"/>
          <w:szCs w:val="24"/>
        </w:rPr>
      </w:pPr>
      <w:r w:rsidRPr="00A050D7">
        <w:rPr>
          <w:rFonts w:ascii="Times New Roman" w:hAnsi="Times New Roman" w:cs="Times New Roman"/>
          <w:sz w:val="24"/>
          <w:szCs w:val="24"/>
        </w:rPr>
        <w:t xml:space="preserve">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quod</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metus</w:t>
      </w:r>
      <w:proofErr w:type="spellEnd"/>
      <w:r w:rsidRPr="00A050D7">
        <w:rPr>
          <w:rFonts w:ascii="Times New Roman" w:hAnsi="Times New Roman" w:cs="Times New Roman"/>
          <w:sz w:val="24"/>
          <w:szCs w:val="24"/>
        </w:rPr>
        <w:t xml:space="preserve"> causa, que era una acción penal por el </w:t>
      </w:r>
      <w:proofErr w:type="spellStart"/>
      <w:r w:rsidRPr="00A050D7">
        <w:rPr>
          <w:rFonts w:ascii="Times New Roman" w:hAnsi="Times New Roman" w:cs="Times New Roman"/>
          <w:sz w:val="24"/>
          <w:szCs w:val="24"/>
        </w:rPr>
        <w:t>quadruplum</w:t>
      </w:r>
      <w:proofErr w:type="spellEnd"/>
      <w:r w:rsidRPr="00A050D7">
        <w:rPr>
          <w:rFonts w:ascii="Times New Roman" w:hAnsi="Times New Roman" w:cs="Times New Roman"/>
          <w:sz w:val="24"/>
          <w:szCs w:val="24"/>
        </w:rPr>
        <w:t xml:space="preserve"> del interés económico que ha perdido como consecuencia del </w:t>
      </w:r>
      <w:proofErr w:type="spellStart"/>
      <w:r w:rsidRPr="00A050D7">
        <w:rPr>
          <w:rFonts w:ascii="Times New Roman" w:hAnsi="Times New Roman" w:cs="Times New Roman"/>
          <w:sz w:val="24"/>
          <w:szCs w:val="24"/>
        </w:rPr>
        <w:t>metus</w:t>
      </w:r>
      <w:proofErr w:type="spellEnd"/>
      <w:r w:rsidRPr="00A050D7">
        <w:rPr>
          <w:rFonts w:ascii="Times New Roman" w:hAnsi="Times New Roman" w:cs="Times New Roman"/>
          <w:sz w:val="24"/>
          <w:szCs w:val="24"/>
        </w:rPr>
        <w:t xml:space="preserve">. Al igual que con la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del dolo, se debe ejercer dentro del año. Pasado éste, el pretor concede una </w:t>
      </w:r>
      <w:proofErr w:type="spellStart"/>
      <w:r w:rsidRPr="00A050D7">
        <w:rPr>
          <w:rFonts w:ascii="Times New Roman" w:hAnsi="Times New Roman" w:cs="Times New Roman"/>
          <w:sz w:val="24"/>
          <w:szCs w:val="24"/>
        </w:rPr>
        <w:t>actio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infactum</w:t>
      </w:r>
      <w:proofErr w:type="spellEnd"/>
      <w:r w:rsidRPr="00A050D7">
        <w:rPr>
          <w:rFonts w:ascii="Times New Roman" w:hAnsi="Times New Roman" w:cs="Times New Roman"/>
          <w:sz w:val="24"/>
          <w:szCs w:val="24"/>
        </w:rPr>
        <w:t xml:space="preserve"> pero solo por el </w:t>
      </w:r>
      <w:proofErr w:type="spellStart"/>
      <w:r w:rsidRPr="00A050D7">
        <w:rPr>
          <w:rFonts w:ascii="Times New Roman" w:hAnsi="Times New Roman" w:cs="Times New Roman"/>
          <w:sz w:val="24"/>
          <w:szCs w:val="24"/>
        </w:rPr>
        <w:t>simplum</w:t>
      </w:r>
      <w:proofErr w:type="spellEnd"/>
      <w:r w:rsidRPr="00A050D7">
        <w:rPr>
          <w:rFonts w:ascii="Times New Roman" w:hAnsi="Times New Roman" w:cs="Times New Roman"/>
          <w:sz w:val="24"/>
          <w:szCs w:val="24"/>
        </w:rPr>
        <w:t>, después de examinada la causa.</w:t>
      </w:r>
    </w:p>
    <w:p w:rsidR="000956D3" w:rsidRPr="00A050D7" w:rsidRDefault="000956D3" w:rsidP="000956D3">
      <w:pPr>
        <w:pStyle w:val="Prrafodelista"/>
        <w:numPr>
          <w:ilvl w:val="0"/>
          <w:numId w:val="52"/>
        </w:numPr>
        <w:jc w:val="both"/>
        <w:rPr>
          <w:rFonts w:ascii="Times New Roman" w:hAnsi="Times New Roman" w:cs="Times New Roman"/>
          <w:sz w:val="24"/>
          <w:szCs w:val="24"/>
        </w:rPr>
      </w:pPr>
      <w:r w:rsidRPr="00A050D7">
        <w:rPr>
          <w:rFonts w:ascii="Times New Roman" w:hAnsi="Times New Roman" w:cs="Times New Roman"/>
          <w:sz w:val="24"/>
          <w:szCs w:val="24"/>
        </w:rPr>
        <w:t xml:space="preserve">El pretor concedía también la </w:t>
      </w:r>
      <w:proofErr w:type="spellStart"/>
      <w:r w:rsidRPr="00A050D7">
        <w:rPr>
          <w:rFonts w:ascii="Times New Roman" w:hAnsi="Times New Roman" w:cs="Times New Roman"/>
          <w:sz w:val="24"/>
          <w:szCs w:val="24"/>
        </w:rPr>
        <w:t>exceptio</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quos</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metus</w:t>
      </w:r>
      <w:proofErr w:type="spellEnd"/>
      <w:r w:rsidRPr="00A050D7">
        <w:rPr>
          <w:rFonts w:ascii="Times New Roman" w:hAnsi="Times New Roman" w:cs="Times New Roman"/>
          <w:sz w:val="24"/>
          <w:szCs w:val="24"/>
        </w:rPr>
        <w:t xml:space="preserve"> causa para el caso de que el acto realizado por </w:t>
      </w:r>
      <w:proofErr w:type="spellStart"/>
      <w:r w:rsidRPr="00A050D7">
        <w:rPr>
          <w:rFonts w:ascii="Times New Roman" w:hAnsi="Times New Roman" w:cs="Times New Roman"/>
          <w:sz w:val="24"/>
          <w:szCs w:val="24"/>
        </w:rPr>
        <w:t>metus</w:t>
      </w:r>
      <w:proofErr w:type="spellEnd"/>
      <w:r w:rsidRPr="00A050D7">
        <w:rPr>
          <w:rFonts w:ascii="Times New Roman" w:hAnsi="Times New Roman" w:cs="Times New Roman"/>
          <w:sz w:val="24"/>
          <w:szCs w:val="24"/>
        </w:rPr>
        <w:t xml:space="preserve"> no hubiera alcanzado su ejecución final.</w:t>
      </w:r>
    </w:p>
    <w:p w:rsidR="000956D3" w:rsidRPr="00A050D7" w:rsidRDefault="000956D3" w:rsidP="000956D3">
      <w:pPr>
        <w:pStyle w:val="Prrafodelista"/>
        <w:numPr>
          <w:ilvl w:val="0"/>
          <w:numId w:val="52"/>
        </w:numPr>
        <w:jc w:val="both"/>
        <w:rPr>
          <w:rFonts w:ascii="Times New Roman" w:hAnsi="Times New Roman" w:cs="Times New Roman"/>
          <w:sz w:val="24"/>
          <w:szCs w:val="24"/>
        </w:rPr>
      </w:pPr>
      <w:r w:rsidRPr="00A050D7">
        <w:rPr>
          <w:rFonts w:ascii="Times New Roman" w:hAnsi="Times New Roman" w:cs="Times New Roman"/>
          <w:sz w:val="24"/>
          <w:szCs w:val="24"/>
        </w:rPr>
        <w:t xml:space="preserve">Igualmente existía el remedio pretoriano de la in </w:t>
      </w:r>
      <w:proofErr w:type="spellStart"/>
      <w:r w:rsidRPr="00A050D7">
        <w:rPr>
          <w:rFonts w:ascii="Times New Roman" w:hAnsi="Times New Roman" w:cs="Times New Roman"/>
          <w:sz w:val="24"/>
          <w:szCs w:val="24"/>
        </w:rPr>
        <w:t>integrum</w:t>
      </w:r>
      <w:proofErr w:type="spellEnd"/>
      <w:r w:rsidRPr="00A050D7">
        <w:rPr>
          <w:rFonts w:ascii="Times New Roman" w:hAnsi="Times New Roman" w:cs="Times New Roman"/>
          <w:sz w:val="24"/>
          <w:szCs w:val="24"/>
        </w:rPr>
        <w:t xml:space="preserve"> </w:t>
      </w:r>
      <w:proofErr w:type="spellStart"/>
      <w:r w:rsidRPr="00A050D7">
        <w:rPr>
          <w:rFonts w:ascii="Times New Roman" w:hAnsi="Times New Roman" w:cs="Times New Roman"/>
          <w:sz w:val="24"/>
          <w:szCs w:val="24"/>
        </w:rPr>
        <w:t>restitutio</w:t>
      </w:r>
      <w:proofErr w:type="spellEnd"/>
      <w:r w:rsidRPr="00A050D7">
        <w:rPr>
          <w:rFonts w:ascii="Times New Roman" w:hAnsi="Times New Roman" w:cs="Times New Roman"/>
          <w:sz w:val="24"/>
          <w:szCs w:val="24"/>
        </w:rPr>
        <w:t xml:space="preserve">, por la cual se volvían las cosas al estado anterior. </w:t>
      </w:r>
    </w:p>
    <w:p w:rsidR="000956D3" w:rsidRPr="00A050D7" w:rsidRDefault="000956D3" w:rsidP="000956D3">
      <w:pPr>
        <w:jc w:val="both"/>
        <w:rPr>
          <w:rFonts w:ascii="Times New Roman" w:hAnsi="Times New Roman" w:cs="Times New Roman"/>
          <w:sz w:val="24"/>
          <w:szCs w:val="24"/>
        </w:rPr>
      </w:pPr>
      <w:r w:rsidRPr="00A050D7">
        <w:rPr>
          <w:rFonts w:ascii="Times New Roman" w:hAnsi="Times New Roman" w:cs="Times New Roman"/>
          <w:b/>
          <w:sz w:val="24"/>
          <w:szCs w:val="24"/>
        </w:rPr>
        <w:t>Modalidades del negocio jurídico:</w:t>
      </w:r>
      <w:r w:rsidRPr="00A050D7">
        <w:rPr>
          <w:rFonts w:ascii="Times New Roman" w:hAnsi="Times New Roman" w:cs="Times New Roman"/>
          <w:sz w:val="24"/>
          <w:szCs w:val="24"/>
        </w:rPr>
        <w:t xml:space="preserve"> en un negocio jurídico se pueden incorporar ciertas cláusulas, cuya inclusión depende de la voluntad de las partes. Pero una vez agregados tienen </w:t>
      </w:r>
      <w:proofErr w:type="spellStart"/>
      <w:r w:rsidRPr="00A050D7">
        <w:rPr>
          <w:rFonts w:ascii="Times New Roman" w:hAnsi="Times New Roman" w:cs="Times New Roman"/>
          <w:sz w:val="24"/>
          <w:szCs w:val="24"/>
        </w:rPr>
        <w:t>validéz</w:t>
      </w:r>
      <w:proofErr w:type="spellEnd"/>
      <w:r w:rsidRPr="00A050D7">
        <w:rPr>
          <w:rFonts w:ascii="Times New Roman" w:hAnsi="Times New Roman" w:cs="Times New Roman"/>
          <w:sz w:val="24"/>
          <w:szCs w:val="24"/>
        </w:rPr>
        <w:t xml:space="preserve"> para el negocio respectivo. En términos modernos se los denomina “elementos accidentales” del negocio jurídico.</w:t>
      </w:r>
    </w:p>
    <w:p w:rsidR="000956D3" w:rsidRPr="00A050D7" w:rsidRDefault="000956D3" w:rsidP="000956D3">
      <w:pPr>
        <w:pStyle w:val="Prrafodelista"/>
        <w:numPr>
          <w:ilvl w:val="0"/>
          <w:numId w:val="53"/>
        </w:numPr>
        <w:jc w:val="both"/>
        <w:rPr>
          <w:rFonts w:ascii="Times New Roman" w:hAnsi="Times New Roman" w:cs="Times New Roman"/>
          <w:b/>
          <w:sz w:val="24"/>
          <w:szCs w:val="24"/>
        </w:rPr>
      </w:pPr>
      <w:r w:rsidRPr="00A050D7">
        <w:rPr>
          <w:rFonts w:ascii="Times New Roman" w:hAnsi="Times New Roman" w:cs="Times New Roman"/>
          <w:b/>
          <w:sz w:val="24"/>
          <w:szCs w:val="24"/>
        </w:rPr>
        <w:lastRenderedPageBreak/>
        <w:t>Condición:</w:t>
      </w:r>
      <w:r w:rsidRPr="00A050D7">
        <w:rPr>
          <w:rFonts w:ascii="Times New Roman" w:hAnsi="Times New Roman" w:cs="Times New Roman"/>
          <w:sz w:val="24"/>
          <w:szCs w:val="24"/>
        </w:rPr>
        <w:t xml:space="preserve"> es un acontecimiento </w:t>
      </w:r>
      <w:r w:rsidRPr="00A050D7">
        <w:rPr>
          <w:rFonts w:ascii="Times New Roman" w:hAnsi="Times New Roman" w:cs="Times New Roman"/>
          <w:b/>
          <w:sz w:val="24"/>
          <w:szCs w:val="24"/>
        </w:rPr>
        <w:t>futuro</w:t>
      </w:r>
      <w:r w:rsidRPr="00A050D7">
        <w:rPr>
          <w:rFonts w:ascii="Times New Roman" w:hAnsi="Times New Roman" w:cs="Times New Roman"/>
          <w:sz w:val="24"/>
          <w:szCs w:val="24"/>
        </w:rPr>
        <w:t xml:space="preserve"> e </w:t>
      </w:r>
      <w:r w:rsidRPr="00A050D7">
        <w:rPr>
          <w:rFonts w:ascii="Times New Roman" w:hAnsi="Times New Roman" w:cs="Times New Roman"/>
          <w:b/>
          <w:sz w:val="24"/>
          <w:szCs w:val="24"/>
        </w:rPr>
        <w:t xml:space="preserve">incierto </w:t>
      </w:r>
      <w:r w:rsidRPr="00A050D7">
        <w:rPr>
          <w:rFonts w:ascii="Times New Roman" w:hAnsi="Times New Roman" w:cs="Times New Roman"/>
          <w:sz w:val="24"/>
          <w:szCs w:val="24"/>
        </w:rPr>
        <w:t xml:space="preserve">del cual depende la eficacia del negocio jurídico, de tal modo que hasta que se cumpla dicho acontecimiento la </w:t>
      </w:r>
      <w:proofErr w:type="spellStart"/>
      <w:r w:rsidRPr="00A050D7">
        <w:rPr>
          <w:rFonts w:ascii="Times New Roman" w:hAnsi="Times New Roman" w:cs="Times New Roman"/>
          <w:sz w:val="24"/>
          <w:szCs w:val="24"/>
        </w:rPr>
        <w:t>obligción</w:t>
      </w:r>
      <w:proofErr w:type="spellEnd"/>
      <w:r w:rsidRPr="00A050D7">
        <w:rPr>
          <w:rFonts w:ascii="Times New Roman" w:hAnsi="Times New Roman" w:cs="Times New Roman"/>
          <w:sz w:val="24"/>
          <w:szCs w:val="24"/>
        </w:rPr>
        <w:t xml:space="preserve"> es una situación de expectativa, que no es aún exigible. </w:t>
      </w:r>
    </w:p>
    <w:p w:rsidR="000956D3" w:rsidRPr="00A050D7" w:rsidRDefault="000956D3" w:rsidP="000956D3">
      <w:pPr>
        <w:jc w:val="both"/>
        <w:rPr>
          <w:rFonts w:ascii="Times New Roman" w:hAnsi="Times New Roman" w:cs="Times New Roman"/>
          <w:sz w:val="24"/>
          <w:szCs w:val="24"/>
        </w:rPr>
      </w:pPr>
      <w:r w:rsidRPr="00A050D7">
        <w:rPr>
          <w:rFonts w:ascii="Times New Roman" w:hAnsi="Times New Roman" w:cs="Times New Roman"/>
          <w:b/>
          <w:sz w:val="24"/>
          <w:szCs w:val="24"/>
        </w:rPr>
        <w:t>Clasificación:</w:t>
      </w:r>
    </w:p>
    <w:p w:rsidR="000956D3" w:rsidRPr="00A050D7" w:rsidRDefault="000956D3" w:rsidP="000956D3">
      <w:pPr>
        <w:pStyle w:val="Prrafodelista"/>
        <w:numPr>
          <w:ilvl w:val="0"/>
          <w:numId w:val="54"/>
        </w:numPr>
        <w:jc w:val="both"/>
        <w:rPr>
          <w:rFonts w:ascii="Times New Roman" w:hAnsi="Times New Roman" w:cs="Times New Roman"/>
          <w:sz w:val="24"/>
          <w:szCs w:val="24"/>
        </w:rPr>
      </w:pPr>
      <w:r w:rsidRPr="00A050D7">
        <w:rPr>
          <w:rFonts w:ascii="Times New Roman" w:hAnsi="Times New Roman" w:cs="Times New Roman"/>
          <w:sz w:val="24"/>
          <w:szCs w:val="24"/>
        </w:rPr>
        <w:t>En el derecho moderno se distingue entre la condición suspensiva y la condición resolutoria. Según la primera, la eficacia del negocio nace cuando el hecho condicional se cumple. En cambio, la segunda hace que el negocio nazca y sea eficaz, pero de ocurrir la condición él se resuelve. En el derecho romano sólo se conoce lo que hoy en día se llama “condición suspensiva”, es decir, cuando la eficacia del negocio se subordina al hecho condicional.</w:t>
      </w:r>
    </w:p>
    <w:p w:rsidR="000956D3" w:rsidRPr="00A050D7" w:rsidRDefault="000956D3" w:rsidP="000956D3">
      <w:pPr>
        <w:pStyle w:val="Prrafodelista"/>
        <w:numPr>
          <w:ilvl w:val="0"/>
          <w:numId w:val="54"/>
        </w:numPr>
        <w:jc w:val="both"/>
        <w:rPr>
          <w:rFonts w:ascii="Times New Roman" w:hAnsi="Times New Roman" w:cs="Times New Roman"/>
          <w:sz w:val="24"/>
          <w:szCs w:val="24"/>
        </w:rPr>
      </w:pPr>
      <w:r w:rsidRPr="00A050D7">
        <w:rPr>
          <w:rFonts w:ascii="Times New Roman" w:hAnsi="Times New Roman" w:cs="Times New Roman"/>
          <w:sz w:val="24"/>
          <w:szCs w:val="24"/>
        </w:rPr>
        <w:t>Las condiciones pueden ser casuales, potestativas o mixtas. Las “casuales” son aquellas que depende de un acontecimiento extraño a la voluntad de las partes. Las “potestativas” son aquellas que depende de un acto voluntario propio. Las “mixtas”, cuando depende, en parte de un acto propio y en parte de un acontecimiento extraño a la parte.</w:t>
      </w:r>
    </w:p>
    <w:p w:rsidR="000956D3" w:rsidRPr="00A050D7" w:rsidRDefault="000956D3" w:rsidP="000956D3">
      <w:pPr>
        <w:pStyle w:val="Prrafodelista"/>
        <w:numPr>
          <w:ilvl w:val="0"/>
          <w:numId w:val="54"/>
        </w:numPr>
        <w:jc w:val="both"/>
        <w:rPr>
          <w:rFonts w:ascii="Times New Roman" w:hAnsi="Times New Roman" w:cs="Times New Roman"/>
          <w:sz w:val="24"/>
          <w:szCs w:val="24"/>
        </w:rPr>
      </w:pPr>
      <w:r w:rsidRPr="00A050D7">
        <w:rPr>
          <w:rFonts w:ascii="Times New Roman" w:hAnsi="Times New Roman" w:cs="Times New Roman"/>
          <w:sz w:val="24"/>
          <w:szCs w:val="24"/>
        </w:rPr>
        <w:t>Se habla de condición imposible cuando consiste en algo que no puede existir. Pero, también puede consistir en una imposibilidad jurídica. También se habla de condición ilícita o inmoral, cuando consiste en realizar algo jurídicamente prohibido o inaceptable por las buenas costumbres.</w:t>
      </w:r>
    </w:p>
    <w:p w:rsidR="000956D3" w:rsidRPr="00A050D7" w:rsidRDefault="000956D3" w:rsidP="001507E2">
      <w:pPr>
        <w:jc w:val="both"/>
        <w:rPr>
          <w:rFonts w:ascii="Times New Roman" w:hAnsi="Times New Roman" w:cs="Times New Roman"/>
          <w:sz w:val="24"/>
          <w:szCs w:val="24"/>
        </w:rPr>
      </w:pPr>
      <w:r w:rsidRPr="00A050D7">
        <w:rPr>
          <w:rFonts w:ascii="Times New Roman" w:hAnsi="Times New Roman" w:cs="Times New Roman"/>
          <w:b/>
          <w:sz w:val="24"/>
          <w:szCs w:val="24"/>
        </w:rPr>
        <w:t xml:space="preserve">Efectos: </w:t>
      </w:r>
      <w:r w:rsidR="001507E2" w:rsidRPr="00A050D7">
        <w:rPr>
          <w:rFonts w:ascii="Times New Roman" w:hAnsi="Times New Roman" w:cs="Times New Roman"/>
          <w:sz w:val="24"/>
          <w:szCs w:val="24"/>
        </w:rPr>
        <w:t>Hay que observar acá dos situaciones distintas: ¿qué es lo que ocurre una vez que se ha realizado el negocio condicional y la condición aún está pendiente (pendiente condicione)? Y ¿qué es lo que ocurre cuando la condición se ha cumplido (existente condicione) o el hecho condicional no ha ocurrido?</w:t>
      </w:r>
    </w:p>
    <w:p w:rsidR="001507E2" w:rsidRPr="00A050D7" w:rsidRDefault="001507E2" w:rsidP="001507E2">
      <w:pPr>
        <w:jc w:val="both"/>
        <w:rPr>
          <w:rFonts w:ascii="Times New Roman" w:hAnsi="Times New Roman" w:cs="Times New Roman"/>
          <w:b/>
          <w:sz w:val="24"/>
          <w:szCs w:val="24"/>
        </w:rPr>
      </w:pPr>
      <w:r w:rsidRPr="00A050D7">
        <w:rPr>
          <w:rFonts w:ascii="Times New Roman" w:hAnsi="Times New Roman" w:cs="Times New Roman"/>
          <w:b/>
          <w:sz w:val="24"/>
          <w:szCs w:val="24"/>
        </w:rPr>
        <w:t>Pendiente condicione:</w:t>
      </w:r>
    </w:p>
    <w:p w:rsidR="001507E2" w:rsidRPr="00A050D7" w:rsidRDefault="001507E2" w:rsidP="00AC4A88">
      <w:pPr>
        <w:pStyle w:val="Prrafodelista"/>
        <w:numPr>
          <w:ilvl w:val="0"/>
          <w:numId w:val="55"/>
        </w:numPr>
        <w:jc w:val="both"/>
        <w:rPr>
          <w:rFonts w:ascii="Times New Roman" w:hAnsi="Times New Roman" w:cs="Times New Roman"/>
          <w:b/>
          <w:sz w:val="24"/>
          <w:szCs w:val="24"/>
        </w:rPr>
      </w:pPr>
      <w:r w:rsidRPr="00A050D7">
        <w:rPr>
          <w:rFonts w:ascii="Times New Roman" w:hAnsi="Times New Roman" w:cs="Times New Roman"/>
          <w:sz w:val="24"/>
          <w:szCs w:val="24"/>
        </w:rPr>
        <w:t xml:space="preserve">Para los autores clásicos hay textos muy precisos acerca de que </w:t>
      </w:r>
      <w:proofErr w:type="spellStart"/>
      <w:r w:rsidRPr="00A050D7">
        <w:rPr>
          <w:rFonts w:ascii="Times New Roman" w:hAnsi="Times New Roman" w:cs="Times New Roman"/>
          <w:sz w:val="24"/>
          <w:szCs w:val="24"/>
        </w:rPr>
        <w:t>pendente</w:t>
      </w:r>
      <w:proofErr w:type="spellEnd"/>
      <w:r w:rsidRPr="00A050D7">
        <w:rPr>
          <w:rFonts w:ascii="Times New Roman" w:hAnsi="Times New Roman" w:cs="Times New Roman"/>
          <w:sz w:val="24"/>
          <w:szCs w:val="24"/>
        </w:rPr>
        <w:t xml:space="preserve"> condicione, no existe aún obligación.</w:t>
      </w:r>
    </w:p>
    <w:p w:rsidR="001507E2" w:rsidRPr="00A050D7" w:rsidRDefault="001507E2" w:rsidP="00AC4A88">
      <w:pPr>
        <w:pStyle w:val="Prrafodelista"/>
        <w:numPr>
          <w:ilvl w:val="0"/>
          <w:numId w:val="55"/>
        </w:numPr>
        <w:jc w:val="both"/>
        <w:rPr>
          <w:rFonts w:ascii="Times New Roman" w:hAnsi="Times New Roman" w:cs="Times New Roman"/>
          <w:b/>
          <w:sz w:val="24"/>
          <w:szCs w:val="24"/>
        </w:rPr>
      </w:pPr>
      <w:r w:rsidRPr="00A050D7">
        <w:rPr>
          <w:rFonts w:ascii="Times New Roman" w:hAnsi="Times New Roman" w:cs="Times New Roman"/>
          <w:sz w:val="24"/>
          <w:szCs w:val="24"/>
        </w:rPr>
        <w:t xml:space="preserve">Pero en la época posterior se fue forjando la idea de que el acreedor bajo condición tiene una “esperanza de obligación”, por ello es que se ampliaron los efectos </w:t>
      </w:r>
      <w:proofErr w:type="spellStart"/>
      <w:r w:rsidRPr="00A050D7">
        <w:rPr>
          <w:rFonts w:ascii="Times New Roman" w:hAnsi="Times New Roman" w:cs="Times New Roman"/>
          <w:sz w:val="24"/>
          <w:szCs w:val="24"/>
        </w:rPr>
        <w:t>pendente</w:t>
      </w:r>
      <w:proofErr w:type="spellEnd"/>
      <w:r w:rsidRPr="00A050D7">
        <w:rPr>
          <w:rFonts w:ascii="Times New Roman" w:hAnsi="Times New Roman" w:cs="Times New Roman"/>
          <w:sz w:val="24"/>
          <w:szCs w:val="24"/>
        </w:rPr>
        <w:t xml:space="preserve"> condicione.</w:t>
      </w:r>
    </w:p>
    <w:p w:rsidR="001507E2" w:rsidRPr="00A050D7" w:rsidRDefault="001507E2" w:rsidP="001507E2">
      <w:pPr>
        <w:jc w:val="both"/>
        <w:rPr>
          <w:rFonts w:ascii="Times New Roman" w:hAnsi="Times New Roman" w:cs="Times New Roman"/>
          <w:sz w:val="24"/>
          <w:szCs w:val="24"/>
        </w:rPr>
      </w:pPr>
      <w:r w:rsidRPr="00A050D7">
        <w:rPr>
          <w:rFonts w:ascii="Times New Roman" w:hAnsi="Times New Roman" w:cs="Times New Roman"/>
          <w:b/>
          <w:sz w:val="24"/>
          <w:szCs w:val="24"/>
        </w:rPr>
        <w:t xml:space="preserve">Existente o deficiente </w:t>
      </w:r>
      <w:proofErr w:type="spellStart"/>
      <w:r w:rsidRPr="00A050D7">
        <w:rPr>
          <w:rFonts w:ascii="Times New Roman" w:hAnsi="Times New Roman" w:cs="Times New Roman"/>
          <w:b/>
          <w:sz w:val="24"/>
          <w:szCs w:val="24"/>
        </w:rPr>
        <w:t>condicione</w:t>
      </w:r>
      <w:proofErr w:type="gramStart"/>
      <w:r w:rsidRPr="00A050D7">
        <w:rPr>
          <w:rFonts w:ascii="Times New Roman" w:hAnsi="Times New Roman" w:cs="Times New Roman"/>
          <w:b/>
          <w:sz w:val="24"/>
          <w:szCs w:val="24"/>
        </w:rPr>
        <w:t>:</w:t>
      </w:r>
      <w:r w:rsidRPr="00A050D7">
        <w:rPr>
          <w:rFonts w:ascii="Times New Roman" w:hAnsi="Times New Roman" w:cs="Times New Roman"/>
          <w:sz w:val="24"/>
          <w:szCs w:val="24"/>
        </w:rPr>
        <w:t>A</w:t>
      </w:r>
      <w:proofErr w:type="spellEnd"/>
      <w:proofErr w:type="gramEnd"/>
      <w:r w:rsidRPr="00A050D7">
        <w:rPr>
          <w:rFonts w:ascii="Times New Roman" w:hAnsi="Times New Roman" w:cs="Times New Roman"/>
          <w:sz w:val="24"/>
          <w:szCs w:val="24"/>
        </w:rPr>
        <w:t xml:space="preserve"> diferencia de lo que ocurre con el plazo, el hecho condicional puede ser que no ocurra o que se realice. En el primer caso, al no cumplirse la condición o si se torna cierto que jamás se podrá cumplir, ello ocasiona la extinción de la expectativa, y todo transcurre como si el negocio no hubiese existido. En el segundo, es decir, si se cumple la condición, el negocio se torna exigible para el beneficiario, quien lo podrá demandar por la vía correspondiente.</w:t>
      </w:r>
    </w:p>
    <w:p w:rsidR="001507E2" w:rsidRPr="00A050D7" w:rsidRDefault="001507E2" w:rsidP="001507E2">
      <w:pPr>
        <w:pStyle w:val="Prrafodelista"/>
        <w:numPr>
          <w:ilvl w:val="0"/>
          <w:numId w:val="53"/>
        </w:numPr>
        <w:jc w:val="both"/>
        <w:rPr>
          <w:rFonts w:ascii="Times New Roman" w:hAnsi="Times New Roman" w:cs="Times New Roman"/>
          <w:sz w:val="24"/>
          <w:szCs w:val="24"/>
        </w:rPr>
      </w:pPr>
      <w:r w:rsidRPr="00A050D7">
        <w:rPr>
          <w:rFonts w:ascii="Times New Roman" w:hAnsi="Times New Roman" w:cs="Times New Roman"/>
          <w:b/>
          <w:sz w:val="24"/>
          <w:szCs w:val="24"/>
        </w:rPr>
        <w:t>Plazo o término (</w:t>
      </w:r>
      <w:proofErr w:type="spellStart"/>
      <w:r w:rsidRPr="00A050D7">
        <w:rPr>
          <w:rFonts w:ascii="Times New Roman" w:hAnsi="Times New Roman" w:cs="Times New Roman"/>
          <w:b/>
          <w:sz w:val="24"/>
          <w:szCs w:val="24"/>
        </w:rPr>
        <w:t>dies</w:t>
      </w:r>
      <w:proofErr w:type="spellEnd"/>
      <w:r w:rsidRPr="00A050D7">
        <w:rPr>
          <w:rFonts w:ascii="Times New Roman" w:hAnsi="Times New Roman" w:cs="Times New Roman"/>
          <w:b/>
          <w:sz w:val="24"/>
          <w:szCs w:val="24"/>
        </w:rPr>
        <w:t>):</w:t>
      </w:r>
      <w:r w:rsidRPr="00A050D7">
        <w:rPr>
          <w:rFonts w:ascii="Times New Roman" w:hAnsi="Times New Roman" w:cs="Times New Roman"/>
          <w:sz w:val="24"/>
          <w:szCs w:val="24"/>
        </w:rPr>
        <w:t xml:space="preserve"> el término es el acontecimiento futuro y objetivamente cierto del cual se hace depender la eficacia del negocio. Lo que caracteriza al término a diferencia de la condición es la certidumbre de que el acontecimiento necesariamente acaecerá. De este modo, la obligación a plazo existe desde que </w:t>
      </w:r>
      <w:r w:rsidRPr="00A050D7">
        <w:rPr>
          <w:rFonts w:ascii="Times New Roman" w:hAnsi="Times New Roman" w:cs="Times New Roman"/>
          <w:sz w:val="24"/>
          <w:szCs w:val="24"/>
        </w:rPr>
        <w:lastRenderedPageBreak/>
        <w:t>se celebró el negocio, de tal modo que solo el pago queda diferido de su exigibilidad.</w:t>
      </w:r>
    </w:p>
    <w:p w:rsidR="001507E2" w:rsidRPr="00A050D7" w:rsidRDefault="001507E2" w:rsidP="001507E2">
      <w:pPr>
        <w:jc w:val="both"/>
        <w:rPr>
          <w:rFonts w:ascii="Times New Roman" w:hAnsi="Times New Roman" w:cs="Times New Roman"/>
          <w:sz w:val="24"/>
          <w:szCs w:val="24"/>
        </w:rPr>
      </w:pPr>
      <w:r w:rsidRPr="00A050D7">
        <w:rPr>
          <w:rFonts w:ascii="Times New Roman" w:hAnsi="Times New Roman" w:cs="Times New Roman"/>
          <w:b/>
          <w:sz w:val="24"/>
          <w:szCs w:val="24"/>
        </w:rPr>
        <w:t xml:space="preserve">Clases de plazos: </w:t>
      </w:r>
      <w:r w:rsidRPr="00A050D7">
        <w:rPr>
          <w:rFonts w:ascii="Times New Roman" w:hAnsi="Times New Roman" w:cs="Times New Roman"/>
          <w:sz w:val="24"/>
          <w:szCs w:val="24"/>
        </w:rPr>
        <w:t>El plazo o término puede ser considerado bajo dos aspectos. En primer lugar, cuando se lo fija</w:t>
      </w:r>
      <w:r w:rsidR="00536AC4" w:rsidRPr="00A050D7">
        <w:rPr>
          <w:rFonts w:ascii="Times New Roman" w:hAnsi="Times New Roman" w:cs="Times New Roman"/>
          <w:sz w:val="24"/>
          <w:szCs w:val="24"/>
        </w:rPr>
        <w:t xml:space="preserve"> en relación al día en que el derecho comienza a ser exigible. En segundo lugar, cuando se lo fija para determinar que el derecho o situación jurídica se </w:t>
      </w:r>
      <w:proofErr w:type="spellStart"/>
      <w:r w:rsidR="00536AC4" w:rsidRPr="00A050D7">
        <w:rPr>
          <w:rFonts w:ascii="Times New Roman" w:hAnsi="Times New Roman" w:cs="Times New Roman"/>
          <w:sz w:val="24"/>
          <w:szCs w:val="24"/>
        </w:rPr>
        <w:t>exingue</w:t>
      </w:r>
      <w:proofErr w:type="spellEnd"/>
      <w:r w:rsidR="00536AC4" w:rsidRPr="00A050D7">
        <w:rPr>
          <w:rFonts w:ascii="Times New Roman" w:hAnsi="Times New Roman" w:cs="Times New Roman"/>
          <w:sz w:val="24"/>
          <w:szCs w:val="24"/>
        </w:rPr>
        <w:t>. Con ello volvemos sobre el tema del plazo suspensivo o resolutorio. Respecto de esto, se aplican, en general, las mimas reglas respecto de lo ya visto a propósito de la resolución.</w:t>
      </w:r>
    </w:p>
    <w:p w:rsidR="00536AC4" w:rsidRPr="00A050D7" w:rsidRDefault="00536AC4" w:rsidP="001507E2">
      <w:pPr>
        <w:jc w:val="both"/>
        <w:rPr>
          <w:rFonts w:ascii="Times New Roman" w:hAnsi="Times New Roman" w:cs="Times New Roman"/>
          <w:sz w:val="24"/>
          <w:szCs w:val="24"/>
        </w:rPr>
      </w:pPr>
      <w:r w:rsidRPr="00A050D7">
        <w:rPr>
          <w:rFonts w:ascii="Times New Roman" w:hAnsi="Times New Roman" w:cs="Times New Roman"/>
          <w:b/>
          <w:sz w:val="24"/>
          <w:szCs w:val="24"/>
        </w:rPr>
        <w:t>Efectos del término o plazo:</w:t>
      </w:r>
    </w:p>
    <w:p w:rsidR="00536AC4" w:rsidRPr="00A050D7" w:rsidRDefault="00536AC4" w:rsidP="00AC4A88">
      <w:pPr>
        <w:pStyle w:val="Prrafodelista"/>
        <w:numPr>
          <w:ilvl w:val="0"/>
          <w:numId w:val="56"/>
        </w:numPr>
        <w:jc w:val="both"/>
        <w:rPr>
          <w:rFonts w:ascii="Times New Roman" w:hAnsi="Times New Roman" w:cs="Times New Roman"/>
          <w:sz w:val="24"/>
          <w:szCs w:val="24"/>
        </w:rPr>
      </w:pPr>
      <w:r w:rsidRPr="00A050D7">
        <w:rPr>
          <w:rFonts w:ascii="Times New Roman" w:hAnsi="Times New Roman" w:cs="Times New Roman"/>
          <w:sz w:val="24"/>
          <w:szCs w:val="24"/>
        </w:rPr>
        <w:t xml:space="preserve">En el negocio sometido a condición hemos visto que hasta que ésta se cumpla, no existe previamente una obligación. En cambio en el negocio a plazo, éste existe desde su celebración, salvo que para ser exigible hay que esperar que ocurra el término o plazo. </w:t>
      </w:r>
    </w:p>
    <w:p w:rsidR="00536AC4" w:rsidRPr="00A050D7" w:rsidRDefault="00536AC4" w:rsidP="00AC4A88">
      <w:pPr>
        <w:pStyle w:val="Prrafodelista"/>
        <w:numPr>
          <w:ilvl w:val="0"/>
          <w:numId w:val="56"/>
        </w:numPr>
        <w:jc w:val="both"/>
        <w:rPr>
          <w:rFonts w:ascii="Times New Roman" w:hAnsi="Times New Roman" w:cs="Times New Roman"/>
          <w:sz w:val="24"/>
          <w:szCs w:val="24"/>
        </w:rPr>
      </w:pPr>
      <w:r w:rsidRPr="00A050D7">
        <w:rPr>
          <w:rFonts w:ascii="Times New Roman" w:hAnsi="Times New Roman" w:cs="Times New Roman"/>
          <w:sz w:val="24"/>
          <w:szCs w:val="24"/>
        </w:rPr>
        <w:t>Una vez cumplido el plazo, el negocio se considera totalmente exigible. El cómputo del plazo se realiza una vez cumplido totalmente el último día del término; es decir, es exigible al día siguiente, puesto que hay que dejarle al deudor la discreción de dejarle el término completo.</w:t>
      </w:r>
    </w:p>
    <w:p w:rsidR="00536AC4" w:rsidRPr="00A050D7" w:rsidRDefault="00536AC4" w:rsidP="00536AC4">
      <w:pPr>
        <w:pStyle w:val="Prrafodelista"/>
        <w:numPr>
          <w:ilvl w:val="0"/>
          <w:numId w:val="53"/>
        </w:numPr>
        <w:jc w:val="both"/>
        <w:rPr>
          <w:rFonts w:ascii="Times New Roman" w:hAnsi="Times New Roman" w:cs="Times New Roman"/>
          <w:sz w:val="24"/>
          <w:szCs w:val="24"/>
        </w:rPr>
      </w:pPr>
      <w:r w:rsidRPr="00A050D7">
        <w:rPr>
          <w:rFonts w:ascii="Times New Roman" w:hAnsi="Times New Roman" w:cs="Times New Roman"/>
          <w:b/>
          <w:sz w:val="24"/>
          <w:szCs w:val="24"/>
        </w:rPr>
        <w:t>Modo:</w:t>
      </w:r>
      <w:r w:rsidRPr="00A050D7">
        <w:rPr>
          <w:rFonts w:ascii="Times New Roman" w:hAnsi="Times New Roman" w:cs="Times New Roman"/>
          <w:sz w:val="24"/>
          <w:szCs w:val="24"/>
        </w:rPr>
        <w:t xml:space="preserve"> se entiende por modo (modus) una carga impuesta a una persona beneficiada por un acto de liberalidad (legado, donación, manumisión). </w:t>
      </w:r>
    </w:p>
    <w:p w:rsidR="00FD59F9" w:rsidRPr="00FD59F9" w:rsidRDefault="00536AC4" w:rsidP="00FD59F9">
      <w:pPr>
        <w:pStyle w:val="Prrafodelista"/>
        <w:jc w:val="both"/>
        <w:rPr>
          <w:rFonts w:ascii="Times New Roman" w:hAnsi="Times New Roman" w:cs="Times New Roman"/>
          <w:sz w:val="24"/>
          <w:szCs w:val="24"/>
        </w:rPr>
      </w:pPr>
      <w:r w:rsidRPr="00A050D7">
        <w:rPr>
          <w:rFonts w:ascii="Times New Roman" w:hAnsi="Times New Roman" w:cs="Times New Roman"/>
          <w:sz w:val="24"/>
          <w:szCs w:val="24"/>
        </w:rPr>
        <w:t xml:space="preserve">A diferencia de la condición, el beneficio de la liberalidad no queda en suspenso. Así, el legado sub modo es exigible inmediatamente, si bien queda obligado a tener que cumplir el cargo ordenado, dando </w:t>
      </w:r>
      <w:proofErr w:type="spellStart"/>
      <w:r w:rsidRPr="00A050D7">
        <w:rPr>
          <w:rFonts w:ascii="Times New Roman" w:hAnsi="Times New Roman" w:cs="Times New Roman"/>
          <w:sz w:val="24"/>
          <w:szCs w:val="24"/>
        </w:rPr>
        <w:t>causión</w:t>
      </w:r>
      <w:proofErr w:type="spellEnd"/>
      <w:r w:rsidRPr="00A050D7">
        <w:rPr>
          <w:rFonts w:ascii="Times New Roman" w:hAnsi="Times New Roman" w:cs="Times New Roman"/>
          <w:sz w:val="24"/>
          <w:szCs w:val="24"/>
        </w:rPr>
        <w:t xml:space="preserve"> de ello al heredero. </w:t>
      </w:r>
      <w:bookmarkStart w:id="0" w:name="_GoBack"/>
      <w:bookmarkEnd w:id="0"/>
    </w:p>
    <w:sectPr w:rsidR="00FD59F9" w:rsidRPr="00FD59F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5BDF"/>
    <w:multiLevelType w:val="hybridMultilevel"/>
    <w:tmpl w:val="365E119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A2F714C"/>
    <w:multiLevelType w:val="hybridMultilevel"/>
    <w:tmpl w:val="8E307132"/>
    <w:lvl w:ilvl="0" w:tplc="10B0818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0AEB14C9"/>
    <w:multiLevelType w:val="hybridMultilevel"/>
    <w:tmpl w:val="BBD21C78"/>
    <w:lvl w:ilvl="0" w:tplc="9056C428">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A66AE6"/>
    <w:multiLevelType w:val="hybridMultilevel"/>
    <w:tmpl w:val="EAE29BC6"/>
    <w:lvl w:ilvl="0" w:tplc="D6CA9A2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0DB62700"/>
    <w:multiLevelType w:val="hybridMultilevel"/>
    <w:tmpl w:val="CCBA70F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56485F"/>
    <w:multiLevelType w:val="hybridMultilevel"/>
    <w:tmpl w:val="A18013EA"/>
    <w:lvl w:ilvl="0" w:tplc="5926918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3085AE7"/>
    <w:multiLevelType w:val="hybridMultilevel"/>
    <w:tmpl w:val="BC1ADF9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39C07D0"/>
    <w:multiLevelType w:val="hybridMultilevel"/>
    <w:tmpl w:val="EEBC474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603375E"/>
    <w:multiLevelType w:val="hybridMultilevel"/>
    <w:tmpl w:val="4D4812D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6A45046"/>
    <w:multiLevelType w:val="hybridMultilevel"/>
    <w:tmpl w:val="382074C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1E3452B"/>
    <w:multiLevelType w:val="hybridMultilevel"/>
    <w:tmpl w:val="D9041D48"/>
    <w:lvl w:ilvl="0" w:tplc="7AAEC8FA">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1">
    <w:nsid w:val="227D567B"/>
    <w:multiLevelType w:val="hybridMultilevel"/>
    <w:tmpl w:val="C17AF26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6A7042D"/>
    <w:multiLevelType w:val="hybridMultilevel"/>
    <w:tmpl w:val="C652E85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3">
    <w:nsid w:val="2B924B78"/>
    <w:multiLevelType w:val="hybridMultilevel"/>
    <w:tmpl w:val="7CC0465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FAD4EC0"/>
    <w:multiLevelType w:val="hybridMultilevel"/>
    <w:tmpl w:val="FA1EF536"/>
    <w:lvl w:ilvl="0" w:tplc="F9803356">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nsid w:val="3138724A"/>
    <w:multiLevelType w:val="hybridMultilevel"/>
    <w:tmpl w:val="845C677A"/>
    <w:lvl w:ilvl="0" w:tplc="0C0A0005">
      <w:start w:val="1"/>
      <w:numFmt w:val="bullet"/>
      <w:lvlText w:val=""/>
      <w:lvlJc w:val="left"/>
      <w:pPr>
        <w:ind w:left="2160" w:hanging="360"/>
      </w:pPr>
      <w:rPr>
        <w:rFonts w:ascii="Wingdings" w:hAnsi="Wingdings"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6">
    <w:nsid w:val="3170638D"/>
    <w:multiLevelType w:val="hybridMultilevel"/>
    <w:tmpl w:val="9CC83E88"/>
    <w:lvl w:ilvl="0" w:tplc="4EFECE1C">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7">
    <w:nsid w:val="33EE7E34"/>
    <w:multiLevelType w:val="hybridMultilevel"/>
    <w:tmpl w:val="02943DA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5D97E59"/>
    <w:multiLevelType w:val="hybridMultilevel"/>
    <w:tmpl w:val="FDC865C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6790A60"/>
    <w:multiLevelType w:val="hybridMultilevel"/>
    <w:tmpl w:val="3CCA74AA"/>
    <w:lvl w:ilvl="0" w:tplc="862CCFD2">
      <w:start w:val="1"/>
      <w:numFmt w:val="bullet"/>
      <w:lvlText w:val=""/>
      <w:lvlJc w:val="left"/>
      <w:pPr>
        <w:ind w:left="1080" w:hanging="360"/>
      </w:pPr>
      <w:rPr>
        <w:rFonts w:ascii="Symbol" w:eastAsiaTheme="minorHAnsi" w:hAnsi="Symbol"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nsid w:val="375B5AD6"/>
    <w:multiLevelType w:val="hybridMultilevel"/>
    <w:tmpl w:val="27380EE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7FC087F"/>
    <w:multiLevelType w:val="hybridMultilevel"/>
    <w:tmpl w:val="2822F62C"/>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2">
    <w:nsid w:val="3FB70F7B"/>
    <w:multiLevelType w:val="hybridMultilevel"/>
    <w:tmpl w:val="B2CE225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1342FAE"/>
    <w:multiLevelType w:val="hybridMultilevel"/>
    <w:tmpl w:val="E490EA32"/>
    <w:lvl w:ilvl="0" w:tplc="4712D56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416750E6"/>
    <w:multiLevelType w:val="hybridMultilevel"/>
    <w:tmpl w:val="9100564A"/>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nsid w:val="48CE5471"/>
    <w:multiLevelType w:val="hybridMultilevel"/>
    <w:tmpl w:val="71F8B0E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E5904FF"/>
    <w:multiLevelType w:val="hybridMultilevel"/>
    <w:tmpl w:val="5E6EF90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4EFB4157"/>
    <w:multiLevelType w:val="hybridMultilevel"/>
    <w:tmpl w:val="F190A6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0905903"/>
    <w:multiLevelType w:val="hybridMultilevel"/>
    <w:tmpl w:val="B320659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7E71058"/>
    <w:multiLevelType w:val="hybridMultilevel"/>
    <w:tmpl w:val="6D7826B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A762074"/>
    <w:multiLevelType w:val="hybridMultilevel"/>
    <w:tmpl w:val="C966C8B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AAE0817"/>
    <w:multiLevelType w:val="hybridMultilevel"/>
    <w:tmpl w:val="A11652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BEC2CE9"/>
    <w:multiLevelType w:val="hybridMultilevel"/>
    <w:tmpl w:val="C6A677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5DEC6826"/>
    <w:multiLevelType w:val="hybridMultilevel"/>
    <w:tmpl w:val="6A70CE8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ED96428"/>
    <w:multiLevelType w:val="hybridMultilevel"/>
    <w:tmpl w:val="62D4D4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EE54D25"/>
    <w:multiLevelType w:val="hybridMultilevel"/>
    <w:tmpl w:val="9E2A5E0C"/>
    <w:lvl w:ilvl="0" w:tplc="B36E0FB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6">
    <w:nsid w:val="5F191503"/>
    <w:multiLevelType w:val="hybridMultilevel"/>
    <w:tmpl w:val="BF8E498A"/>
    <w:lvl w:ilvl="0" w:tplc="B6BAB43A">
      <w:start w:val="1"/>
      <w:numFmt w:val="bullet"/>
      <w:lvlText w:val="-"/>
      <w:lvlJc w:val="left"/>
      <w:pPr>
        <w:ind w:left="1440" w:hanging="360"/>
      </w:pPr>
      <w:rPr>
        <w:rFonts w:ascii="Times New Roman" w:eastAsiaTheme="minorHAnsi" w:hAnsi="Times New Roman" w:cs="Times New Roman"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7">
    <w:nsid w:val="63395559"/>
    <w:multiLevelType w:val="hybridMultilevel"/>
    <w:tmpl w:val="DDAA6896"/>
    <w:lvl w:ilvl="0" w:tplc="A9A6B41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8">
    <w:nsid w:val="636976A7"/>
    <w:multiLevelType w:val="hybridMultilevel"/>
    <w:tmpl w:val="34CAA37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45B3B87"/>
    <w:multiLevelType w:val="hybridMultilevel"/>
    <w:tmpl w:val="72DA8FA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64FC6312"/>
    <w:multiLevelType w:val="hybridMultilevel"/>
    <w:tmpl w:val="C67ACB02"/>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1">
    <w:nsid w:val="6595473B"/>
    <w:multiLevelType w:val="hybridMultilevel"/>
    <w:tmpl w:val="13CCBFB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65BD4CCD"/>
    <w:multiLevelType w:val="hybridMultilevel"/>
    <w:tmpl w:val="CA58109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662F65BA"/>
    <w:multiLevelType w:val="hybridMultilevel"/>
    <w:tmpl w:val="AB22AB30"/>
    <w:lvl w:ilvl="0" w:tplc="06DC6A2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4">
    <w:nsid w:val="66A04BF4"/>
    <w:multiLevelType w:val="hybridMultilevel"/>
    <w:tmpl w:val="8D30E682"/>
    <w:lvl w:ilvl="0" w:tplc="0DD4BB64">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678934DA"/>
    <w:multiLevelType w:val="hybridMultilevel"/>
    <w:tmpl w:val="3B64EBC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67CE2817"/>
    <w:multiLevelType w:val="hybridMultilevel"/>
    <w:tmpl w:val="1B62CD3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6865409D"/>
    <w:multiLevelType w:val="hybridMultilevel"/>
    <w:tmpl w:val="F46A1BB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6A5938F9"/>
    <w:multiLevelType w:val="hybridMultilevel"/>
    <w:tmpl w:val="F2F4FD86"/>
    <w:lvl w:ilvl="0" w:tplc="672A1DCE">
      <w:start w:val="1"/>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6AD0727D"/>
    <w:multiLevelType w:val="hybridMultilevel"/>
    <w:tmpl w:val="ECAE79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nsid w:val="6C320D78"/>
    <w:multiLevelType w:val="hybridMultilevel"/>
    <w:tmpl w:val="F78E9C5A"/>
    <w:lvl w:ilvl="0" w:tplc="00400A3C">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1">
    <w:nsid w:val="6DEE1D40"/>
    <w:multiLevelType w:val="hybridMultilevel"/>
    <w:tmpl w:val="AAF4DF9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6E631D88"/>
    <w:multiLevelType w:val="hybridMultilevel"/>
    <w:tmpl w:val="962EF0A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nsid w:val="715A5067"/>
    <w:multiLevelType w:val="hybridMultilevel"/>
    <w:tmpl w:val="767619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nsid w:val="71DA7664"/>
    <w:multiLevelType w:val="hybridMultilevel"/>
    <w:tmpl w:val="630C3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2BD7F0B"/>
    <w:multiLevelType w:val="hybridMultilevel"/>
    <w:tmpl w:val="A40C08A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nsid w:val="756F72F9"/>
    <w:multiLevelType w:val="hybridMultilevel"/>
    <w:tmpl w:val="020276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78B920CC"/>
    <w:multiLevelType w:val="hybridMultilevel"/>
    <w:tmpl w:val="4C2483F8"/>
    <w:lvl w:ilvl="0" w:tplc="4C2A3B2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8">
    <w:nsid w:val="795B7A88"/>
    <w:multiLevelType w:val="hybridMultilevel"/>
    <w:tmpl w:val="19308D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nsid w:val="7D3F3DD8"/>
    <w:multiLevelType w:val="hybridMultilevel"/>
    <w:tmpl w:val="3F9A70E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7FAD5F61"/>
    <w:multiLevelType w:val="hybridMultilevel"/>
    <w:tmpl w:val="AF90A51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42"/>
  </w:num>
  <w:num w:numId="2">
    <w:abstractNumId w:val="51"/>
  </w:num>
  <w:num w:numId="3">
    <w:abstractNumId w:val="44"/>
  </w:num>
  <w:num w:numId="4">
    <w:abstractNumId w:val="8"/>
  </w:num>
  <w:num w:numId="5">
    <w:abstractNumId w:val="54"/>
  </w:num>
  <w:num w:numId="6">
    <w:abstractNumId w:val="17"/>
  </w:num>
  <w:num w:numId="7">
    <w:abstractNumId w:val="4"/>
  </w:num>
  <w:num w:numId="8">
    <w:abstractNumId w:val="25"/>
  </w:num>
  <w:num w:numId="9">
    <w:abstractNumId w:val="41"/>
  </w:num>
  <w:num w:numId="10">
    <w:abstractNumId w:val="55"/>
  </w:num>
  <w:num w:numId="11">
    <w:abstractNumId w:val="46"/>
  </w:num>
  <w:num w:numId="12">
    <w:abstractNumId w:val="35"/>
  </w:num>
  <w:num w:numId="13">
    <w:abstractNumId w:val="6"/>
  </w:num>
  <w:num w:numId="14">
    <w:abstractNumId w:val="53"/>
  </w:num>
  <w:num w:numId="15">
    <w:abstractNumId w:val="10"/>
  </w:num>
  <w:num w:numId="16">
    <w:abstractNumId w:val="14"/>
  </w:num>
  <w:num w:numId="17">
    <w:abstractNumId w:val="57"/>
  </w:num>
  <w:num w:numId="18">
    <w:abstractNumId w:val="16"/>
  </w:num>
  <w:num w:numId="19">
    <w:abstractNumId w:val="50"/>
  </w:num>
  <w:num w:numId="20">
    <w:abstractNumId w:val="38"/>
  </w:num>
  <w:num w:numId="21">
    <w:abstractNumId w:val="11"/>
  </w:num>
  <w:num w:numId="22">
    <w:abstractNumId w:val="20"/>
  </w:num>
  <w:num w:numId="23">
    <w:abstractNumId w:val="52"/>
  </w:num>
  <w:num w:numId="24">
    <w:abstractNumId w:val="28"/>
  </w:num>
  <w:num w:numId="25">
    <w:abstractNumId w:val="7"/>
  </w:num>
  <w:num w:numId="26">
    <w:abstractNumId w:val="33"/>
  </w:num>
  <w:num w:numId="27">
    <w:abstractNumId w:val="29"/>
  </w:num>
  <w:num w:numId="28">
    <w:abstractNumId w:val="19"/>
  </w:num>
  <w:num w:numId="29">
    <w:abstractNumId w:val="32"/>
  </w:num>
  <w:num w:numId="30">
    <w:abstractNumId w:val="47"/>
  </w:num>
  <w:num w:numId="31">
    <w:abstractNumId w:val="34"/>
  </w:num>
  <w:num w:numId="32">
    <w:abstractNumId w:val="13"/>
  </w:num>
  <w:num w:numId="33">
    <w:abstractNumId w:val="0"/>
  </w:num>
  <w:num w:numId="34">
    <w:abstractNumId w:val="59"/>
  </w:num>
  <w:num w:numId="35">
    <w:abstractNumId w:val="1"/>
  </w:num>
  <w:num w:numId="36">
    <w:abstractNumId w:val="37"/>
  </w:num>
  <w:num w:numId="37">
    <w:abstractNumId w:val="18"/>
  </w:num>
  <w:num w:numId="38">
    <w:abstractNumId w:val="5"/>
  </w:num>
  <w:num w:numId="39">
    <w:abstractNumId w:val="3"/>
  </w:num>
  <w:num w:numId="40">
    <w:abstractNumId w:val="27"/>
  </w:num>
  <w:num w:numId="41">
    <w:abstractNumId w:val="45"/>
  </w:num>
  <w:num w:numId="42">
    <w:abstractNumId w:val="30"/>
  </w:num>
  <w:num w:numId="43">
    <w:abstractNumId w:val="31"/>
  </w:num>
  <w:num w:numId="44">
    <w:abstractNumId w:val="36"/>
  </w:num>
  <w:num w:numId="45">
    <w:abstractNumId w:val="15"/>
  </w:num>
  <w:num w:numId="46">
    <w:abstractNumId w:val="39"/>
  </w:num>
  <w:num w:numId="47">
    <w:abstractNumId w:val="22"/>
  </w:num>
  <w:num w:numId="48">
    <w:abstractNumId w:val="23"/>
  </w:num>
  <w:num w:numId="49">
    <w:abstractNumId w:val="21"/>
  </w:num>
  <w:num w:numId="50">
    <w:abstractNumId w:val="12"/>
  </w:num>
  <w:num w:numId="51">
    <w:abstractNumId w:val="24"/>
  </w:num>
  <w:num w:numId="52">
    <w:abstractNumId w:val="40"/>
  </w:num>
  <w:num w:numId="53">
    <w:abstractNumId w:val="26"/>
  </w:num>
  <w:num w:numId="54">
    <w:abstractNumId w:val="49"/>
  </w:num>
  <w:num w:numId="55">
    <w:abstractNumId w:val="58"/>
  </w:num>
  <w:num w:numId="56">
    <w:abstractNumId w:val="56"/>
  </w:num>
  <w:num w:numId="57">
    <w:abstractNumId w:val="2"/>
  </w:num>
  <w:num w:numId="58">
    <w:abstractNumId w:val="48"/>
  </w:num>
  <w:num w:numId="59">
    <w:abstractNumId w:val="60"/>
  </w:num>
  <w:num w:numId="60">
    <w:abstractNumId w:val="9"/>
  </w:num>
  <w:num w:numId="61">
    <w:abstractNumId w:val="4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1BD"/>
    <w:rsid w:val="0001413C"/>
    <w:rsid w:val="00051AD4"/>
    <w:rsid w:val="000956D3"/>
    <w:rsid w:val="000B4423"/>
    <w:rsid w:val="001507E2"/>
    <w:rsid w:val="001805A4"/>
    <w:rsid w:val="001E066E"/>
    <w:rsid w:val="001E508C"/>
    <w:rsid w:val="00234ECC"/>
    <w:rsid w:val="00246D89"/>
    <w:rsid w:val="002841FB"/>
    <w:rsid w:val="0029504E"/>
    <w:rsid w:val="002A32BE"/>
    <w:rsid w:val="002C1D4C"/>
    <w:rsid w:val="003136DA"/>
    <w:rsid w:val="00317E1F"/>
    <w:rsid w:val="00324727"/>
    <w:rsid w:val="0034698E"/>
    <w:rsid w:val="003F091A"/>
    <w:rsid w:val="00400413"/>
    <w:rsid w:val="00405978"/>
    <w:rsid w:val="00412312"/>
    <w:rsid w:val="00440D30"/>
    <w:rsid w:val="004578FB"/>
    <w:rsid w:val="00482A9A"/>
    <w:rsid w:val="00494E81"/>
    <w:rsid w:val="004C6F53"/>
    <w:rsid w:val="004F3AF8"/>
    <w:rsid w:val="004F428A"/>
    <w:rsid w:val="00506F80"/>
    <w:rsid w:val="0052266D"/>
    <w:rsid w:val="00536AC4"/>
    <w:rsid w:val="005449AF"/>
    <w:rsid w:val="0058759F"/>
    <w:rsid w:val="005B7A6C"/>
    <w:rsid w:val="005C579B"/>
    <w:rsid w:val="00626932"/>
    <w:rsid w:val="00643665"/>
    <w:rsid w:val="00655063"/>
    <w:rsid w:val="0066668D"/>
    <w:rsid w:val="00670817"/>
    <w:rsid w:val="00691F7F"/>
    <w:rsid w:val="00760CE5"/>
    <w:rsid w:val="00761BBF"/>
    <w:rsid w:val="00781FBC"/>
    <w:rsid w:val="00786289"/>
    <w:rsid w:val="007A7F60"/>
    <w:rsid w:val="00830E1C"/>
    <w:rsid w:val="008525BA"/>
    <w:rsid w:val="00860A68"/>
    <w:rsid w:val="00864D94"/>
    <w:rsid w:val="00895910"/>
    <w:rsid w:val="008A2BDE"/>
    <w:rsid w:val="008D4120"/>
    <w:rsid w:val="008F118B"/>
    <w:rsid w:val="00925516"/>
    <w:rsid w:val="009403D1"/>
    <w:rsid w:val="00942E3C"/>
    <w:rsid w:val="00A050D7"/>
    <w:rsid w:val="00A51335"/>
    <w:rsid w:val="00AB0ABA"/>
    <w:rsid w:val="00AC39AE"/>
    <w:rsid w:val="00AC4A88"/>
    <w:rsid w:val="00AC6B29"/>
    <w:rsid w:val="00AD4200"/>
    <w:rsid w:val="00AF23FF"/>
    <w:rsid w:val="00AF4F0D"/>
    <w:rsid w:val="00B05003"/>
    <w:rsid w:val="00B261C0"/>
    <w:rsid w:val="00B360CD"/>
    <w:rsid w:val="00B70B94"/>
    <w:rsid w:val="00B7511D"/>
    <w:rsid w:val="00B85E32"/>
    <w:rsid w:val="00BB1C3A"/>
    <w:rsid w:val="00BD4497"/>
    <w:rsid w:val="00BD6E0A"/>
    <w:rsid w:val="00C27CA0"/>
    <w:rsid w:val="00C63EC9"/>
    <w:rsid w:val="00C80062"/>
    <w:rsid w:val="00CB378B"/>
    <w:rsid w:val="00CE713D"/>
    <w:rsid w:val="00D11AFF"/>
    <w:rsid w:val="00D2696E"/>
    <w:rsid w:val="00D65C7E"/>
    <w:rsid w:val="00D812A5"/>
    <w:rsid w:val="00E001BD"/>
    <w:rsid w:val="00E04034"/>
    <w:rsid w:val="00E23B9E"/>
    <w:rsid w:val="00E25CEB"/>
    <w:rsid w:val="00ED0600"/>
    <w:rsid w:val="00F628A3"/>
    <w:rsid w:val="00FA503D"/>
    <w:rsid w:val="00FB1357"/>
    <w:rsid w:val="00FC23DD"/>
    <w:rsid w:val="00FD59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269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269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2366</TotalTime>
  <Pages>41</Pages>
  <Words>16085</Words>
  <Characters>88468</Characters>
  <Application>Microsoft Office Word</Application>
  <DocSecurity>0</DocSecurity>
  <Lines>737</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Rocío</dc:creator>
  <cp:keywords/>
  <dc:description/>
  <cp:lastModifiedBy>Rocío</cp:lastModifiedBy>
  <cp:revision>19</cp:revision>
  <dcterms:created xsi:type="dcterms:W3CDTF">2012-05-17T17:23:00Z</dcterms:created>
  <dcterms:modified xsi:type="dcterms:W3CDTF">2012-11-17T00:56:00Z</dcterms:modified>
</cp:coreProperties>
</file>