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108" w:rsidRPr="0045427E" w:rsidRDefault="004A40D3" w:rsidP="006C210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 xml:space="preserve">Trabajo Práctico Nº 4 </w:t>
      </w:r>
      <w:r w:rsidR="0032111D">
        <w:rPr>
          <w:rFonts w:ascii="Arial" w:hAnsi="Arial" w:cs="Arial"/>
          <w:b/>
          <w:u w:val="single"/>
        </w:rPr>
        <w:t xml:space="preserve">         </w:t>
      </w:r>
    </w:p>
    <w:tbl>
      <w:tblPr>
        <w:tblW w:w="79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500"/>
        <w:gridCol w:w="2140"/>
        <w:gridCol w:w="2140"/>
        <w:gridCol w:w="2140"/>
      </w:tblGrid>
      <w:tr w:rsidR="006C2108" w:rsidRPr="00222A2F" w:rsidTr="007D780C">
        <w:trPr>
          <w:trHeight w:val="30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MANUAL 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AUTOMATICA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MAQUINA</w:t>
            </w:r>
          </w:p>
        </w:tc>
      </w:tr>
      <w:tr w:rsidR="006C2108" w:rsidRPr="00222A2F" w:rsidTr="007D780C">
        <w:trPr>
          <w:trHeight w:val="30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</w:rPr>
              <w:t>DEMANDA 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(80</w:t>
            </w:r>
            <w:r w:rsidR="00E36CFB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000+4x20</w:t>
            </w:r>
            <w:r w:rsidR="00E36CFB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000)</w:t>
            </w:r>
            <w:r>
              <w:rPr>
                <w:rFonts w:ascii="Calibri" w:eastAsia="Times New Roman" w:hAnsi="Calibri" w:cs="Times New Roman"/>
                <w:color w:val="000000"/>
              </w:rPr>
              <w:br/>
              <w:t>160</w:t>
            </w:r>
            <w:r w:rsidR="00E36CFB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(120</w:t>
            </w:r>
            <w:r w:rsidR="00E36CFB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000+2.5x20</w:t>
            </w:r>
            <w:r w:rsidR="00E36CFB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000)</w:t>
            </w:r>
          </w:p>
          <w:p w:rsidR="006C2108" w:rsidRPr="00222A2F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color w:val="000000"/>
              </w:rPr>
              <w:t>170</w:t>
            </w:r>
            <w:r w:rsidR="00E36CFB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222A2F">
              <w:rPr>
                <w:rFonts w:ascii="Calibri" w:eastAsia="Times New Roman" w:hAnsi="Calibri" w:cs="Times New Roman"/>
                <w:color w:val="000000"/>
              </w:rPr>
              <w:t>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(200</w:t>
            </w:r>
            <w:r w:rsidR="00E36CFB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000+1x20</w:t>
            </w:r>
            <w:r w:rsidR="00E36CFB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000)</w:t>
            </w:r>
          </w:p>
          <w:p w:rsidR="006C2108" w:rsidRPr="00222A2F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color w:val="000000"/>
              </w:rPr>
              <w:t>220</w:t>
            </w:r>
            <w:r w:rsidR="00E6150E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222A2F">
              <w:rPr>
                <w:rFonts w:ascii="Calibri" w:eastAsia="Times New Roman" w:hAnsi="Calibri" w:cs="Times New Roman"/>
                <w:color w:val="000000"/>
              </w:rPr>
              <w:t>000</w:t>
            </w:r>
          </w:p>
        </w:tc>
      </w:tr>
      <w:tr w:rsidR="006C2108" w:rsidRPr="00222A2F" w:rsidTr="007D780C">
        <w:trPr>
          <w:trHeight w:val="30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DEMANDA 2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(80</w:t>
            </w:r>
            <w:r w:rsidR="00E36CFB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000+4x40000)</w:t>
            </w:r>
            <w:r>
              <w:rPr>
                <w:rFonts w:ascii="Calibri" w:eastAsia="Times New Roman" w:hAnsi="Calibri" w:cs="Times New Roman"/>
                <w:color w:val="000000"/>
              </w:rPr>
              <w:br/>
            </w:r>
            <w:r w:rsidRPr="00222A2F">
              <w:rPr>
                <w:rFonts w:ascii="Calibri" w:eastAsia="Times New Roman" w:hAnsi="Calibri" w:cs="Times New Roman"/>
                <w:color w:val="000000"/>
              </w:rPr>
              <w:t>240</w:t>
            </w:r>
            <w:r w:rsidR="00E36CFB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222A2F">
              <w:rPr>
                <w:rFonts w:ascii="Calibri" w:eastAsia="Times New Roman" w:hAnsi="Calibri" w:cs="Times New Roman"/>
                <w:color w:val="000000"/>
              </w:rPr>
              <w:t>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(120</w:t>
            </w:r>
            <w:r w:rsidR="00E36CFB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000+2.5x40</w:t>
            </w:r>
            <w:r w:rsidR="00E36CFB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000)</w:t>
            </w:r>
          </w:p>
          <w:p w:rsidR="006C2108" w:rsidRPr="00222A2F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color w:val="000000"/>
              </w:rPr>
              <w:t>220</w:t>
            </w:r>
            <w:r w:rsidR="00E36CFB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222A2F">
              <w:rPr>
                <w:rFonts w:ascii="Calibri" w:eastAsia="Times New Roman" w:hAnsi="Calibri" w:cs="Times New Roman"/>
                <w:color w:val="000000"/>
              </w:rPr>
              <w:t>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(200</w:t>
            </w:r>
            <w:r w:rsidR="00E36CFB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000+1x40</w:t>
            </w:r>
            <w:r w:rsidR="00E36CFB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000)</w:t>
            </w:r>
          </w:p>
          <w:p w:rsidR="006C2108" w:rsidRPr="00222A2F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color w:val="000000"/>
              </w:rPr>
              <w:t>240</w:t>
            </w:r>
            <w:r w:rsidR="00E36CFB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222A2F">
              <w:rPr>
                <w:rFonts w:ascii="Calibri" w:eastAsia="Times New Roman" w:hAnsi="Calibri" w:cs="Times New Roman"/>
                <w:color w:val="000000"/>
              </w:rPr>
              <w:t>000</w:t>
            </w:r>
          </w:p>
        </w:tc>
      </w:tr>
      <w:tr w:rsidR="006C2108" w:rsidRPr="00222A2F" w:rsidTr="007D780C">
        <w:trPr>
          <w:trHeight w:val="30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</w:rPr>
              <w:t>DEMANDA 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(80</w:t>
            </w:r>
            <w:r w:rsidR="00E36CFB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000+4x60000)</w:t>
            </w:r>
          </w:p>
          <w:p w:rsidR="006C2108" w:rsidRPr="00222A2F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</w:t>
            </w:r>
            <w:r w:rsidR="00E36CFB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(120</w:t>
            </w:r>
            <w:r w:rsidR="00E36CFB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000+2.5x60</w:t>
            </w:r>
            <w:r w:rsidR="00E36CFB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000)</w:t>
            </w:r>
          </w:p>
          <w:p w:rsidR="006C2108" w:rsidRPr="00222A2F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270</w:t>
            </w:r>
            <w:r w:rsidR="00E36CFB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(200</w:t>
            </w:r>
            <w:r w:rsidR="00E36CFB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000+1x60</w:t>
            </w:r>
            <w:r w:rsidR="00E36CFB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000)</w:t>
            </w:r>
          </w:p>
          <w:p w:rsidR="006C2108" w:rsidRPr="00222A2F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color w:val="000000"/>
              </w:rPr>
              <w:t>260</w:t>
            </w:r>
            <w:r w:rsidR="00E36CFB"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222A2F">
              <w:rPr>
                <w:rFonts w:ascii="Calibri" w:eastAsia="Times New Roman" w:hAnsi="Calibri" w:cs="Times New Roman"/>
                <w:color w:val="000000"/>
              </w:rPr>
              <w:t>000</w:t>
            </w:r>
          </w:p>
        </w:tc>
      </w:tr>
    </w:tbl>
    <w:p w:rsidR="006C2108" w:rsidRDefault="006C2108" w:rsidP="006C2108">
      <w:pPr>
        <w:jc w:val="both"/>
        <w:rPr>
          <w:b/>
          <w:i/>
          <w:lang w:val="es-ES"/>
        </w:rPr>
      </w:pPr>
    </w:p>
    <w:tbl>
      <w:tblPr>
        <w:tblW w:w="1063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460"/>
        <w:gridCol w:w="2383"/>
        <w:gridCol w:w="2268"/>
        <w:gridCol w:w="3402"/>
        <w:gridCol w:w="1121"/>
      </w:tblGrid>
      <w:tr w:rsidR="006C2108" w:rsidRPr="00222A2F" w:rsidTr="00E6150E">
        <w:trPr>
          <w:trHeight w:val="365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8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</w:rPr>
              <w:t>20000</w:t>
            </w: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</w:rPr>
              <w:br/>
              <w:t>(0,20)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</w:rPr>
              <w:t>40000</w:t>
            </w: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</w:rPr>
              <w:br/>
              <w:t>(0,50)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</w:rPr>
              <w:t>60000</w:t>
            </w: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</w:rPr>
              <w:br/>
              <w:t>(0,30)</w:t>
            </w:r>
          </w:p>
        </w:tc>
        <w:tc>
          <w:tcPr>
            <w:tcW w:w="1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</w:rPr>
              <w:t>VALOR ESPERADO</w:t>
            </w:r>
          </w:p>
        </w:tc>
      </w:tr>
      <w:tr w:rsidR="006C2108" w:rsidRPr="00222A2F" w:rsidTr="00E6150E">
        <w:trPr>
          <w:trHeight w:val="239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</w:rPr>
              <w:t>MANUAL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E36CFB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(</w:t>
            </w:r>
            <w:r w:rsidR="006C2108" w:rsidRPr="00222A2F">
              <w:rPr>
                <w:rFonts w:ascii="Calibri" w:eastAsia="Times New Roman" w:hAnsi="Calibri" w:cs="Times New Roman"/>
                <w:i/>
                <w:iCs/>
                <w:color w:val="000000"/>
              </w:rPr>
              <w:t>160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.</w:t>
            </w:r>
            <w:r w:rsidR="006C2108" w:rsidRPr="00222A2F">
              <w:rPr>
                <w:rFonts w:ascii="Calibri" w:eastAsia="Times New Roman" w:hAnsi="Calibri" w:cs="Times New Roman"/>
                <w:i/>
                <w:iCs/>
                <w:color w:val="000000"/>
              </w:rPr>
              <w:t>000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) + 400.000</w:t>
            </w:r>
            <w:r w:rsidR="00E6150E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=240.000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E36CFB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(</w:t>
            </w:r>
            <w:r w:rsidR="006C2108" w:rsidRPr="00222A2F">
              <w:rPr>
                <w:rFonts w:ascii="Calibri" w:eastAsia="Times New Roman" w:hAnsi="Calibri" w:cs="Times New Roman"/>
                <w:i/>
                <w:iCs/>
                <w:color w:val="000000"/>
              </w:rPr>
              <w:t>240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.</w:t>
            </w:r>
            <w:r w:rsidR="006C2108" w:rsidRPr="00222A2F">
              <w:rPr>
                <w:rFonts w:ascii="Calibri" w:eastAsia="Times New Roman" w:hAnsi="Calibri" w:cs="Times New Roman"/>
                <w:i/>
                <w:iCs/>
                <w:color w:val="000000"/>
              </w:rPr>
              <w:t>000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) + 800.000</w:t>
            </w:r>
            <w:r w:rsidR="00E6150E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=560.000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E36CFB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(</w:t>
            </w:r>
            <w:r w:rsidR="006C2108">
              <w:rPr>
                <w:rFonts w:ascii="Calibri" w:eastAsia="Times New Roman" w:hAnsi="Calibri" w:cs="Times New Roman"/>
                <w:i/>
                <w:iCs/>
                <w:color w:val="000000"/>
              </w:rPr>
              <w:t>320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.</w:t>
            </w:r>
            <w:r w:rsidR="006C2108">
              <w:rPr>
                <w:rFonts w:ascii="Calibri" w:eastAsia="Times New Roman" w:hAnsi="Calibri" w:cs="Times New Roman"/>
                <w:i/>
                <w:iCs/>
                <w:color w:val="000000"/>
              </w:rPr>
              <w:t>000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) + 1.200.000</w:t>
            </w:r>
            <w:r w:rsidR="00E6150E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=880.000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E6150E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592.000</w:t>
            </w:r>
          </w:p>
        </w:tc>
      </w:tr>
      <w:tr w:rsidR="006C2108" w:rsidRPr="00222A2F" w:rsidTr="00E6150E">
        <w:trPr>
          <w:trHeight w:val="239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</w:rPr>
              <w:t>AUTOMATICA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2108" w:rsidRPr="00222A2F" w:rsidRDefault="00E36CFB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(</w:t>
            </w:r>
            <w:r w:rsidR="006C2108" w:rsidRPr="00222A2F">
              <w:rPr>
                <w:rFonts w:ascii="Calibri" w:eastAsia="Times New Roman" w:hAnsi="Calibri" w:cs="Times New Roman"/>
                <w:i/>
                <w:iCs/>
                <w:color w:val="000000"/>
              </w:rPr>
              <w:t>170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.</w:t>
            </w:r>
            <w:r w:rsidR="006C2108" w:rsidRPr="00222A2F">
              <w:rPr>
                <w:rFonts w:ascii="Calibri" w:eastAsia="Times New Roman" w:hAnsi="Calibri" w:cs="Times New Roman"/>
                <w:i/>
                <w:iCs/>
                <w:color w:val="000000"/>
              </w:rPr>
              <w:t>000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) + 400.000</w:t>
            </w:r>
            <w:r w:rsidR="00E6150E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=230.000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E36CFB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(</w:t>
            </w:r>
            <w:r w:rsidR="006C2108" w:rsidRPr="00222A2F">
              <w:rPr>
                <w:rFonts w:ascii="Calibri" w:eastAsia="Times New Roman" w:hAnsi="Calibri" w:cs="Times New Roman"/>
                <w:i/>
                <w:iCs/>
                <w:color w:val="000000"/>
              </w:rPr>
              <w:t>220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.</w:t>
            </w:r>
            <w:r w:rsidR="006C2108" w:rsidRPr="00222A2F">
              <w:rPr>
                <w:rFonts w:ascii="Calibri" w:eastAsia="Times New Roman" w:hAnsi="Calibri" w:cs="Times New Roman"/>
                <w:i/>
                <w:iCs/>
                <w:color w:val="000000"/>
              </w:rPr>
              <w:t>000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) + 800.000</w:t>
            </w:r>
            <w:r w:rsidR="00E6150E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=580.000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E36CFB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(</w:t>
            </w:r>
            <w:r w:rsidR="006C2108" w:rsidRPr="00222A2F">
              <w:rPr>
                <w:rFonts w:ascii="Calibri" w:eastAsia="Times New Roman" w:hAnsi="Calibri" w:cs="Times New Roman"/>
                <w:i/>
                <w:iCs/>
                <w:color w:val="000000"/>
              </w:rPr>
              <w:t>2</w:t>
            </w:r>
            <w:r w:rsidR="006C2108">
              <w:rPr>
                <w:rFonts w:ascii="Calibri" w:eastAsia="Times New Roman" w:hAnsi="Calibri" w:cs="Times New Roman"/>
                <w:i/>
                <w:iCs/>
                <w:color w:val="000000"/>
              </w:rPr>
              <w:t>70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.</w:t>
            </w:r>
            <w:r w:rsidR="006C2108">
              <w:rPr>
                <w:rFonts w:ascii="Calibri" w:eastAsia="Times New Roman" w:hAnsi="Calibri" w:cs="Times New Roman"/>
                <w:i/>
                <w:iCs/>
                <w:color w:val="000000"/>
              </w:rPr>
              <w:t>000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) + 1.200.000</w:t>
            </w:r>
            <w:r w:rsidR="00E6150E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=930.000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E6150E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615.000</w:t>
            </w:r>
          </w:p>
        </w:tc>
      </w:tr>
      <w:tr w:rsidR="006C2108" w:rsidRPr="00222A2F" w:rsidTr="00E6150E">
        <w:trPr>
          <w:trHeight w:val="239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</w:rPr>
              <w:t>MAQUINA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E6150E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(</w:t>
            </w:r>
            <w:r w:rsidR="006C2108">
              <w:rPr>
                <w:rFonts w:ascii="Calibri" w:eastAsia="Times New Roman" w:hAnsi="Calibri" w:cs="Times New Roman"/>
                <w:i/>
                <w:iCs/>
                <w:color w:val="000000"/>
              </w:rPr>
              <w:t>220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.</w:t>
            </w:r>
            <w:r w:rsidR="006C2108">
              <w:rPr>
                <w:rFonts w:ascii="Calibri" w:eastAsia="Times New Roman" w:hAnsi="Calibri" w:cs="Times New Roman"/>
                <w:i/>
                <w:iCs/>
                <w:color w:val="000000"/>
              </w:rPr>
              <w:t>000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) + 400.000 = 180.000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2108" w:rsidRPr="00222A2F" w:rsidRDefault="00E6150E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(</w:t>
            </w:r>
            <w:r w:rsidR="006C2108">
              <w:rPr>
                <w:rFonts w:ascii="Calibri" w:eastAsia="Times New Roman" w:hAnsi="Calibri" w:cs="Times New Roman"/>
                <w:i/>
                <w:iCs/>
                <w:color w:val="000000"/>
              </w:rPr>
              <w:t>240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.</w:t>
            </w:r>
            <w:r w:rsidR="006C2108">
              <w:rPr>
                <w:rFonts w:ascii="Calibri" w:eastAsia="Times New Roman" w:hAnsi="Calibri" w:cs="Times New Roman"/>
                <w:i/>
                <w:iCs/>
                <w:color w:val="000000"/>
              </w:rPr>
              <w:t>000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) + 800.000 =560.000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2108" w:rsidRPr="00222A2F" w:rsidRDefault="00E6150E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(</w:t>
            </w:r>
            <w:r w:rsidR="006C2108" w:rsidRPr="00222A2F">
              <w:rPr>
                <w:rFonts w:ascii="Calibri" w:eastAsia="Times New Roman" w:hAnsi="Calibri" w:cs="Times New Roman"/>
                <w:i/>
                <w:iCs/>
                <w:color w:val="000000"/>
              </w:rPr>
              <w:t>260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.</w:t>
            </w:r>
            <w:r w:rsidR="006C2108" w:rsidRPr="00222A2F">
              <w:rPr>
                <w:rFonts w:ascii="Calibri" w:eastAsia="Times New Roman" w:hAnsi="Calibri" w:cs="Times New Roman"/>
                <w:i/>
                <w:iCs/>
                <w:color w:val="000000"/>
              </w:rPr>
              <w:t>000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) + 1.200.000 =940.000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E6150E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598.000</w:t>
            </w:r>
          </w:p>
        </w:tc>
      </w:tr>
    </w:tbl>
    <w:p w:rsidR="006C2108" w:rsidRDefault="006C2108" w:rsidP="006C2108">
      <w:pPr>
        <w:jc w:val="both"/>
        <w:rPr>
          <w:b/>
          <w:i/>
          <w:lang w:val="es-ES"/>
        </w:rPr>
      </w:pPr>
    </w:p>
    <w:p w:rsidR="00E6150E" w:rsidRDefault="00E6150E" w:rsidP="006C2108">
      <w:pPr>
        <w:jc w:val="both"/>
        <w:rPr>
          <w:b/>
          <w:i/>
          <w:lang w:val="es-ES"/>
        </w:rPr>
      </w:pPr>
    </w:p>
    <w:p w:rsidR="006C2108" w:rsidRDefault="006C2108" w:rsidP="006C2108">
      <w:pPr>
        <w:jc w:val="both"/>
        <w:rPr>
          <w:b/>
          <w:i/>
          <w:lang w:val="es-ES"/>
        </w:rPr>
      </w:pPr>
      <w:r>
        <w:rPr>
          <w:b/>
          <w:i/>
          <w:lang w:val="es-ES"/>
        </w:rPr>
        <w:t xml:space="preserve">Es conveniente comprar la maquina Automática, debido a que </w:t>
      </w:r>
      <w:r w:rsidR="00E6150E">
        <w:rPr>
          <w:b/>
          <w:i/>
          <w:lang w:val="es-ES"/>
        </w:rPr>
        <w:t xml:space="preserve"> la ganancia que producirá </w:t>
      </w:r>
      <w:r>
        <w:rPr>
          <w:b/>
          <w:i/>
          <w:lang w:val="es-ES"/>
        </w:rPr>
        <w:t xml:space="preserve">la empresa según las posibles demandas y su probabilidad de ocurrencia seria </w:t>
      </w:r>
      <w:r w:rsidR="00E6150E">
        <w:rPr>
          <w:b/>
          <w:i/>
          <w:lang w:val="es-ES"/>
        </w:rPr>
        <w:t xml:space="preserve">mayor </w:t>
      </w:r>
      <w:r>
        <w:rPr>
          <w:b/>
          <w:i/>
          <w:lang w:val="es-ES"/>
        </w:rPr>
        <w:t>que las otras  dos opciones.</w:t>
      </w:r>
    </w:p>
    <w:tbl>
      <w:tblPr>
        <w:tblW w:w="979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460"/>
        <w:gridCol w:w="2083"/>
        <w:gridCol w:w="2083"/>
        <w:gridCol w:w="2083"/>
        <w:gridCol w:w="2083"/>
      </w:tblGrid>
      <w:tr w:rsidR="006C2108" w:rsidRPr="00222A2F" w:rsidTr="007D780C">
        <w:trPr>
          <w:trHeight w:val="365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8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108" w:rsidRPr="00222A2F" w:rsidRDefault="006C2108" w:rsidP="006C21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D1</w:t>
            </w:r>
          </w:p>
        </w:tc>
        <w:tc>
          <w:tcPr>
            <w:tcW w:w="20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108" w:rsidRPr="00222A2F" w:rsidRDefault="006C2108" w:rsidP="006C21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D2</w:t>
            </w:r>
          </w:p>
        </w:tc>
        <w:tc>
          <w:tcPr>
            <w:tcW w:w="20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108" w:rsidRPr="00222A2F" w:rsidRDefault="006C2108" w:rsidP="006C21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D3</w:t>
            </w:r>
          </w:p>
        </w:tc>
        <w:tc>
          <w:tcPr>
            <w:tcW w:w="2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OPTIMISMO</w:t>
            </w:r>
          </w:p>
        </w:tc>
      </w:tr>
      <w:tr w:rsidR="006C2108" w:rsidRPr="00222A2F" w:rsidTr="007D780C">
        <w:trPr>
          <w:trHeight w:val="239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</w:rPr>
              <w:t>MANUAL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E6150E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240.000</w:t>
            </w: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E6150E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560.000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E6150E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880.000</w:t>
            </w:r>
          </w:p>
        </w:tc>
        <w:tc>
          <w:tcPr>
            <w:tcW w:w="2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2108" w:rsidRPr="00D56F24" w:rsidRDefault="00D56F24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D56F24">
              <w:rPr>
                <w:rFonts w:ascii="Calibri" w:eastAsia="Times New Roman" w:hAnsi="Calibri" w:cs="Times New Roman"/>
                <w:bCs/>
                <w:color w:val="000000"/>
              </w:rPr>
              <w:t>880.000</w:t>
            </w:r>
          </w:p>
        </w:tc>
      </w:tr>
      <w:tr w:rsidR="006C2108" w:rsidRPr="00222A2F" w:rsidTr="007D780C">
        <w:trPr>
          <w:trHeight w:val="239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</w:rPr>
              <w:t>AUTOMATICA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2108" w:rsidRPr="00222A2F" w:rsidRDefault="00E6150E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230.000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E6150E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580.000</w:t>
            </w: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E6150E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930.000</w:t>
            </w:r>
          </w:p>
        </w:tc>
        <w:tc>
          <w:tcPr>
            <w:tcW w:w="2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2108" w:rsidRPr="006C2108" w:rsidRDefault="00D56F24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930.000</w:t>
            </w:r>
          </w:p>
        </w:tc>
      </w:tr>
      <w:tr w:rsidR="006C2108" w:rsidRPr="00222A2F" w:rsidTr="007D780C">
        <w:trPr>
          <w:trHeight w:val="239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</w:rPr>
              <w:t>MAQUINA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E6150E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180.000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2108" w:rsidRPr="00222A2F" w:rsidRDefault="00E6150E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560.000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2108" w:rsidRPr="00222A2F" w:rsidRDefault="00E6150E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940.000</w:t>
            </w:r>
          </w:p>
        </w:tc>
        <w:tc>
          <w:tcPr>
            <w:tcW w:w="2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2108" w:rsidRPr="00D56F24" w:rsidRDefault="00D56F24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56F24">
              <w:rPr>
                <w:rFonts w:ascii="Calibri" w:eastAsia="Times New Roman" w:hAnsi="Calibri" w:cs="Times New Roman"/>
                <w:b/>
                <w:bCs/>
                <w:color w:val="000000"/>
              </w:rPr>
              <w:t>940.000</w:t>
            </w:r>
          </w:p>
        </w:tc>
      </w:tr>
    </w:tbl>
    <w:p w:rsidR="006C3C19" w:rsidRDefault="006C3C19">
      <w:pPr>
        <w:rPr>
          <w:lang w:val="es-ES"/>
        </w:rPr>
      </w:pPr>
    </w:p>
    <w:p w:rsidR="006C2108" w:rsidRDefault="006C2108" w:rsidP="006C2108">
      <w:pPr>
        <w:pStyle w:val="Prrafodelista"/>
        <w:numPr>
          <w:ilvl w:val="0"/>
          <w:numId w:val="1"/>
        </w:numPr>
        <w:rPr>
          <w:b/>
          <w:lang w:val="es-ES"/>
        </w:rPr>
      </w:pPr>
      <w:r w:rsidRPr="006C2108">
        <w:rPr>
          <w:b/>
          <w:lang w:val="es-ES"/>
        </w:rPr>
        <w:lastRenderedPageBreak/>
        <w:t xml:space="preserve">Según el criterio de optimismo, la mejor alternativa será </w:t>
      </w:r>
      <w:r>
        <w:rPr>
          <w:b/>
          <w:lang w:val="es-ES"/>
        </w:rPr>
        <w:t xml:space="preserve">colocar los cierres </w:t>
      </w:r>
      <w:r w:rsidR="00D56F24">
        <w:rPr>
          <w:b/>
          <w:lang w:val="es-ES"/>
        </w:rPr>
        <w:t>con una maquina</w:t>
      </w:r>
    </w:p>
    <w:tbl>
      <w:tblPr>
        <w:tblW w:w="979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460"/>
        <w:gridCol w:w="2083"/>
        <w:gridCol w:w="2083"/>
        <w:gridCol w:w="2083"/>
        <w:gridCol w:w="2083"/>
      </w:tblGrid>
      <w:tr w:rsidR="006C2108" w:rsidRPr="00222A2F" w:rsidTr="007D780C">
        <w:trPr>
          <w:trHeight w:val="365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8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D1</w:t>
            </w:r>
          </w:p>
        </w:tc>
        <w:tc>
          <w:tcPr>
            <w:tcW w:w="20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D2</w:t>
            </w:r>
          </w:p>
        </w:tc>
        <w:tc>
          <w:tcPr>
            <w:tcW w:w="20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D3</w:t>
            </w:r>
          </w:p>
        </w:tc>
        <w:tc>
          <w:tcPr>
            <w:tcW w:w="2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WALD (PESIMISMO)</w:t>
            </w:r>
          </w:p>
        </w:tc>
      </w:tr>
      <w:tr w:rsidR="00D56F24" w:rsidRPr="00222A2F" w:rsidTr="007D780C">
        <w:trPr>
          <w:trHeight w:val="239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F24" w:rsidRPr="00222A2F" w:rsidRDefault="00D56F24" w:rsidP="007D78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</w:rPr>
              <w:t>MANUAL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24" w:rsidRPr="00222A2F" w:rsidRDefault="00D56F24" w:rsidP="00FD19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240.000</w:t>
            </w: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24" w:rsidRPr="00222A2F" w:rsidRDefault="00D56F24" w:rsidP="00FD19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560.000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24" w:rsidRPr="00222A2F" w:rsidRDefault="00D56F24" w:rsidP="00FD19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880.000</w:t>
            </w:r>
          </w:p>
        </w:tc>
        <w:tc>
          <w:tcPr>
            <w:tcW w:w="2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F24" w:rsidRPr="00D56F24" w:rsidRDefault="00D56F24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56F24">
              <w:rPr>
                <w:rFonts w:ascii="Calibri" w:eastAsia="Times New Roman" w:hAnsi="Calibri" w:cs="Times New Roman"/>
                <w:b/>
                <w:bCs/>
                <w:color w:val="000000"/>
              </w:rPr>
              <w:t>240.000</w:t>
            </w:r>
          </w:p>
        </w:tc>
      </w:tr>
      <w:tr w:rsidR="00D56F24" w:rsidRPr="00222A2F" w:rsidTr="007D780C">
        <w:trPr>
          <w:trHeight w:val="239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24" w:rsidRPr="00222A2F" w:rsidRDefault="00D56F24" w:rsidP="007D78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</w:rPr>
              <w:t>AUTOMATICA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F24" w:rsidRPr="00222A2F" w:rsidRDefault="00D56F24" w:rsidP="00FD19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230.000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24" w:rsidRPr="00222A2F" w:rsidRDefault="00D56F24" w:rsidP="00FD19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580.000</w:t>
            </w: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24" w:rsidRPr="00222A2F" w:rsidRDefault="00D56F24" w:rsidP="00FD19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930.000</w:t>
            </w:r>
          </w:p>
        </w:tc>
        <w:tc>
          <w:tcPr>
            <w:tcW w:w="2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F24" w:rsidRPr="006C2108" w:rsidRDefault="00D56F24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230.000</w:t>
            </w:r>
          </w:p>
        </w:tc>
      </w:tr>
      <w:tr w:rsidR="00D56F24" w:rsidRPr="00222A2F" w:rsidTr="007D780C">
        <w:trPr>
          <w:trHeight w:val="239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24" w:rsidRPr="00222A2F" w:rsidRDefault="00D56F24" w:rsidP="007D78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</w:rPr>
              <w:t>MAQUINA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24" w:rsidRPr="00222A2F" w:rsidRDefault="00D56F24" w:rsidP="00FD19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180.000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F24" w:rsidRPr="00222A2F" w:rsidRDefault="00D56F24" w:rsidP="00FD19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560.000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F24" w:rsidRPr="00222A2F" w:rsidRDefault="00D56F24" w:rsidP="00FD19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940.000</w:t>
            </w:r>
          </w:p>
        </w:tc>
        <w:tc>
          <w:tcPr>
            <w:tcW w:w="2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F24" w:rsidRPr="00D56F24" w:rsidRDefault="00D56F24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D56F24">
              <w:rPr>
                <w:rFonts w:ascii="Calibri" w:eastAsia="Times New Roman" w:hAnsi="Calibri" w:cs="Times New Roman"/>
                <w:bCs/>
                <w:color w:val="000000"/>
              </w:rPr>
              <w:t>180.000</w:t>
            </w:r>
          </w:p>
        </w:tc>
      </w:tr>
    </w:tbl>
    <w:p w:rsidR="006C2108" w:rsidRDefault="006C2108" w:rsidP="006C2108">
      <w:pPr>
        <w:rPr>
          <w:b/>
          <w:lang w:val="es-ES"/>
        </w:rPr>
      </w:pPr>
    </w:p>
    <w:p w:rsidR="006C2108" w:rsidRDefault="006C2108" w:rsidP="006C2108">
      <w:pPr>
        <w:pStyle w:val="Prrafodelista"/>
        <w:numPr>
          <w:ilvl w:val="0"/>
          <w:numId w:val="1"/>
        </w:numPr>
        <w:rPr>
          <w:b/>
          <w:lang w:val="es-ES"/>
        </w:rPr>
      </w:pPr>
      <w:r>
        <w:rPr>
          <w:b/>
          <w:lang w:val="es-ES"/>
        </w:rPr>
        <w:t xml:space="preserve">Según el criterio pesimista de </w:t>
      </w:r>
      <w:proofErr w:type="spellStart"/>
      <w:r>
        <w:rPr>
          <w:b/>
          <w:lang w:val="es-ES"/>
        </w:rPr>
        <w:t>Wald</w:t>
      </w:r>
      <w:proofErr w:type="spellEnd"/>
      <w:r>
        <w:rPr>
          <w:b/>
          <w:lang w:val="es-ES"/>
        </w:rPr>
        <w:t xml:space="preserve">, la mejor alternativa será </w:t>
      </w:r>
      <w:r w:rsidR="00D56F24">
        <w:rPr>
          <w:b/>
          <w:lang w:val="es-ES"/>
        </w:rPr>
        <w:t xml:space="preserve">colocar los cierres de forma manual. </w:t>
      </w:r>
    </w:p>
    <w:tbl>
      <w:tblPr>
        <w:tblW w:w="770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460"/>
        <w:gridCol w:w="2083"/>
        <w:gridCol w:w="2083"/>
        <w:gridCol w:w="2083"/>
      </w:tblGrid>
      <w:tr w:rsidR="006C2108" w:rsidRPr="00222A2F" w:rsidTr="006C2108">
        <w:trPr>
          <w:trHeight w:val="365"/>
        </w:trPr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83" w:type="dxa"/>
            <w:shd w:val="clear" w:color="auto" w:fill="auto"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D1</w:t>
            </w:r>
          </w:p>
        </w:tc>
        <w:tc>
          <w:tcPr>
            <w:tcW w:w="2083" w:type="dxa"/>
            <w:shd w:val="clear" w:color="auto" w:fill="auto"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D2</w:t>
            </w:r>
          </w:p>
        </w:tc>
        <w:tc>
          <w:tcPr>
            <w:tcW w:w="2083" w:type="dxa"/>
            <w:shd w:val="clear" w:color="auto" w:fill="auto"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D3</w:t>
            </w:r>
          </w:p>
        </w:tc>
      </w:tr>
      <w:tr w:rsidR="00D56F24" w:rsidRPr="00222A2F" w:rsidTr="006C2108">
        <w:trPr>
          <w:trHeight w:val="239"/>
        </w:trPr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D56F24" w:rsidRPr="00222A2F" w:rsidRDefault="00D56F24" w:rsidP="007D78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</w:rPr>
              <w:t>MANUAL</w:t>
            </w:r>
          </w:p>
        </w:tc>
        <w:tc>
          <w:tcPr>
            <w:tcW w:w="2083" w:type="dxa"/>
            <w:shd w:val="clear" w:color="auto" w:fill="auto"/>
            <w:noWrap/>
            <w:vAlign w:val="bottom"/>
            <w:hideMark/>
          </w:tcPr>
          <w:p w:rsidR="00D56F24" w:rsidRPr="00222A2F" w:rsidRDefault="00D56F24" w:rsidP="00FD19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240.000</w:t>
            </w:r>
          </w:p>
        </w:tc>
        <w:tc>
          <w:tcPr>
            <w:tcW w:w="2083" w:type="dxa"/>
            <w:shd w:val="clear" w:color="auto" w:fill="auto"/>
            <w:noWrap/>
            <w:vAlign w:val="bottom"/>
            <w:hideMark/>
          </w:tcPr>
          <w:p w:rsidR="00D56F24" w:rsidRPr="00222A2F" w:rsidRDefault="00D56F24" w:rsidP="00FD19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560.000</w:t>
            </w:r>
          </w:p>
        </w:tc>
        <w:tc>
          <w:tcPr>
            <w:tcW w:w="2083" w:type="dxa"/>
            <w:shd w:val="clear" w:color="auto" w:fill="auto"/>
            <w:noWrap/>
            <w:vAlign w:val="bottom"/>
            <w:hideMark/>
          </w:tcPr>
          <w:p w:rsidR="00D56F24" w:rsidRPr="00222A2F" w:rsidRDefault="00D56F24" w:rsidP="00FD19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880.000</w:t>
            </w:r>
          </w:p>
        </w:tc>
      </w:tr>
      <w:tr w:rsidR="00D56F24" w:rsidRPr="00222A2F" w:rsidTr="006C2108">
        <w:trPr>
          <w:trHeight w:val="239"/>
        </w:trPr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D56F24" w:rsidRPr="00222A2F" w:rsidRDefault="00D56F24" w:rsidP="007D78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</w:rPr>
              <w:t>AUTOMATICA</w:t>
            </w:r>
          </w:p>
        </w:tc>
        <w:tc>
          <w:tcPr>
            <w:tcW w:w="2083" w:type="dxa"/>
            <w:shd w:val="clear" w:color="auto" w:fill="auto"/>
            <w:noWrap/>
            <w:vAlign w:val="bottom"/>
            <w:hideMark/>
          </w:tcPr>
          <w:p w:rsidR="00D56F24" w:rsidRPr="00222A2F" w:rsidRDefault="00D56F24" w:rsidP="00FD19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230.000</w:t>
            </w:r>
          </w:p>
        </w:tc>
        <w:tc>
          <w:tcPr>
            <w:tcW w:w="2083" w:type="dxa"/>
            <w:shd w:val="clear" w:color="auto" w:fill="auto"/>
            <w:noWrap/>
            <w:vAlign w:val="bottom"/>
            <w:hideMark/>
          </w:tcPr>
          <w:p w:rsidR="00D56F24" w:rsidRPr="00222A2F" w:rsidRDefault="00D56F24" w:rsidP="00FD19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580.000</w:t>
            </w:r>
          </w:p>
        </w:tc>
        <w:tc>
          <w:tcPr>
            <w:tcW w:w="2083" w:type="dxa"/>
            <w:shd w:val="clear" w:color="auto" w:fill="auto"/>
            <w:noWrap/>
            <w:vAlign w:val="bottom"/>
            <w:hideMark/>
          </w:tcPr>
          <w:p w:rsidR="00D56F24" w:rsidRPr="00222A2F" w:rsidRDefault="00D56F24" w:rsidP="00FD19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930.000</w:t>
            </w:r>
          </w:p>
        </w:tc>
      </w:tr>
      <w:tr w:rsidR="00D56F24" w:rsidRPr="00222A2F" w:rsidTr="006C2108">
        <w:trPr>
          <w:trHeight w:val="239"/>
        </w:trPr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D56F24" w:rsidRPr="00222A2F" w:rsidRDefault="00D56F24" w:rsidP="007D78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</w:rPr>
              <w:t>MAQUINA</w:t>
            </w:r>
          </w:p>
        </w:tc>
        <w:tc>
          <w:tcPr>
            <w:tcW w:w="2083" w:type="dxa"/>
            <w:shd w:val="clear" w:color="auto" w:fill="auto"/>
            <w:noWrap/>
            <w:vAlign w:val="bottom"/>
            <w:hideMark/>
          </w:tcPr>
          <w:p w:rsidR="00D56F24" w:rsidRPr="00222A2F" w:rsidRDefault="00D56F24" w:rsidP="00FD19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180.000</w:t>
            </w:r>
          </w:p>
        </w:tc>
        <w:tc>
          <w:tcPr>
            <w:tcW w:w="2083" w:type="dxa"/>
            <w:shd w:val="clear" w:color="auto" w:fill="auto"/>
            <w:noWrap/>
            <w:vAlign w:val="bottom"/>
            <w:hideMark/>
          </w:tcPr>
          <w:p w:rsidR="00D56F24" w:rsidRPr="00222A2F" w:rsidRDefault="00D56F24" w:rsidP="00FD19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560.000</w:t>
            </w:r>
          </w:p>
        </w:tc>
        <w:tc>
          <w:tcPr>
            <w:tcW w:w="2083" w:type="dxa"/>
            <w:shd w:val="clear" w:color="auto" w:fill="auto"/>
            <w:noWrap/>
            <w:vAlign w:val="bottom"/>
            <w:hideMark/>
          </w:tcPr>
          <w:p w:rsidR="00D56F24" w:rsidRPr="00222A2F" w:rsidRDefault="00D56F24" w:rsidP="00FD19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940.000</w:t>
            </w:r>
          </w:p>
        </w:tc>
      </w:tr>
    </w:tbl>
    <w:p w:rsidR="006C2108" w:rsidRDefault="006C2108" w:rsidP="006C2108">
      <w:pPr>
        <w:rPr>
          <w:b/>
          <w:lang w:val="es-ES"/>
        </w:rPr>
      </w:pPr>
    </w:p>
    <w:tbl>
      <w:tblPr>
        <w:tblW w:w="979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460"/>
        <w:gridCol w:w="2083"/>
        <w:gridCol w:w="2083"/>
        <w:gridCol w:w="2083"/>
        <w:gridCol w:w="2083"/>
      </w:tblGrid>
      <w:tr w:rsidR="006C2108" w:rsidRPr="00222A2F" w:rsidTr="00E66A18">
        <w:trPr>
          <w:trHeight w:val="365"/>
        </w:trPr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83" w:type="dxa"/>
            <w:shd w:val="clear" w:color="auto" w:fill="auto"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D1</w:t>
            </w:r>
          </w:p>
        </w:tc>
        <w:tc>
          <w:tcPr>
            <w:tcW w:w="2083" w:type="dxa"/>
            <w:shd w:val="clear" w:color="auto" w:fill="auto"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D2</w:t>
            </w:r>
          </w:p>
        </w:tc>
        <w:tc>
          <w:tcPr>
            <w:tcW w:w="2083" w:type="dxa"/>
            <w:shd w:val="clear" w:color="auto" w:fill="auto"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D3</w:t>
            </w:r>
          </w:p>
        </w:tc>
        <w:tc>
          <w:tcPr>
            <w:tcW w:w="2083" w:type="dxa"/>
            <w:vAlign w:val="bottom"/>
          </w:tcPr>
          <w:p w:rsidR="006C2108" w:rsidRPr="00222A2F" w:rsidRDefault="006C2108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SAVAGE</w:t>
            </w:r>
          </w:p>
        </w:tc>
      </w:tr>
      <w:tr w:rsidR="006C2108" w:rsidRPr="00222A2F" w:rsidTr="00E66A18">
        <w:trPr>
          <w:trHeight w:val="239"/>
        </w:trPr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</w:rPr>
              <w:t>MANUAL</w:t>
            </w:r>
          </w:p>
        </w:tc>
        <w:tc>
          <w:tcPr>
            <w:tcW w:w="2083" w:type="dxa"/>
            <w:shd w:val="clear" w:color="auto" w:fill="auto"/>
            <w:noWrap/>
            <w:vAlign w:val="bottom"/>
            <w:hideMark/>
          </w:tcPr>
          <w:p w:rsidR="006C2108" w:rsidRPr="00222A2F" w:rsidRDefault="00D56F24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240.000</w:t>
            </w:r>
            <w:r w:rsidR="006C2108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– 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240.000</w:t>
            </w:r>
            <w:r w:rsidR="006C2108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= </w:t>
            </w:r>
            <w:r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0</w:t>
            </w:r>
          </w:p>
        </w:tc>
        <w:tc>
          <w:tcPr>
            <w:tcW w:w="2083" w:type="dxa"/>
            <w:shd w:val="clear" w:color="auto" w:fill="auto"/>
            <w:noWrap/>
            <w:vAlign w:val="bottom"/>
            <w:hideMark/>
          </w:tcPr>
          <w:p w:rsidR="006C2108" w:rsidRPr="00222A2F" w:rsidRDefault="00D56F24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580.000</w:t>
            </w:r>
            <w:r w:rsidR="006C2108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– 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560.000</w:t>
            </w:r>
            <w:r w:rsidR="006C2108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= </w:t>
            </w:r>
            <w:r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20.000</w:t>
            </w:r>
          </w:p>
        </w:tc>
        <w:tc>
          <w:tcPr>
            <w:tcW w:w="2083" w:type="dxa"/>
            <w:shd w:val="clear" w:color="auto" w:fill="auto"/>
            <w:noWrap/>
            <w:vAlign w:val="bottom"/>
            <w:hideMark/>
          </w:tcPr>
          <w:p w:rsidR="006C2108" w:rsidRPr="00222A2F" w:rsidRDefault="00D56F24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940.000 – 880.000</w:t>
            </w:r>
            <w:r w:rsidR="006C2108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= </w:t>
            </w:r>
            <w:r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60.000</w:t>
            </w:r>
          </w:p>
        </w:tc>
        <w:tc>
          <w:tcPr>
            <w:tcW w:w="2083" w:type="dxa"/>
            <w:vAlign w:val="bottom"/>
          </w:tcPr>
          <w:p w:rsidR="006C2108" w:rsidRPr="006C2108" w:rsidRDefault="00D56F24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60.000</w:t>
            </w:r>
          </w:p>
        </w:tc>
      </w:tr>
      <w:tr w:rsidR="006C2108" w:rsidRPr="00222A2F" w:rsidTr="00E66A18">
        <w:trPr>
          <w:trHeight w:val="239"/>
        </w:trPr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</w:rPr>
              <w:t>AUTOMATICA</w:t>
            </w:r>
          </w:p>
        </w:tc>
        <w:tc>
          <w:tcPr>
            <w:tcW w:w="2083" w:type="dxa"/>
            <w:shd w:val="clear" w:color="auto" w:fill="auto"/>
            <w:noWrap/>
            <w:vAlign w:val="bottom"/>
            <w:hideMark/>
          </w:tcPr>
          <w:p w:rsidR="006C2108" w:rsidRPr="00222A2F" w:rsidRDefault="00D56F24" w:rsidP="00D56F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240.000</w:t>
            </w:r>
            <w:r w:rsidR="006C2108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– 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230.000</w:t>
            </w:r>
            <w:r w:rsidR="006C2108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=  </w:t>
            </w:r>
            <w:r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10.000</w:t>
            </w:r>
          </w:p>
        </w:tc>
        <w:tc>
          <w:tcPr>
            <w:tcW w:w="2083" w:type="dxa"/>
            <w:shd w:val="clear" w:color="auto" w:fill="auto"/>
            <w:noWrap/>
            <w:vAlign w:val="bottom"/>
            <w:hideMark/>
          </w:tcPr>
          <w:p w:rsidR="006C2108" w:rsidRPr="00222A2F" w:rsidRDefault="00D56F24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580.000</w:t>
            </w:r>
            <w:r w:rsidR="006C2108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– 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580.000</w:t>
            </w:r>
            <w:r w:rsidR="006C2108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= </w:t>
            </w:r>
            <w:r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0</w:t>
            </w:r>
          </w:p>
        </w:tc>
        <w:tc>
          <w:tcPr>
            <w:tcW w:w="2083" w:type="dxa"/>
            <w:shd w:val="clear" w:color="auto" w:fill="auto"/>
            <w:noWrap/>
            <w:vAlign w:val="bottom"/>
            <w:hideMark/>
          </w:tcPr>
          <w:p w:rsidR="006C2108" w:rsidRPr="00222A2F" w:rsidRDefault="00D56F24" w:rsidP="00D56F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940.000</w:t>
            </w:r>
            <w:r w:rsidR="006C2108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– 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930.000</w:t>
            </w:r>
            <w:r w:rsidR="006C2108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=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D56F24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10.000</w:t>
            </w:r>
            <w:r w:rsidR="006C2108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2083" w:type="dxa"/>
            <w:vAlign w:val="bottom"/>
          </w:tcPr>
          <w:p w:rsidR="006C2108" w:rsidRPr="001E0A64" w:rsidRDefault="00D56F24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10.000</w:t>
            </w:r>
          </w:p>
        </w:tc>
      </w:tr>
      <w:tr w:rsidR="006C2108" w:rsidRPr="00222A2F" w:rsidTr="00E66A18">
        <w:trPr>
          <w:trHeight w:val="239"/>
        </w:trPr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6C2108" w:rsidRPr="00222A2F" w:rsidRDefault="006C2108" w:rsidP="007D78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</w:rPr>
              <w:t>MAQUINA</w:t>
            </w:r>
          </w:p>
        </w:tc>
        <w:tc>
          <w:tcPr>
            <w:tcW w:w="2083" w:type="dxa"/>
            <w:shd w:val="clear" w:color="auto" w:fill="auto"/>
            <w:noWrap/>
            <w:vAlign w:val="bottom"/>
            <w:hideMark/>
          </w:tcPr>
          <w:p w:rsidR="006C2108" w:rsidRPr="00222A2F" w:rsidRDefault="00D56F24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240.000 – 180.000</w:t>
            </w:r>
            <w:r w:rsidR="006C2108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= </w:t>
            </w:r>
            <w:r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60.000</w:t>
            </w:r>
          </w:p>
        </w:tc>
        <w:tc>
          <w:tcPr>
            <w:tcW w:w="2083" w:type="dxa"/>
            <w:shd w:val="clear" w:color="auto" w:fill="auto"/>
            <w:noWrap/>
            <w:vAlign w:val="bottom"/>
            <w:hideMark/>
          </w:tcPr>
          <w:p w:rsidR="006C2108" w:rsidRPr="00222A2F" w:rsidRDefault="00D56F24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580.000 – 560.000</w:t>
            </w:r>
            <w:r w:rsidR="006C2108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= 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2</w:t>
            </w:r>
            <w:r w:rsidR="006C2108" w:rsidRPr="006C2108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0</w:t>
            </w:r>
            <w:r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>.000</w:t>
            </w:r>
          </w:p>
        </w:tc>
        <w:tc>
          <w:tcPr>
            <w:tcW w:w="2083" w:type="dxa"/>
            <w:shd w:val="clear" w:color="auto" w:fill="auto"/>
            <w:noWrap/>
            <w:vAlign w:val="bottom"/>
            <w:hideMark/>
          </w:tcPr>
          <w:p w:rsidR="006C2108" w:rsidRPr="00222A2F" w:rsidRDefault="00D56F24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940.000</w:t>
            </w:r>
            <w:r w:rsidR="006C2108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– 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940.000</w:t>
            </w:r>
            <w:r w:rsidR="006C2108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= </w:t>
            </w:r>
            <w:r w:rsidR="006C2108" w:rsidRPr="006C2108">
              <w:rPr>
                <w:rFonts w:ascii="Calibri" w:eastAsia="Times New Roman" w:hAnsi="Calibri" w:cs="Times New Roman"/>
                <w:b/>
                <w:i/>
                <w:iCs/>
                <w:color w:val="000000"/>
              </w:rPr>
              <w:t xml:space="preserve">0 </w:t>
            </w:r>
          </w:p>
        </w:tc>
        <w:tc>
          <w:tcPr>
            <w:tcW w:w="2083" w:type="dxa"/>
            <w:vAlign w:val="bottom"/>
          </w:tcPr>
          <w:p w:rsidR="006C2108" w:rsidRPr="001E0A64" w:rsidRDefault="00D56F24" w:rsidP="007D7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60.000</w:t>
            </w:r>
          </w:p>
        </w:tc>
      </w:tr>
    </w:tbl>
    <w:p w:rsidR="006C2108" w:rsidRDefault="006C2108" w:rsidP="006C2108">
      <w:pPr>
        <w:rPr>
          <w:b/>
          <w:lang w:val="es-ES"/>
        </w:rPr>
      </w:pPr>
    </w:p>
    <w:p w:rsidR="001E0A64" w:rsidRDefault="001E0A64" w:rsidP="001E0A64">
      <w:pPr>
        <w:pStyle w:val="Prrafodelista"/>
        <w:numPr>
          <w:ilvl w:val="0"/>
          <w:numId w:val="1"/>
        </w:numPr>
        <w:rPr>
          <w:b/>
          <w:lang w:val="es-ES"/>
        </w:rPr>
      </w:pPr>
      <w:r>
        <w:rPr>
          <w:b/>
          <w:lang w:val="es-ES"/>
        </w:rPr>
        <w:t xml:space="preserve">Según </w:t>
      </w:r>
      <w:proofErr w:type="spellStart"/>
      <w:r>
        <w:rPr>
          <w:b/>
          <w:lang w:val="es-ES"/>
        </w:rPr>
        <w:t>Savage</w:t>
      </w:r>
      <w:proofErr w:type="spellEnd"/>
      <w:r>
        <w:rPr>
          <w:b/>
          <w:lang w:val="es-ES"/>
        </w:rPr>
        <w:t xml:space="preserve">, la alternativa que nos haría lamentar menos el costo de elegir cualquiera de las otras dos seria fabricar los cierres de forma Automática. </w:t>
      </w:r>
    </w:p>
    <w:p w:rsidR="00A254AB" w:rsidRDefault="00A254AB" w:rsidP="004A40D3">
      <w:pPr>
        <w:rPr>
          <w:b/>
          <w:lang w:val="es-ES"/>
        </w:rPr>
      </w:pPr>
    </w:p>
    <w:p w:rsidR="00A254AB" w:rsidRDefault="00B2490F" w:rsidP="00FA4643">
      <w:pPr>
        <w:ind w:left="360"/>
        <w:rPr>
          <w:b/>
          <w:lang w:val="es-ES"/>
        </w:rPr>
      </w:pPr>
      <w:r w:rsidRPr="00B2490F">
        <w:rPr>
          <w:b/>
          <w:noProof/>
          <w:lang w:val="es-E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252.35pt;margin-top:4.9pt;width:116.9pt;height:21.1pt;z-index:251675648;mso-width-relative:margin;mso-height-relative:margin">
            <v:textbox>
              <w:txbxContent>
                <w:p w:rsidR="00A254AB" w:rsidRPr="00217B29" w:rsidRDefault="00D56F24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240.000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59" type="#_x0000_t202" style="position:absolute;left:0;text-align:left;margin-left:202.85pt;margin-top:10.15pt;width:30.65pt;height:15.85pt;z-index:251693056;mso-width-relative:margin;mso-height-relative:margin">
            <v:textbox>
              <w:txbxContent>
                <w:p w:rsidR="00A254AB" w:rsidRPr="00217B29" w:rsidRDefault="00217B29" w:rsidP="00A254AB">
                  <w:pPr>
                    <w:rPr>
                      <w:sz w:val="16"/>
                      <w:szCs w:val="16"/>
                      <w:lang w:val="es-ES"/>
                    </w:rPr>
                  </w:pPr>
                  <w:r>
                    <w:rPr>
                      <w:sz w:val="16"/>
                      <w:szCs w:val="16"/>
                      <w:lang w:val="es-ES"/>
                    </w:rPr>
                    <w:t>0.2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191.6pt;margin-top:13.9pt;width:60.75pt;height:33pt;flip:y;z-index:251673600" o:connectortype="straight"/>
        </w:pict>
      </w:r>
    </w:p>
    <w:p w:rsidR="00A254AB" w:rsidRDefault="00B2490F" w:rsidP="00FA4643">
      <w:pPr>
        <w:ind w:left="360"/>
        <w:rPr>
          <w:b/>
          <w:lang w:val="es-ES"/>
        </w:rPr>
      </w:pPr>
      <w:r>
        <w:rPr>
          <w:b/>
          <w:noProof/>
        </w:rPr>
        <w:lastRenderedPageBreak/>
        <w:pict>
          <v:shape id="_x0000_s1043" type="#_x0000_t202" style="position:absolute;left:0;text-align:left;margin-left:257.6pt;margin-top:11.7pt;width:116.9pt;height:21pt;z-index:251676672;mso-width-relative:margin;mso-height-relative:margin">
            <v:textbox>
              <w:txbxContent>
                <w:p w:rsidR="00A254AB" w:rsidRPr="00217B29" w:rsidRDefault="00D066E9" w:rsidP="00A254AB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560.000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58" type="#_x0000_t202" style="position:absolute;left:0;text-align:left;margin-left:221.7pt;margin-top:4.95pt;width:30.65pt;height:15.85pt;z-index:251692032;mso-width-relative:margin;mso-height-relative:margin">
            <v:textbox>
              <w:txbxContent>
                <w:p w:rsidR="00A254AB" w:rsidRPr="00217B29" w:rsidRDefault="00217B29" w:rsidP="00A254AB">
                  <w:pPr>
                    <w:rPr>
                      <w:sz w:val="16"/>
                      <w:szCs w:val="16"/>
                      <w:lang w:val="es-ES"/>
                    </w:rPr>
                  </w:pPr>
                  <w:r>
                    <w:rPr>
                      <w:sz w:val="16"/>
                      <w:szCs w:val="16"/>
                      <w:lang w:val="es-ES"/>
                    </w:rPr>
                    <w:t>0.5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40" type="#_x0000_t32" style="position:absolute;left:0;text-align:left;margin-left:189.35pt;margin-top:21.45pt;width:68.25pt;height:27pt;z-index:251672576" o:connectortype="straight"/>
        </w:pict>
      </w:r>
      <w:r>
        <w:rPr>
          <w:b/>
          <w:noProof/>
        </w:rPr>
        <w:pict>
          <v:shape id="_x0000_s1039" type="#_x0000_t32" style="position:absolute;left:0;text-align:left;margin-left:189.35pt;margin-top:21.45pt;width:68.25pt;height:0;z-index:251671552" o:connectortype="straight"/>
        </w:pict>
      </w:r>
      <w:r>
        <w:rPr>
          <w:b/>
          <w:noProof/>
        </w:rPr>
        <w:pict>
          <v:oval id="_x0000_s1030" style="position:absolute;left:0;text-align:left;margin-left:147.35pt;margin-top:4.95pt;width:42pt;height:36.75pt;z-index:251662336">
            <v:textbox>
              <w:txbxContent>
                <w:p w:rsidR="00217B29" w:rsidRPr="00217B29" w:rsidRDefault="00D066E9">
                  <w:pPr>
                    <w:rPr>
                      <w:b/>
                      <w:sz w:val="16"/>
                      <w:szCs w:val="16"/>
                      <w:lang w:val="es-ES"/>
                    </w:rPr>
                  </w:pPr>
                  <w:r>
                    <w:rPr>
                      <w:b/>
                      <w:sz w:val="16"/>
                      <w:szCs w:val="16"/>
                      <w:lang w:val="es-ES"/>
                    </w:rPr>
                    <w:t>592.000</w:t>
                  </w:r>
                </w:p>
              </w:txbxContent>
            </v:textbox>
          </v:oval>
        </w:pict>
      </w:r>
    </w:p>
    <w:p w:rsidR="00A254AB" w:rsidRDefault="00B2490F" w:rsidP="00FA4643">
      <w:pPr>
        <w:ind w:left="360"/>
        <w:rPr>
          <w:b/>
          <w:lang w:val="es-ES"/>
        </w:rPr>
      </w:pPr>
      <w:r>
        <w:rPr>
          <w:b/>
          <w:noProof/>
        </w:rPr>
        <w:pict>
          <v:shape id="_x0000_s1044" type="#_x0000_t202" style="position:absolute;left:0;text-align:left;margin-left:257.6pt;margin-top:16.25pt;width:116.9pt;height:22.4pt;z-index:251677696;mso-width-relative:margin;mso-height-relative:margin">
            <v:textbox>
              <w:txbxContent>
                <w:p w:rsidR="00A254AB" w:rsidRPr="00217B29" w:rsidRDefault="00D066E9" w:rsidP="00A254AB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880.000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60" type="#_x0000_t202" style="position:absolute;left:0;text-align:left;margin-left:73.85pt;margin-top:7.25pt;width:62.25pt;height:20.45pt;z-index:251694080;mso-width-relative:margin;mso-height-relative:margin">
            <v:textbox>
              <w:txbxContent>
                <w:p w:rsidR="00A254AB" w:rsidRPr="00A254AB" w:rsidRDefault="00A254AB" w:rsidP="00A254AB">
                  <w:pPr>
                    <w:rPr>
                      <w:b/>
                      <w:lang w:val="es-ES"/>
                    </w:rPr>
                  </w:pPr>
                  <w:r w:rsidRPr="00A254AB">
                    <w:rPr>
                      <w:b/>
                      <w:lang w:val="es-ES"/>
                    </w:rPr>
                    <w:t>MANUAL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57" type="#_x0000_t202" style="position:absolute;left:0;text-align:left;margin-left:202.85pt;margin-top:11.85pt;width:30.65pt;height:15.85pt;z-index:251691008;mso-width-relative:margin;mso-height-relative:margin">
            <v:textbox>
              <w:txbxContent>
                <w:p w:rsidR="00A254AB" w:rsidRPr="00217B29" w:rsidRDefault="00217B29" w:rsidP="00A254AB">
                  <w:pPr>
                    <w:rPr>
                      <w:sz w:val="16"/>
                      <w:szCs w:val="16"/>
                      <w:lang w:val="es-ES"/>
                    </w:rPr>
                  </w:pPr>
                  <w:r>
                    <w:rPr>
                      <w:sz w:val="16"/>
                      <w:szCs w:val="16"/>
                      <w:lang w:val="es-ES"/>
                    </w:rPr>
                    <w:t>0.3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27" type="#_x0000_t32" style="position:absolute;left:0;text-align:left;margin-left:70.1pt;margin-top:7.25pt;width:81pt;height:77.25pt;flip:y;z-index:251659264" o:connectortype="straight"/>
        </w:pict>
      </w:r>
    </w:p>
    <w:p w:rsidR="00A254AB" w:rsidRDefault="00B2490F" w:rsidP="00FA4643">
      <w:pPr>
        <w:ind w:left="360"/>
        <w:rPr>
          <w:b/>
          <w:lang w:val="es-ES"/>
        </w:rPr>
      </w:pPr>
      <w:r>
        <w:rPr>
          <w:b/>
          <w:noProof/>
        </w:rPr>
        <w:pict>
          <v:shape id="_x0000_s1045" type="#_x0000_t202" style="position:absolute;left:0;text-align:left;margin-left:277.1pt;margin-top:13.25pt;width:116.9pt;height:21.2pt;z-index:251678720;mso-width-relative:margin;mso-height-relative:margin">
            <v:textbox>
              <w:txbxContent>
                <w:p w:rsidR="00A254AB" w:rsidRPr="00217B29" w:rsidRDefault="00D066E9" w:rsidP="00A254AB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230.000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56" type="#_x0000_t202" style="position:absolute;left:0;text-align:left;margin-left:212.7pt;margin-top:18.6pt;width:30.65pt;height:15.85pt;z-index:251689984;mso-width-relative:margin;mso-height-relative:margin">
            <v:textbox>
              <w:txbxContent>
                <w:p w:rsidR="00A254AB" w:rsidRPr="00217B29" w:rsidRDefault="00217B29" w:rsidP="00A254AB">
                  <w:pPr>
                    <w:rPr>
                      <w:sz w:val="16"/>
                      <w:szCs w:val="16"/>
                      <w:lang w:val="es-ES"/>
                    </w:rPr>
                  </w:pPr>
                  <w:r>
                    <w:rPr>
                      <w:sz w:val="16"/>
                      <w:szCs w:val="16"/>
                      <w:lang w:val="es-ES"/>
                    </w:rPr>
                    <w:t>0.2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38" type="#_x0000_t32" style="position:absolute;left:0;text-align:left;margin-left:202.85pt;margin-top:18.6pt;width:74.25pt;height:40.5pt;flip:y;z-index:251670528" o:connectortype="straight"/>
        </w:pict>
      </w:r>
    </w:p>
    <w:p w:rsidR="00A254AB" w:rsidRDefault="00B2490F" w:rsidP="00FA4643">
      <w:pPr>
        <w:ind w:left="360"/>
        <w:rPr>
          <w:b/>
          <w:lang w:val="es-ES"/>
        </w:rPr>
      </w:pPr>
      <w:r>
        <w:rPr>
          <w:b/>
          <w:noProof/>
        </w:rPr>
        <w:pict>
          <v:shape id="_x0000_s1061" type="#_x0000_t202" style="position:absolute;left:0;text-align:left;margin-left:77.6pt;margin-top:17.8pt;width:83.25pt;height:21.1pt;z-index:251695104;mso-width-relative:margin;mso-height-relative:margin">
            <v:textbox>
              <w:txbxContent>
                <w:p w:rsidR="00A254AB" w:rsidRPr="00A254AB" w:rsidRDefault="00A254AB" w:rsidP="00A254AB">
                  <w:pPr>
                    <w:rPr>
                      <w:b/>
                      <w:lang w:val="es-ES"/>
                    </w:rPr>
                  </w:pPr>
                  <w:r w:rsidRPr="00A254AB">
                    <w:rPr>
                      <w:b/>
                      <w:lang w:val="es-ES"/>
                    </w:rPr>
                    <w:t>AUTOMATICA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55" type="#_x0000_t202" style="position:absolute;left:0;text-align:left;margin-left:238.2pt;margin-top:17.8pt;width:30.65pt;height:15.85pt;z-index:251688960;mso-width-relative:margin;mso-height-relative:margin">
            <v:textbox>
              <w:txbxContent>
                <w:p w:rsidR="00A254AB" w:rsidRPr="00217B29" w:rsidRDefault="00217B29" w:rsidP="00A254AB">
                  <w:pPr>
                    <w:rPr>
                      <w:sz w:val="16"/>
                      <w:szCs w:val="16"/>
                      <w:lang w:val="es-ES"/>
                    </w:rPr>
                  </w:pPr>
                  <w:r>
                    <w:rPr>
                      <w:sz w:val="16"/>
                      <w:szCs w:val="16"/>
                      <w:lang w:val="es-ES"/>
                    </w:rPr>
                    <w:t>0.5</w:t>
                  </w:r>
                </w:p>
              </w:txbxContent>
            </v:textbox>
          </v:shape>
        </w:pict>
      </w:r>
      <w:r w:rsidRPr="00B2490F">
        <w:rPr>
          <w:b/>
          <w:noProof/>
          <w:sz w:val="16"/>
          <w:szCs w:val="16"/>
        </w:rPr>
        <w:pict>
          <v:oval id="_x0000_s1031" style="position:absolute;left:0;text-align:left;margin-left:160.85pt;margin-top:11.9pt;width:42pt;height:36.75pt;z-index:251663360">
            <v:textbox>
              <w:txbxContent>
                <w:p w:rsidR="00217B29" w:rsidRPr="00217B29" w:rsidRDefault="00D066E9">
                  <w:pPr>
                    <w:rPr>
                      <w:b/>
                      <w:sz w:val="16"/>
                      <w:szCs w:val="16"/>
                      <w:lang w:val="es-ES"/>
                    </w:rPr>
                  </w:pPr>
                  <w:r>
                    <w:rPr>
                      <w:b/>
                      <w:sz w:val="16"/>
                      <w:szCs w:val="16"/>
                      <w:lang w:val="es-ES"/>
                    </w:rPr>
                    <w:t>615.000</w:t>
                  </w:r>
                </w:p>
              </w:txbxContent>
            </v:textbox>
          </v:oval>
        </w:pict>
      </w:r>
      <w:r>
        <w:rPr>
          <w:b/>
          <w:noProof/>
        </w:rPr>
        <w:pict>
          <v:rect id="_x0000_s1026" style="position:absolute;left:0;text-align:left;margin-left:15.35pt;margin-top:20.9pt;width:54.75pt;height:27.75pt;z-index:251658240">
            <v:textbox>
              <w:txbxContent>
                <w:p w:rsidR="00217B29" w:rsidRPr="00217B29" w:rsidRDefault="00D066E9">
                  <w:pPr>
                    <w:rPr>
                      <w:b/>
                      <w:sz w:val="16"/>
                      <w:szCs w:val="16"/>
                      <w:lang w:val="es-ES"/>
                    </w:rPr>
                  </w:pPr>
                  <w:r>
                    <w:rPr>
                      <w:b/>
                      <w:sz w:val="16"/>
                      <w:szCs w:val="16"/>
                      <w:lang w:val="es-ES"/>
                    </w:rPr>
                    <w:t>615.000</w:t>
                  </w:r>
                </w:p>
              </w:txbxContent>
            </v:textbox>
          </v:rect>
        </w:pict>
      </w:r>
    </w:p>
    <w:p w:rsidR="00217B29" w:rsidRDefault="00B2490F" w:rsidP="00FA4643">
      <w:pPr>
        <w:ind w:left="360"/>
        <w:rPr>
          <w:b/>
          <w:lang w:val="es-ES"/>
        </w:rPr>
      </w:pPr>
      <w:r>
        <w:rPr>
          <w:b/>
          <w:noProof/>
        </w:rPr>
        <w:pict>
          <v:shape id="_x0000_s1050" type="#_x0000_t202" style="position:absolute;left:0;text-align:left;margin-left:277.1pt;margin-top:131.1pt;width:116.9pt;height:21.85pt;z-index:251683840;mso-width-relative:margin;mso-height-relative:margin">
            <v:textbox>
              <w:txbxContent>
                <w:p w:rsidR="00A254AB" w:rsidRPr="00217B29" w:rsidRDefault="00D066E9" w:rsidP="00A254AB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940.000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49" type="#_x0000_t202" style="position:absolute;left:0;text-align:left;margin-left:288.35pt;margin-top:91.35pt;width:116.9pt;height:23.9pt;z-index:251682816;mso-width-relative:margin;mso-height-relative:margin">
            <v:textbox>
              <w:txbxContent>
                <w:p w:rsidR="00A254AB" w:rsidRPr="00217B29" w:rsidRDefault="00D066E9" w:rsidP="00A254AB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560.000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47" type="#_x0000_t202" style="position:absolute;left:0;text-align:left;margin-left:276.35pt;margin-top:35.95pt;width:116.9pt;height:23.25pt;z-index:251680768;mso-width-relative:margin;mso-height-relative:margin">
            <v:textbox>
              <w:txbxContent>
                <w:p w:rsidR="00A254AB" w:rsidRPr="00217B29" w:rsidRDefault="00D066E9" w:rsidP="00A254AB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930.000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48" type="#_x0000_t202" style="position:absolute;left:0;text-align:left;margin-left:276.35pt;margin-top:63.6pt;width:116.9pt;height:21.1pt;z-index:251681792;mso-width-relative:margin;mso-height-relative:margin">
            <v:textbox>
              <w:txbxContent>
                <w:p w:rsidR="00A254AB" w:rsidRPr="00217B29" w:rsidRDefault="00D066E9" w:rsidP="00A254AB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180.000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46" type="#_x0000_t202" style="position:absolute;left:0;text-align:left;margin-left:280.1pt;margin-top:3.6pt;width:116.9pt;height:19.6pt;z-index:251679744;mso-width-relative:margin;mso-height-relative:margin">
            <v:textbox>
              <w:txbxContent>
                <w:p w:rsidR="00A254AB" w:rsidRPr="00217B29" w:rsidRDefault="00D066E9" w:rsidP="00A254AB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580.000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62" type="#_x0000_t202" style="position:absolute;left:0;text-align:left;margin-left:55.1pt;margin-top:54.6pt;width:76.5pt;height:24.85pt;z-index:251696128;mso-width-relative:margin;mso-height-relative:margin">
            <v:textbox>
              <w:txbxContent>
                <w:p w:rsidR="00A254AB" w:rsidRPr="00A254AB" w:rsidRDefault="00A254AB" w:rsidP="00A254AB">
                  <w:pPr>
                    <w:rPr>
                      <w:b/>
                      <w:lang w:val="es-ES"/>
                    </w:rPr>
                  </w:pPr>
                  <w:r w:rsidRPr="00A254AB">
                    <w:rPr>
                      <w:b/>
                      <w:lang w:val="es-ES"/>
                    </w:rPr>
                    <w:t>MAQUINA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51" type="#_x0000_t202" style="position:absolute;left:0;text-align:left;margin-left:207.55pt;margin-top:115.25pt;width:30.65pt;height:15.85pt;z-index:251684864;mso-width-relative:margin;mso-height-relative:margin">
            <v:textbox>
              <w:txbxContent>
                <w:p w:rsidR="00A254AB" w:rsidRPr="00217B29" w:rsidRDefault="00217B29" w:rsidP="00A254AB">
                  <w:pPr>
                    <w:rPr>
                      <w:sz w:val="16"/>
                      <w:szCs w:val="16"/>
                      <w:lang w:val="es-ES"/>
                    </w:rPr>
                  </w:pPr>
                  <w:r>
                    <w:rPr>
                      <w:sz w:val="16"/>
                      <w:szCs w:val="16"/>
                      <w:lang w:val="es-ES"/>
                    </w:rPr>
                    <w:t>0.3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52" type="#_x0000_t202" style="position:absolute;left:0;text-align:left;margin-left:238.2pt;margin-top:80.85pt;width:30.65pt;height:15.85pt;z-index:251685888;mso-width-relative:margin;mso-height-relative:margin">
            <v:textbox>
              <w:txbxContent>
                <w:p w:rsidR="00A254AB" w:rsidRPr="00217B29" w:rsidRDefault="00217B29" w:rsidP="00A254AB">
                  <w:pPr>
                    <w:rPr>
                      <w:sz w:val="16"/>
                      <w:szCs w:val="16"/>
                      <w:lang w:val="es-ES"/>
                    </w:rPr>
                  </w:pPr>
                  <w:r>
                    <w:rPr>
                      <w:sz w:val="16"/>
                      <w:szCs w:val="16"/>
                      <w:lang w:val="es-ES"/>
                    </w:rPr>
                    <w:t>0.5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53" type="#_x0000_t202" style="position:absolute;left:0;text-align:left;margin-left:212.7pt;margin-top:63.6pt;width:30.65pt;height:15.85pt;z-index:251686912;mso-width-relative:margin;mso-height-relative:margin">
            <v:textbox>
              <w:txbxContent>
                <w:p w:rsidR="00A254AB" w:rsidRPr="00217B29" w:rsidRDefault="00217B29" w:rsidP="00A254AB">
                  <w:pPr>
                    <w:rPr>
                      <w:sz w:val="16"/>
                      <w:szCs w:val="16"/>
                      <w:lang w:val="es-ES"/>
                    </w:rPr>
                  </w:pPr>
                  <w:r>
                    <w:rPr>
                      <w:sz w:val="16"/>
                      <w:szCs w:val="16"/>
                      <w:lang w:val="es-ES"/>
                    </w:rPr>
                    <w:t>0.2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54" type="#_x0000_t202" style="position:absolute;left:0;text-align:left;margin-left:221.7pt;margin-top:28.35pt;width:30.65pt;height:15.85pt;z-index:251687936;mso-width-relative:margin;mso-height-relative:margin">
            <v:textbox>
              <w:txbxContent>
                <w:p w:rsidR="00A254AB" w:rsidRPr="00217B29" w:rsidRDefault="00217B29" w:rsidP="00A254AB">
                  <w:pPr>
                    <w:rPr>
                      <w:sz w:val="16"/>
                      <w:szCs w:val="16"/>
                      <w:lang w:val="es-ES"/>
                    </w:rPr>
                  </w:pPr>
                  <w:r>
                    <w:rPr>
                      <w:sz w:val="16"/>
                      <w:szCs w:val="16"/>
                      <w:lang w:val="es-ES"/>
                    </w:rPr>
                    <w:t>0.3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37" type="#_x0000_t32" style="position:absolute;left:0;text-align:left;margin-left:202.85pt;margin-top:8.2pt;width:77.25pt;height:0;z-index:251669504" o:connectortype="straight"/>
        </w:pict>
      </w:r>
      <w:r>
        <w:rPr>
          <w:b/>
          <w:noProof/>
        </w:rPr>
        <w:pict>
          <v:shape id="_x0000_s1036" type="#_x0000_t32" style="position:absolute;left:0;text-align:left;margin-left:202.85pt;margin-top:8.2pt;width:73.5pt;height:36pt;z-index:251668480" o:connectortype="straight"/>
        </w:pict>
      </w:r>
      <w:r>
        <w:rPr>
          <w:b/>
          <w:noProof/>
        </w:rPr>
        <w:pict>
          <v:shape id="_x0000_s1033" type="#_x0000_t32" style="position:absolute;left:0;text-align:left;margin-left:202.85pt;margin-top:96.7pt;width:73.5pt;height:41.25pt;z-index:251665408" o:connectortype="straight"/>
        </w:pict>
      </w:r>
      <w:r>
        <w:rPr>
          <w:b/>
          <w:noProof/>
        </w:rPr>
        <w:pict>
          <v:shape id="_x0000_s1035" type="#_x0000_t32" style="position:absolute;left:0;text-align:left;margin-left:202.85pt;margin-top:68.2pt;width:73.5pt;height:28.5pt;flip:y;z-index:251667456" o:connectortype="straight"/>
        </w:pict>
      </w:r>
      <w:r>
        <w:rPr>
          <w:b/>
          <w:noProof/>
        </w:rPr>
        <w:pict>
          <v:shape id="_x0000_s1034" type="#_x0000_t32" style="position:absolute;left:0;text-align:left;margin-left:202.85pt;margin-top:96.7pt;width:85.5pt;height:0;z-index:251666432" o:connectortype="straight"/>
        </w:pict>
      </w:r>
      <w:r>
        <w:rPr>
          <w:b/>
          <w:noProof/>
        </w:rPr>
        <w:pict>
          <v:oval id="_x0000_s1032" style="position:absolute;left:0;text-align:left;margin-left:160.85pt;margin-top:70.45pt;width:42pt;height:36.75pt;z-index:251664384">
            <v:textbox>
              <w:txbxContent>
                <w:p w:rsidR="00217B29" w:rsidRPr="00217B29" w:rsidRDefault="00D066E9">
                  <w:pPr>
                    <w:rPr>
                      <w:b/>
                      <w:sz w:val="16"/>
                      <w:szCs w:val="16"/>
                      <w:lang w:val="es-ES"/>
                    </w:rPr>
                  </w:pPr>
                  <w:r>
                    <w:rPr>
                      <w:b/>
                      <w:sz w:val="16"/>
                      <w:szCs w:val="16"/>
                      <w:lang w:val="es-ES"/>
                    </w:rPr>
                    <w:t>598.000</w:t>
                  </w:r>
                </w:p>
              </w:txbxContent>
            </v:textbox>
          </v:oval>
        </w:pict>
      </w:r>
      <w:r>
        <w:rPr>
          <w:b/>
          <w:noProof/>
        </w:rPr>
        <w:pict>
          <v:shape id="_x0000_s1028" type="#_x0000_t32" style="position:absolute;left:0;text-align:left;margin-left:70.1pt;margin-top:8.2pt;width:90.75pt;height:0;z-index:251660288" o:connectortype="straight"/>
        </w:pict>
      </w:r>
      <w:r>
        <w:rPr>
          <w:b/>
          <w:noProof/>
        </w:rPr>
        <w:pict>
          <v:shape id="_x0000_s1029" type="#_x0000_t32" style="position:absolute;left:0;text-align:left;margin-left:70.1pt;margin-top:8.2pt;width:98.25pt;height:71.25pt;z-index:251661312" o:connectortype="straight"/>
        </w:pict>
      </w:r>
      <w:r w:rsidR="00217B29">
        <w:rPr>
          <w:b/>
          <w:lang w:val="es-ES"/>
        </w:rPr>
        <w:t>22</w:t>
      </w:r>
    </w:p>
    <w:p w:rsidR="00A254AB" w:rsidRDefault="00A254AB" w:rsidP="00FA4643">
      <w:pPr>
        <w:ind w:left="360"/>
        <w:rPr>
          <w:b/>
          <w:lang w:val="es-ES"/>
        </w:rPr>
      </w:pPr>
    </w:p>
    <w:p w:rsidR="00217B29" w:rsidRDefault="00217B29" w:rsidP="00FA4643">
      <w:pPr>
        <w:ind w:left="360"/>
        <w:rPr>
          <w:b/>
          <w:lang w:val="es-ES"/>
        </w:rPr>
      </w:pPr>
    </w:p>
    <w:p w:rsidR="00217B29" w:rsidRDefault="00217B29" w:rsidP="00FA4643">
      <w:pPr>
        <w:ind w:left="360"/>
        <w:rPr>
          <w:b/>
          <w:lang w:val="es-ES"/>
        </w:rPr>
      </w:pPr>
    </w:p>
    <w:p w:rsidR="00217B29" w:rsidRDefault="00217B29" w:rsidP="00FA4643">
      <w:pPr>
        <w:ind w:left="360"/>
        <w:rPr>
          <w:b/>
          <w:lang w:val="es-ES"/>
        </w:rPr>
      </w:pPr>
    </w:p>
    <w:p w:rsidR="00217B29" w:rsidRDefault="00217B29" w:rsidP="00FA4643">
      <w:pPr>
        <w:ind w:left="360"/>
        <w:rPr>
          <w:b/>
          <w:lang w:val="es-ES"/>
        </w:rPr>
      </w:pPr>
    </w:p>
    <w:p w:rsidR="00217B29" w:rsidRDefault="00217B29" w:rsidP="00FA4643">
      <w:pPr>
        <w:ind w:left="360"/>
        <w:rPr>
          <w:b/>
          <w:lang w:val="es-ES"/>
        </w:rPr>
      </w:pPr>
    </w:p>
    <w:p w:rsidR="00217B29" w:rsidRPr="00217B29" w:rsidRDefault="00217B29" w:rsidP="00217B29">
      <w:pPr>
        <w:pStyle w:val="Prrafodelista"/>
        <w:numPr>
          <w:ilvl w:val="0"/>
          <w:numId w:val="1"/>
        </w:numPr>
        <w:rPr>
          <w:b/>
          <w:lang w:val="es-ES"/>
        </w:rPr>
      </w:pPr>
      <w:r>
        <w:rPr>
          <w:b/>
          <w:lang w:val="es-ES"/>
        </w:rPr>
        <w:t xml:space="preserve">Según el criterio del árbol, es </w:t>
      </w:r>
      <w:r w:rsidR="00D066E9">
        <w:rPr>
          <w:b/>
          <w:lang w:val="es-ES"/>
        </w:rPr>
        <w:t>más</w:t>
      </w:r>
      <w:r>
        <w:rPr>
          <w:b/>
          <w:lang w:val="es-ES"/>
        </w:rPr>
        <w:t xml:space="preserve"> conveniente fabricar cierres automáticamente. </w:t>
      </w:r>
    </w:p>
    <w:sectPr w:rsidR="00217B29" w:rsidRPr="00217B29" w:rsidSect="006C2108"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7C74BD"/>
    <w:multiLevelType w:val="hybridMultilevel"/>
    <w:tmpl w:val="5F24423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C2108"/>
    <w:rsid w:val="000F7F28"/>
    <w:rsid w:val="001E0A64"/>
    <w:rsid w:val="00217B29"/>
    <w:rsid w:val="00272FEF"/>
    <w:rsid w:val="00307918"/>
    <w:rsid w:val="0032111D"/>
    <w:rsid w:val="004A40D3"/>
    <w:rsid w:val="00646B4D"/>
    <w:rsid w:val="006C2108"/>
    <w:rsid w:val="006C3C19"/>
    <w:rsid w:val="00850AFA"/>
    <w:rsid w:val="008A4DC0"/>
    <w:rsid w:val="009E7AD3"/>
    <w:rsid w:val="00A254AB"/>
    <w:rsid w:val="00A67AA4"/>
    <w:rsid w:val="00AC442E"/>
    <w:rsid w:val="00B2490F"/>
    <w:rsid w:val="00B431D2"/>
    <w:rsid w:val="00C34475"/>
    <w:rsid w:val="00CA7E78"/>
    <w:rsid w:val="00D066E9"/>
    <w:rsid w:val="00D56F24"/>
    <w:rsid w:val="00E36CFB"/>
    <w:rsid w:val="00E6150E"/>
    <w:rsid w:val="00F85EE7"/>
    <w:rsid w:val="00FA4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13" type="connector" idref="#_x0000_s1028"/>
        <o:r id="V:Rule14" type="connector" idref="#_x0000_s1035"/>
        <o:r id="V:Rule15" type="connector" idref="#_x0000_s1029"/>
        <o:r id="V:Rule16" type="connector" idref="#_x0000_s1027"/>
        <o:r id="V:Rule17" type="connector" idref="#_x0000_s1036"/>
        <o:r id="V:Rule18" type="connector" idref="#_x0000_s1033"/>
        <o:r id="V:Rule19" type="connector" idref="#_x0000_s1041"/>
        <o:r id="V:Rule20" type="connector" idref="#_x0000_s1038"/>
        <o:r id="V:Rule21" type="connector" idref="#_x0000_s1040"/>
        <o:r id="V:Rule22" type="connector" idref="#_x0000_s1037"/>
        <o:r id="V:Rule23" type="connector" idref="#_x0000_s1034"/>
        <o:r id="V:Rule24" type="connector" idref="#_x0000_s1039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C1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C2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210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C21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326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MONTI SACI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Contabilidad</dc:creator>
  <cp:keywords/>
  <dc:description/>
  <cp:lastModifiedBy>Contabilidad</cp:lastModifiedBy>
  <cp:revision>10</cp:revision>
  <cp:lastPrinted>2013-04-26T12:27:00Z</cp:lastPrinted>
  <dcterms:created xsi:type="dcterms:W3CDTF">2012-09-18T14:46:00Z</dcterms:created>
  <dcterms:modified xsi:type="dcterms:W3CDTF">2013-08-26T13:10:00Z</dcterms:modified>
</cp:coreProperties>
</file>