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37" w:rsidRPr="007D583B" w:rsidRDefault="00357837" w:rsidP="00357837">
      <w:pPr>
        <w:rPr>
          <w:rFonts w:ascii="Arial" w:hAnsi="Arial" w:cs="Arial"/>
          <w:b/>
          <w:sz w:val="16"/>
          <w:szCs w:val="16"/>
        </w:rPr>
      </w:pPr>
    </w:p>
    <w:p w:rsidR="002B0C54" w:rsidRPr="007D583B" w:rsidRDefault="007D583B" w:rsidP="007D583B">
      <w:pPr>
        <w:jc w:val="both"/>
        <w:rPr>
          <w:rFonts w:ascii="Arial" w:hAnsi="Arial" w:cs="Arial"/>
          <w:i/>
          <w:sz w:val="16"/>
          <w:szCs w:val="16"/>
        </w:rPr>
      </w:pPr>
      <w:r w:rsidRPr="007D583B">
        <w:rPr>
          <w:rFonts w:ascii="Arial" w:hAnsi="Arial" w:cs="Arial"/>
          <w:b/>
          <w:noProof/>
          <w:sz w:val="16"/>
          <w:szCs w:val="16"/>
        </w:rPr>
        <w:drawing>
          <wp:inline distT="0" distB="0" distL="0" distR="0">
            <wp:extent cx="1543050" cy="666750"/>
            <wp:effectExtent l="19050" t="0" r="0" b="0"/>
            <wp:docPr id="3" name="Imagen 1" descr="logo_unlam">
              <a:hlinkClick xmlns:a="http://schemas.openxmlformats.org/drawingml/2006/main" r:id="rId8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nla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7837" w:rsidRPr="007D583B">
        <w:rPr>
          <w:rFonts w:ascii="Arial" w:hAnsi="Arial" w:cs="Arial"/>
          <w:b/>
          <w:sz w:val="16"/>
          <w:szCs w:val="16"/>
        </w:rPr>
        <w:t xml:space="preserve">                                       </w:t>
      </w:r>
      <w:r w:rsidR="00357837" w:rsidRPr="007D583B">
        <w:rPr>
          <w:b/>
          <w:sz w:val="16"/>
          <w:szCs w:val="16"/>
          <w:u w:val="single"/>
        </w:rPr>
        <w:t>Trabajo Práctico Nº 13</w:t>
      </w:r>
    </w:p>
    <w:p w:rsidR="00357837" w:rsidRPr="007D583B" w:rsidRDefault="00357837" w:rsidP="00357837">
      <w:pPr>
        <w:tabs>
          <w:tab w:val="left" w:pos="2415"/>
        </w:tabs>
        <w:rPr>
          <w:b/>
          <w:sz w:val="16"/>
          <w:szCs w:val="16"/>
          <w:u w:val="single"/>
        </w:rPr>
      </w:pPr>
      <w:r w:rsidRPr="007D583B">
        <w:rPr>
          <w:b/>
          <w:sz w:val="16"/>
          <w:szCs w:val="16"/>
          <w:u w:val="single"/>
        </w:rPr>
        <w:t>Primer alternativa;</w:t>
      </w:r>
      <w:r w:rsidR="007D583B" w:rsidRPr="007D583B">
        <w:rPr>
          <w:rFonts w:ascii="Arial" w:hAnsi="Arial" w:cs="Arial"/>
          <w:b/>
          <w:noProof/>
          <w:sz w:val="16"/>
          <w:szCs w:val="16"/>
        </w:rPr>
        <w:t xml:space="preserve"> </w:t>
      </w:r>
    </w:p>
    <w:p w:rsidR="00357837" w:rsidRPr="007D583B" w:rsidRDefault="00357837" w:rsidP="00357837">
      <w:pPr>
        <w:tabs>
          <w:tab w:val="left" w:pos="2415"/>
        </w:tabs>
        <w:rPr>
          <w:sz w:val="16"/>
          <w:szCs w:val="16"/>
        </w:rPr>
      </w:pPr>
      <w:r w:rsidRPr="007D583B">
        <w:rPr>
          <w:sz w:val="16"/>
          <w:szCs w:val="16"/>
        </w:rPr>
        <w:t>Probabilidad de que nos otorguen el crédito: 70%Ganancia final en dos años: $ 2.000.000</w:t>
      </w:r>
    </w:p>
    <w:p w:rsidR="00357837" w:rsidRPr="007D583B" w:rsidRDefault="00357837" w:rsidP="00357837">
      <w:pPr>
        <w:tabs>
          <w:tab w:val="left" w:pos="2415"/>
        </w:tabs>
        <w:rPr>
          <w:sz w:val="16"/>
          <w:szCs w:val="16"/>
        </w:rPr>
      </w:pPr>
      <w:r w:rsidRPr="007D583B">
        <w:rPr>
          <w:sz w:val="16"/>
          <w:szCs w:val="16"/>
        </w:rPr>
        <w:t>Probabilidad de que nos otorguen el trabajo y no a la competencia: 50%</w:t>
      </w:r>
    </w:p>
    <w:p w:rsidR="00357837" w:rsidRPr="007D583B" w:rsidRDefault="00357837" w:rsidP="00357837">
      <w:pPr>
        <w:tabs>
          <w:tab w:val="left" w:pos="2415"/>
        </w:tabs>
        <w:rPr>
          <w:b/>
          <w:sz w:val="16"/>
          <w:szCs w:val="16"/>
          <w:u w:val="single"/>
        </w:rPr>
      </w:pPr>
      <w:r w:rsidRPr="007D583B">
        <w:rPr>
          <w:b/>
          <w:sz w:val="16"/>
          <w:szCs w:val="16"/>
          <w:u w:val="single"/>
        </w:rPr>
        <w:t xml:space="preserve">Segunda alternativa: </w:t>
      </w:r>
    </w:p>
    <w:p w:rsidR="00357837" w:rsidRPr="007D583B" w:rsidRDefault="00357837" w:rsidP="00357837">
      <w:pPr>
        <w:tabs>
          <w:tab w:val="left" w:pos="2415"/>
        </w:tabs>
        <w:rPr>
          <w:sz w:val="16"/>
          <w:szCs w:val="16"/>
        </w:rPr>
      </w:pPr>
      <w:r w:rsidRPr="007D583B">
        <w:rPr>
          <w:sz w:val="16"/>
          <w:szCs w:val="16"/>
        </w:rPr>
        <w:t>Pasar un precio mas bajo, ganancias al finalizar la obra: $ 1.600.000</w:t>
      </w:r>
    </w:p>
    <w:p w:rsidR="00357837" w:rsidRPr="007D583B" w:rsidRDefault="00357837" w:rsidP="00357837">
      <w:pPr>
        <w:tabs>
          <w:tab w:val="left" w:pos="2415"/>
        </w:tabs>
        <w:rPr>
          <w:sz w:val="16"/>
          <w:szCs w:val="16"/>
        </w:rPr>
      </w:pPr>
      <w:r w:rsidRPr="007D583B">
        <w:rPr>
          <w:sz w:val="16"/>
          <w:szCs w:val="16"/>
        </w:rPr>
        <w:t>Posibilidad que nos otorguen el trabajo: 90%</w:t>
      </w:r>
    </w:p>
    <w:p w:rsidR="00357837" w:rsidRPr="007D583B" w:rsidRDefault="00357837" w:rsidP="00357837">
      <w:pPr>
        <w:tabs>
          <w:tab w:val="left" w:pos="2415"/>
        </w:tabs>
        <w:rPr>
          <w:sz w:val="16"/>
          <w:szCs w:val="16"/>
        </w:rPr>
      </w:pPr>
      <w:r w:rsidRPr="007D583B">
        <w:rPr>
          <w:sz w:val="16"/>
          <w:szCs w:val="16"/>
        </w:rPr>
        <w:t>Costo fijo de la propuesta: $ 2.000</w:t>
      </w:r>
    </w:p>
    <w:p w:rsidR="00357837" w:rsidRPr="007D583B" w:rsidRDefault="00357837" w:rsidP="00357837">
      <w:pPr>
        <w:tabs>
          <w:tab w:val="left" w:pos="2415"/>
        </w:tabs>
        <w:rPr>
          <w:color w:val="000000" w:themeColor="text1"/>
          <w:sz w:val="16"/>
          <w:szCs w:val="16"/>
        </w:rPr>
      </w:pPr>
      <w:r w:rsidRPr="007D583B">
        <w:rPr>
          <w:color w:val="000000" w:themeColor="text1"/>
          <w:sz w:val="16"/>
          <w:szCs w:val="16"/>
        </w:rPr>
        <w:t>Costo adicional por presentación de la propuesta: $ 3.000</w:t>
      </w:r>
    </w:p>
    <w:p w:rsidR="007D583B" w:rsidRDefault="00357837" w:rsidP="00357837">
      <w:pPr>
        <w:tabs>
          <w:tab w:val="left" w:pos="2415"/>
        </w:tabs>
        <w:rPr>
          <w:color w:val="000000" w:themeColor="text1"/>
          <w:sz w:val="16"/>
          <w:szCs w:val="16"/>
        </w:rPr>
      </w:pPr>
      <w:r w:rsidRPr="007D583B">
        <w:rPr>
          <w:color w:val="000000" w:themeColor="text1"/>
          <w:sz w:val="16"/>
          <w:szCs w:val="16"/>
        </w:rPr>
        <w:t>Probabilidad del costo adicional: 0.66</w:t>
      </w:r>
      <w:r w:rsidR="007D583B">
        <w:rPr>
          <w:color w:val="000000" w:themeColor="text1"/>
          <w:sz w:val="16"/>
          <w:szCs w:val="16"/>
        </w:rPr>
        <w:t>%.</w:t>
      </w:r>
    </w:p>
    <w:p w:rsidR="007D583B" w:rsidRPr="007D583B" w:rsidRDefault="007D583B" w:rsidP="00357837">
      <w:pPr>
        <w:tabs>
          <w:tab w:val="left" w:pos="2415"/>
        </w:tabs>
        <w:rPr>
          <w:color w:val="000000" w:themeColor="text1"/>
          <w:sz w:val="16"/>
          <w:szCs w:val="16"/>
        </w:rPr>
      </w:pPr>
      <w:r w:rsidRPr="007D583B">
        <w:rPr>
          <w:b/>
          <w:color w:val="FF0000"/>
          <w:sz w:val="16"/>
          <w:szCs w:val="16"/>
        </w:rPr>
        <w:t>Lo más conveniente es presentarse a la licitación y realizar una oferta baja.</w:t>
      </w:r>
      <w:r w:rsidR="001F53E6" w:rsidRPr="007D583B">
        <w:rPr>
          <w:b/>
          <w:noProof/>
          <w:color w:val="FF0000"/>
          <w:sz w:val="16"/>
          <w:szCs w:val="16"/>
        </w:rPr>
        <w:pict>
          <v:oval id="_x0000_s1053" style="position:absolute;margin-left:493.85pt;margin-top:384.45pt;width:48.75pt;height:51pt;z-index:251685888;mso-position-horizontal-relative:text;mso-position-vertical-relative:text">
            <v:textbox>
              <w:txbxContent>
                <w:p w:rsidR="000340D9" w:rsidRPr="000340D9" w:rsidRDefault="000340D9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1.315.050</w:t>
                  </w:r>
                </w:p>
              </w:txbxContent>
            </v:textbox>
          </v:oval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522.35pt;margin-top:435.45pt;width:38.25pt;height:26.25pt;z-index:251688960;mso-position-horizontal-relative:text;mso-position-vertical-relative:text;mso-width-relative:margin;mso-height-relative:margin">
            <v:textbox>
              <w:txbxContent>
                <w:p w:rsidR="00405704" w:rsidRDefault="00405704" w:rsidP="0040570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0.33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74" type="#_x0000_t202" style="position:absolute;margin-left:566.6pt;margin-top:407.7pt;width:140.15pt;height:36.75pt;z-index:251707392;mso-position-horizontal-relative:text;mso-position-vertical-relative:text;mso-width-relative:margin;mso-height-relative:margin">
            <v:textbox>
              <w:txbxContent>
                <w:p w:rsidR="00250212" w:rsidRDefault="00250212" w:rsidP="0025021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PERDEMOS EL TRABAJO: $  - 5.000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73" type="#_x0000_t202" style="position:absolute;margin-left:566.6pt;margin-top:361.2pt;width:140.15pt;height:36.75pt;z-index:251706368;mso-position-horizontal-relative:text;mso-position-vertical-relative:text;mso-width-relative:margin;mso-height-relative:margin">
            <v:textbox>
              <w:txbxContent>
                <w:p w:rsidR="00250212" w:rsidRDefault="00250212" w:rsidP="0025021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GANAMOS EL TRABAJO: $  1.995.000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72" type="#_x0000_t202" style="position:absolute;margin-left:557.6pt;margin-top:94.95pt;width:140.15pt;height:36.75pt;z-index:251705344;mso-position-horizontal-relative:text;mso-position-vertical-relative:text;mso-width-relative:margin;mso-height-relative:margin">
            <v:textbox>
              <w:txbxContent>
                <w:p w:rsidR="00250212" w:rsidRDefault="00250212" w:rsidP="0025021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PERDEMOS EL TRABAJO: $  - 2.000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71" type="#_x0000_t202" style="position:absolute;margin-left:554.6pt;margin-top:-4.05pt;width:140.15pt;height:36.75pt;z-index:251704320;mso-position-horizontal-relative:text;mso-position-vertical-relative:text;mso-width-relative:margin;mso-height-relative:margin">
            <v:textbox>
              <w:txbxContent>
                <w:p w:rsidR="00250212" w:rsidRDefault="00250212" w:rsidP="0025021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GANAMOS EL TRABAJO: $  1.598.000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506.6pt;margin-top:75.45pt;width:51pt;height:28.5pt;z-index:251695104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55" type="#_x0000_t32" style="position:absolute;margin-left:538.1pt;margin-top:382.95pt;width:37.5pt;height:15pt;flip:y;z-index:251687936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54" type="#_x0000_t32" style="position:absolute;margin-left:538.1pt;margin-top:397.95pt;width:37.5pt;height:24pt;z-index:251686912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57" type="#_x0000_t202" style="position:absolute;margin-left:522.35pt;margin-top:350.7pt;width:38.25pt;height:26.25pt;z-index:251689984;mso-position-horizontal-relative:text;mso-position-vertical-relative:text;mso-width-relative:margin;mso-height-relative:margin">
            <v:textbox>
              <w:txbxContent>
                <w:p w:rsidR="00405704" w:rsidRDefault="00405704" w:rsidP="0040570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0.66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rect id="_x0000_s1070" style="position:absolute;margin-left:372.35pt;margin-top:332.7pt;width:107.25pt;height:48pt;z-index:251703296;mso-position-horizontal-relative:text;mso-position-vertical-relative:text">
            <v:textbox>
              <w:txbxContent>
                <w:p w:rsidR="003C3F91" w:rsidRDefault="003C3F91" w:rsidP="003C3F91">
                  <w:pPr>
                    <w:jc w:val="both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OFERTA ALTA</w:t>
                  </w:r>
                </w:p>
                <w:p w:rsidR="003C3F91" w:rsidRDefault="003C3F91" w:rsidP="003C3F91">
                  <w:pPr>
                    <w:jc w:val="both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CON PRESENTACION</w:t>
                  </w:r>
                </w:p>
                <w:p w:rsidR="003C3F91" w:rsidRPr="009120A0" w:rsidRDefault="003C3F91" w:rsidP="003C3F91">
                  <w:pPr>
                    <w:jc w:val="both"/>
                    <w:rPr>
                      <w:lang w:val="es-ES"/>
                    </w:rPr>
                  </w:pPr>
                </w:p>
              </w:txbxContent>
            </v:textbox>
          </v:rect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rect id="_x0000_s1047" style="position:absolute;margin-left:426.35pt;margin-top:145.2pt;width:80.25pt;height:18pt;z-index:251679744;mso-position-horizontal-relative:text;mso-position-vertical-relative:text">
            <v:textbox>
              <w:txbxContent>
                <w:p w:rsidR="009120A0" w:rsidRPr="009120A0" w:rsidRDefault="009120A0" w:rsidP="009120A0">
                  <w:pPr>
                    <w:jc w:val="both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OFERTA ALTA</w:t>
                  </w:r>
                </w:p>
              </w:txbxContent>
            </v:textbox>
          </v:rect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50" type="#_x0000_t32" style="position:absolute;margin-left:385.1pt;margin-top:145.2pt;width:128.25pt;height:243pt;z-index:251682816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69" type="#_x0000_t202" style="position:absolute;margin-left:566.6pt;margin-top:223.2pt;width:140.15pt;height:36.75pt;z-index:251702272;mso-position-horizontal-relative:text;mso-position-vertical-relative:text;mso-width-relative:margin;mso-height-relative:margin">
            <v:textbox>
              <w:txbxContent>
                <w:p w:rsidR="003C3F91" w:rsidRDefault="003C3F91" w:rsidP="003C3F9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GANAMOS EL TRABAJO: $  </w:t>
                  </w:r>
                  <w:r w:rsidR="00250212">
                    <w:rPr>
                      <w:lang w:val="es-ES"/>
                    </w:rPr>
                    <w:t>1.998.000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64" type="#_x0000_t32" style="position:absolute;margin-left:532.1pt;margin-top:222.45pt;width:18.75pt;height:74.25pt;z-index:251697152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68" type="#_x0000_t202" style="position:absolute;margin-left:550.85pt;margin-top:270.45pt;width:140.15pt;height:36.75pt;z-index:251701248;mso-position-horizontal-relative:text;mso-position-vertical-relative:text;mso-width-relative:margin;mso-height-relative:margin">
            <v:textbox>
              <w:txbxContent>
                <w:p w:rsidR="003C3F91" w:rsidRDefault="003C3F91" w:rsidP="003C3F9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PERDEMOS EL TRABAJO: $  - 2.000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67" type="#_x0000_t202" style="position:absolute;margin-left:545.6pt;margin-top:190.9pt;width:33.75pt;height:26.25pt;z-index:251700224;mso-position-horizontal-relative:text;mso-position-vertical-relative:text;mso-width-relative:margin;mso-height-relative:margin">
            <v:textbox>
              <w:txbxContent>
                <w:p w:rsidR="003C3F91" w:rsidRDefault="003C3F91" w:rsidP="003C3F9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0.5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66" type="#_x0000_t202" style="position:absolute;margin-left:498.35pt;margin-top:257.7pt;width:33.75pt;height:26.25pt;z-index:251699200;mso-position-horizontal-relative:text;mso-position-vertical-relative:text;mso-width-relative:margin;mso-height-relative:margin">
            <v:textbox>
              <w:txbxContent>
                <w:p w:rsidR="003C3F91" w:rsidRDefault="003C3F91" w:rsidP="003C3F9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0.5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65" type="#_x0000_t32" style="position:absolute;margin-left:532.1pt;margin-top:222.45pt;width:44.25pt;height:4.5pt;z-index:251698176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oval id="_x0000_s1063" style="position:absolute;margin-left:489.35pt;margin-top:181.95pt;width:53.25pt;height:46.5pt;z-index:251696128;mso-position-horizontal-relative:text;mso-position-vertical-relative:text">
            <v:textbox>
              <w:txbxContent>
                <w:p w:rsidR="000340D9" w:rsidRPr="000340D9" w:rsidRDefault="000340D9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998.000</w:t>
                  </w:r>
                </w:p>
              </w:txbxContent>
            </v:textbox>
          </v:oval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51" type="#_x0000_t202" style="position:absolute;margin-left:479.6pt;margin-top:36.45pt;width:33.75pt;height:26.25pt;z-index:251683840;mso-position-horizontal-relative:text;mso-position-vertical-relative:text;mso-width-relative:margin;mso-height-relative:margin">
            <v:textbox>
              <w:txbxContent>
                <w:p w:rsidR="00405704" w:rsidRDefault="00405704" w:rsidP="0040570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0.9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49" type="#_x0000_t32" style="position:absolute;margin-left:506.6pt;margin-top:17.7pt;width:48pt;height:60pt;flip:y;z-index:251681792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52" type="#_x0000_t202" style="position:absolute;margin-left:498.35pt;margin-top:114.45pt;width:33.75pt;height:26.25pt;z-index:251684864;mso-position-horizontal-relative:text;mso-position-vertical-relative:text;mso-width-relative:margin;mso-height-relative:margin">
            <v:textbox>
              <w:txbxContent>
                <w:p w:rsidR="00405704" w:rsidRDefault="00405704" w:rsidP="0040570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35" type="#_x0000_t202" style="position:absolute;margin-left:184.85pt;margin-top:233.7pt;width:37.5pt;height:26.25pt;z-index:251667456;mso-position-horizontal-relative:text;mso-position-vertical-relative:text;mso-width-relative:margin;mso-height-relative:margin">
            <v:textbox>
              <w:txbxContent>
                <w:p w:rsidR="00D4367C" w:rsidRDefault="00D4367C" w:rsidP="00D4367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0.3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  <w:lang w:val="es-ES" w:eastAsia="en-US"/>
        </w:rPr>
        <w:pict>
          <v:shape id="_x0000_s1034" type="#_x0000_t202" style="position:absolute;margin-left:172.85pt;margin-top:155.7pt;width:33.75pt;height:26.25pt;z-index:251666432;mso-position-horizontal-relative:text;mso-position-vertical-relative:text;mso-width-relative:margin;mso-height-relative:margin">
            <v:textbox>
              <w:txbxContent>
                <w:p w:rsidR="00D4367C" w:rsidRDefault="00D4367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0.7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44" type="#_x0000_t32" style="position:absolute;margin-left:385.1pt;margin-top:100.2pt;width:81pt;height:45pt;flip:y;z-index:251676672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oval id="_x0000_s1048" style="position:absolute;margin-left:460.1pt;margin-top:67.95pt;width:53.25pt;height:46.5pt;z-index:251680768;mso-position-horizontal-relative:text;mso-position-vertical-relative:text">
            <v:textbox>
              <w:txbxContent>
                <w:p w:rsidR="000340D9" w:rsidRPr="000340D9" w:rsidRDefault="000340D9">
                  <w:pPr>
                    <w:rPr>
                      <w:sz w:val="16"/>
                      <w:szCs w:val="16"/>
                      <w:lang w:val="es-ES"/>
                    </w:rPr>
                  </w:pPr>
                  <w:r w:rsidRPr="000340D9">
                    <w:rPr>
                      <w:sz w:val="16"/>
                      <w:szCs w:val="16"/>
                      <w:lang w:val="es-ES"/>
                    </w:rPr>
                    <w:t>1.438.000</w:t>
                  </w:r>
                </w:p>
              </w:txbxContent>
            </v:textbox>
          </v:oval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rect id="_x0000_s1046" style="position:absolute;margin-left:373.1pt;margin-top:85.95pt;width:80.25pt;height:18pt;z-index:251678720;mso-position-horizontal-relative:text;mso-position-vertical-relative:text">
            <v:textbox>
              <w:txbxContent>
                <w:p w:rsidR="009120A0" w:rsidRPr="009120A0" w:rsidRDefault="009120A0" w:rsidP="009120A0">
                  <w:pPr>
                    <w:jc w:val="both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OFERTA BAJA</w:t>
                  </w:r>
                </w:p>
              </w:txbxContent>
            </v:textbox>
          </v:rect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45" type="#_x0000_t32" style="position:absolute;margin-left:385.1pt;margin-top:145.2pt;width:121.5pt;height:57pt;z-index:251677696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rect id="_x0000_s1043" style="position:absolute;margin-left:277.1pt;margin-top:131.7pt;width:108pt;height:36.75pt;z-index:251675648;mso-position-horizontal-relative:text;mso-position-vertical-relative:text">
            <v:textbox>
              <w:txbxContent>
                <w:p w:rsidR="009120A0" w:rsidRPr="009120A0" w:rsidRDefault="009120A0" w:rsidP="009120A0">
                  <w:pPr>
                    <w:jc w:val="both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OBTIENE EL CREDITO</w:t>
                  </w:r>
                </w:p>
              </w:txbxContent>
            </v:textbox>
          </v:rect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42" type="#_x0000_t202" style="position:absolute;margin-left:34.1pt;margin-top:168.45pt;width:85.5pt;height:22.45pt;z-index:251674624;mso-position-horizontal-relative:text;mso-position-vertical-relative:text;mso-width-relative:margin;mso-height-relative:margin">
            <v:textbox>
              <w:txbxContent>
                <w:p w:rsidR="00D4367C" w:rsidRDefault="00D4367C" w:rsidP="00D4367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PRESENTARSE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41" type="#_x0000_t202" style="position:absolute;margin-left:136.95pt;margin-top:296.7pt;width:140.15pt;height:26.25pt;z-index:251673600;mso-position-horizontal-relative:text;mso-position-vertical-relative:text;mso-width-relative:margin;mso-height-relative:margin">
            <v:textbox>
              <w:txbxContent>
                <w:p w:rsidR="00D4367C" w:rsidRDefault="00D4367C" w:rsidP="00D4367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 PRESENTARSE A LICITAR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40" type="#_x0000_t202" style="position:absolute;margin-left:212.6pt;margin-top:426.45pt;width:29.25pt;height:18pt;z-index:251672576;mso-position-horizontal-relative:text;mso-position-vertical-relative:text;mso-width-relative:margin;mso-height-relative:margin">
            <v:textbox>
              <w:txbxContent>
                <w:p w:rsidR="00D4367C" w:rsidRDefault="00D4367C" w:rsidP="00D4367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$ 0</w:t>
                  </w:r>
                </w:p>
                <w:p w:rsidR="00D4367C" w:rsidRDefault="00D4367C" w:rsidP="00D4367C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39" type="#_x0000_t32" style="position:absolute;margin-left:64.1pt;margin-top:217.95pt;width:148.5pt;height:213.75pt;z-index:251671552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37" type="#_x0000_t202" style="position:absolute;margin-left:287.6pt;margin-top:233.7pt;width:139.5pt;height:38.25pt;z-index:251669504;mso-position-horizontal-relative:text;mso-position-vertical-relative:text;mso-width-relative:margin;mso-height-relative:margin">
            <v:textbox>
              <w:txbxContent>
                <w:p w:rsidR="00D4367C" w:rsidRDefault="00D4367C" w:rsidP="00D4367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EL GOBIERNO NO OBTIENE EL CREDITO</w:t>
                  </w:r>
                </w:p>
              </w:txbxContent>
            </v:textbox>
          </v:shape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33" type="#_x0000_t32" style="position:absolute;margin-left:172.85pt;margin-top:211.2pt;width:114.75pt;height:36pt;z-index:251664384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32" type="#_x0000_t32" style="position:absolute;margin-left:172.85pt;margin-top:151.95pt;width:104.25pt;height:59.25pt;flip:y;z-index:251663360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oval id="_x0000_s1029" style="position:absolute;margin-left:119.6pt;margin-top:192.45pt;width:53.25pt;height:46.5pt;z-index:251660288;mso-position-horizontal-relative:text;mso-position-vertical-relative:text">
            <v:textbox>
              <w:txbxContent>
                <w:p w:rsidR="00C270ED" w:rsidRPr="00C270ED" w:rsidRDefault="00C270ED">
                  <w:pPr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1.006.600</w:t>
                  </w:r>
                </w:p>
              </w:txbxContent>
            </v:textbox>
          </v:oval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shape id="_x0000_s1028" type="#_x0000_t32" style="position:absolute;margin-left:64.1pt;margin-top:217.95pt;width:55.5pt;height:0;z-index:251659264;mso-position-horizontal-relative:text;mso-position-vertical-relative:text" o:connectortype="straight"/>
        </w:pict>
      </w:r>
      <w:r w:rsidR="001F53E6" w:rsidRPr="007D583B">
        <w:rPr>
          <w:b/>
          <w:noProof/>
          <w:color w:val="FF0000"/>
          <w:sz w:val="16"/>
          <w:szCs w:val="16"/>
        </w:rPr>
        <w:pict>
          <v:rect id="_x0000_s1027" style="position:absolute;margin-left:-10.9pt;margin-top:202.2pt;width:75pt;height:36.75pt;z-index:251658240;mso-position-horizontal-relative:text;mso-position-vertical-relative:text">
            <v:textbox>
              <w:txbxContent>
                <w:p w:rsidR="00C270ED" w:rsidRPr="00C270ED" w:rsidRDefault="00C270ED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$ 1.006.600</w:t>
                  </w:r>
                </w:p>
              </w:txbxContent>
            </v:textbox>
          </v:rect>
        </w:pict>
      </w:r>
    </w:p>
    <w:sectPr w:rsidR="007D583B" w:rsidRPr="007D583B" w:rsidSect="007D583B">
      <w:pgSz w:w="15840" w:h="12240" w:orient="landscape"/>
      <w:pgMar w:top="14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F43" w:rsidRDefault="004E6F43" w:rsidP="00C270ED">
      <w:pPr>
        <w:spacing w:after="0" w:line="240" w:lineRule="auto"/>
      </w:pPr>
      <w:r>
        <w:separator/>
      </w:r>
    </w:p>
  </w:endnote>
  <w:endnote w:type="continuationSeparator" w:id="1">
    <w:p w:rsidR="004E6F43" w:rsidRDefault="004E6F43" w:rsidP="00C2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F43" w:rsidRDefault="004E6F43" w:rsidP="00C270ED">
      <w:pPr>
        <w:spacing w:after="0" w:line="240" w:lineRule="auto"/>
      </w:pPr>
      <w:r>
        <w:separator/>
      </w:r>
    </w:p>
  </w:footnote>
  <w:footnote w:type="continuationSeparator" w:id="1">
    <w:p w:rsidR="004E6F43" w:rsidRDefault="004E6F43" w:rsidP="00C27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9245D"/>
    <w:multiLevelType w:val="hybridMultilevel"/>
    <w:tmpl w:val="F7EA93D2"/>
    <w:lvl w:ilvl="0" w:tplc="D8C45DB8">
      <w:numFmt w:val="bullet"/>
      <w:lvlText w:val="-"/>
      <w:lvlJc w:val="left"/>
      <w:pPr>
        <w:ind w:left="390" w:hanging="360"/>
      </w:pPr>
      <w:rPr>
        <w:rFonts w:ascii="Calibri" w:eastAsiaTheme="minorEastAsia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71F04223"/>
    <w:multiLevelType w:val="hybridMultilevel"/>
    <w:tmpl w:val="6A9AF916"/>
    <w:lvl w:ilvl="0" w:tplc="33AE03AE">
      <w:numFmt w:val="bullet"/>
      <w:lvlText w:val="-"/>
      <w:lvlJc w:val="left"/>
      <w:pPr>
        <w:ind w:left="390" w:hanging="360"/>
      </w:pPr>
      <w:rPr>
        <w:rFonts w:ascii="Calibri" w:eastAsiaTheme="minorEastAsia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7837"/>
    <w:rsid w:val="000340D9"/>
    <w:rsid w:val="001C743E"/>
    <w:rsid w:val="001F53E6"/>
    <w:rsid w:val="00250212"/>
    <w:rsid w:val="002B0C54"/>
    <w:rsid w:val="002E145C"/>
    <w:rsid w:val="00357837"/>
    <w:rsid w:val="003C3F91"/>
    <w:rsid w:val="00405704"/>
    <w:rsid w:val="00443687"/>
    <w:rsid w:val="004E6F43"/>
    <w:rsid w:val="00730C34"/>
    <w:rsid w:val="007D583B"/>
    <w:rsid w:val="009120A0"/>
    <w:rsid w:val="00C270ED"/>
    <w:rsid w:val="00D4367C"/>
    <w:rsid w:val="00D4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4" type="connector" idref="#_x0000_s1049"/>
        <o:r id="V:Rule15" type="connector" idref="#_x0000_s1050"/>
        <o:r id="V:Rule16" type="connector" idref="#_x0000_s1054"/>
        <o:r id="V:Rule17" type="connector" idref="#_x0000_s1055"/>
        <o:r id="V:Rule18" type="connector" idref="#_x0000_s1065"/>
        <o:r id="V:Rule19" type="connector" idref="#_x0000_s1044"/>
        <o:r id="V:Rule20" type="connector" idref="#_x0000_s1062"/>
        <o:r id="V:Rule21" type="connector" idref="#_x0000_s1033"/>
        <o:r id="V:Rule22" type="connector" idref="#_x0000_s1032"/>
        <o:r id="V:Rule23" type="connector" idref="#_x0000_s1028"/>
        <o:r id="V:Rule24" type="connector" idref="#_x0000_s1045"/>
        <o:r id="V:Rule25" type="connector" idref="#_x0000_s1064"/>
        <o:r id="V:Rule26" type="connector" idref="#_x0000_s1039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783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30C3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270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270ED"/>
  </w:style>
  <w:style w:type="paragraph" w:styleId="Piedepgina">
    <w:name w:val="footer"/>
    <w:basedOn w:val="Normal"/>
    <w:link w:val="PiedepginaCar"/>
    <w:uiPriority w:val="99"/>
    <w:semiHidden/>
    <w:unhideWhenUsed/>
    <w:rsid w:val="00C270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27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4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lam.edu.a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9E654-A4C0-4562-A011-EB97BFB5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7</cp:revision>
  <cp:lastPrinted>2013-05-16T18:01:00Z</cp:lastPrinted>
  <dcterms:created xsi:type="dcterms:W3CDTF">2012-10-10T14:34:00Z</dcterms:created>
  <dcterms:modified xsi:type="dcterms:W3CDTF">2013-08-26T13:14:00Z</dcterms:modified>
</cp:coreProperties>
</file>