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E3F" w:rsidRDefault="00565E3F">
      <w:pPr>
        <w:rPr>
          <w:rFonts w:ascii="Arial Narrow" w:hAnsi="Arial Narrow"/>
          <w:lang w:val="es-AR"/>
        </w:rPr>
      </w:pPr>
    </w:p>
    <w:p w:rsidR="00BA390C" w:rsidRDefault="00D32578">
      <w:pPr>
        <w:rPr>
          <w:rFonts w:ascii="Arial Narrow" w:hAnsi="Arial Narrow"/>
          <w:lang w:val="es-AR"/>
        </w:rPr>
      </w:pPr>
      <w:r w:rsidRPr="00D32578">
        <w:rPr>
          <w:rFonts w:ascii="Arial Narrow" w:hAnsi="Arial Narrow"/>
          <w:lang w:val="es-AR"/>
        </w:rPr>
        <w:t>Procesos sociohistoricos mundiales</w:t>
      </w:r>
      <w:r>
        <w:rPr>
          <w:rFonts w:ascii="Arial Narrow" w:hAnsi="Arial Narrow"/>
          <w:lang w:val="es-AR"/>
        </w:rPr>
        <w:t xml:space="preserve">. </w:t>
      </w:r>
    </w:p>
    <w:p w:rsidR="00565E3F" w:rsidRDefault="00565E3F">
      <w:pPr>
        <w:rPr>
          <w:rFonts w:ascii="Arial Narrow" w:hAnsi="Arial Narrow"/>
          <w:lang w:val="es-AR"/>
        </w:rPr>
      </w:pPr>
    </w:p>
    <w:p w:rsidR="00D32578" w:rsidRPr="0015028C" w:rsidRDefault="0015028C">
      <w:pPr>
        <w:rPr>
          <w:rFonts w:ascii="Arial Narrow" w:hAnsi="Arial Narrow"/>
          <w:lang w:val="es-AR"/>
        </w:rPr>
      </w:pPr>
      <w:r w:rsidRPr="0015028C">
        <w:rPr>
          <w:rFonts w:ascii="Arial Narrow" w:hAnsi="Arial Narrow"/>
          <w:lang w:val="es-AR"/>
        </w:rPr>
        <w:t xml:space="preserve">CLASE </w:t>
      </w:r>
      <w:r w:rsidR="00D32578" w:rsidRPr="0015028C">
        <w:rPr>
          <w:rFonts w:ascii="Arial Narrow" w:hAnsi="Arial Narrow"/>
          <w:lang w:val="es-AR"/>
        </w:rPr>
        <w:t>1 – Presentación de la materia Las sociedades humanas. Las sociedades modernas.</w:t>
      </w:r>
    </w:p>
    <w:p w:rsidR="00D32578" w:rsidRDefault="00D32578">
      <w:pPr>
        <w:rPr>
          <w:rFonts w:ascii="Arial Narrow" w:hAnsi="Arial Narrow"/>
          <w:lang w:val="es-AR"/>
        </w:rPr>
      </w:pPr>
    </w:p>
    <w:p w:rsidR="00D32578" w:rsidRPr="0015028C" w:rsidRDefault="00D32578">
      <w:pPr>
        <w:rPr>
          <w:rFonts w:ascii="Arial Narrow" w:hAnsi="Arial Narrow"/>
          <w:i/>
          <w:u w:val="single"/>
          <w:lang w:val="es-AR"/>
        </w:rPr>
      </w:pPr>
      <w:r w:rsidRPr="0015028C">
        <w:rPr>
          <w:rFonts w:ascii="Arial Narrow" w:hAnsi="Arial Narrow"/>
          <w:i/>
          <w:u w:val="single"/>
          <w:lang w:val="es-AR"/>
        </w:rPr>
        <w:t xml:space="preserve">Martínez, Rubén. Presentación de procesos sociohistoricos mundiales. </w:t>
      </w:r>
    </w:p>
    <w:p w:rsidR="0015028C" w:rsidRDefault="001E1E2E">
      <w:pPr>
        <w:rPr>
          <w:rFonts w:ascii="Arial Narrow" w:hAnsi="Arial Narrow"/>
          <w:lang w:val="es-AR"/>
        </w:rPr>
      </w:pPr>
      <w:r>
        <w:rPr>
          <w:rFonts w:ascii="Arial Narrow" w:hAnsi="Arial Narrow"/>
          <w:noProof/>
          <w:lang w:val="es-AR" w:eastAsia="es-AR"/>
        </w:rPr>
        <w:pict>
          <v:shapetype id="_x0000_t202" coordsize="21600,21600" o:spt="202" path="m,l,21600r21600,l21600,xe">
            <v:stroke joinstyle="miter"/>
            <v:path gradientshapeok="t" o:connecttype="rect"/>
          </v:shapetype>
          <v:shape id="_x0000_s1028" type="#_x0000_t202" style="position:absolute;margin-left:304.35pt;margin-top:12.45pt;width:200.7pt;height:95.85pt;z-index:251662336;mso-width-relative:margin;mso-height-relative:margin" stroked="f">
            <v:textbox>
              <w:txbxContent>
                <w:p w:rsidR="0086193B" w:rsidRDefault="0086193B" w:rsidP="0086193B">
                  <w:pPr>
                    <w:jc w:val="center"/>
                    <w:rPr>
                      <w:rFonts w:ascii="Arial Narrow" w:hAnsi="Arial Narrow"/>
                      <w:sz w:val="22"/>
                      <w:lang w:val="es-AR"/>
                    </w:rPr>
                  </w:pPr>
                  <w:r w:rsidRPr="0086193B">
                    <w:rPr>
                      <w:rFonts w:ascii="Arial Narrow" w:hAnsi="Arial Narrow"/>
                      <w:sz w:val="22"/>
                      <w:u w:val="single"/>
                      <w:lang w:val="es-AR"/>
                    </w:rPr>
                    <w:t>SOCIEDAD:</w:t>
                  </w:r>
                  <w:r>
                    <w:rPr>
                      <w:rFonts w:ascii="Arial Narrow" w:hAnsi="Arial Narrow"/>
                      <w:sz w:val="22"/>
                      <w:lang w:val="es-AR"/>
                    </w:rPr>
                    <w:t xml:space="preserve"> entramado de relaciones sociales institucionalizadas, que tiene legitimidad e historicidad</w:t>
                  </w:r>
                </w:p>
                <w:p w:rsidR="0086193B" w:rsidRDefault="0086193B" w:rsidP="0086193B">
                  <w:pPr>
                    <w:jc w:val="center"/>
                    <w:rPr>
                      <w:rFonts w:ascii="Arial Narrow" w:hAnsi="Arial Narrow"/>
                      <w:sz w:val="22"/>
                      <w:lang w:val="es-AR"/>
                    </w:rPr>
                  </w:pPr>
                </w:p>
                <w:p w:rsidR="0086193B" w:rsidRPr="00C60D83" w:rsidRDefault="0086193B" w:rsidP="0086193B">
                  <w:pPr>
                    <w:jc w:val="center"/>
                    <w:rPr>
                      <w:rFonts w:ascii="Arial Narrow" w:hAnsi="Arial Narrow"/>
                      <w:sz w:val="22"/>
                      <w:lang w:val="es-AR"/>
                    </w:rPr>
                  </w:pPr>
                  <w:r>
                    <w:rPr>
                      <w:rFonts w:ascii="Arial Narrow" w:hAnsi="Arial Narrow"/>
                      <w:sz w:val="22"/>
                      <w:lang w:val="es-AR"/>
                    </w:rPr>
                    <w:t>(Justificación) (Reproducción)</w:t>
                  </w:r>
                </w:p>
              </w:txbxContent>
            </v:textbox>
          </v:shape>
        </w:pict>
      </w:r>
    </w:p>
    <w:p w:rsidR="00C60D83" w:rsidRDefault="001E1E2E">
      <w:pPr>
        <w:rPr>
          <w:rFonts w:ascii="Arial Narrow" w:hAnsi="Arial Narrow"/>
          <w:lang w:val="es-AR"/>
        </w:rPr>
      </w:pPr>
      <w:r>
        <w:rPr>
          <w:rFonts w:ascii="Arial Narrow" w:hAnsi="Arial Narrow"/>
          <w:noProof/>
          <w:lang w:val="es-AR" w:eastAsia="es-AR"/>
        </w:rPr>
        <w:pict>
          <v:shapetype id="_x0000_t32" coordsize="21600,21600" o:spt="32" o:oned="t" path="m,l21600,21600e" filled="f">
            <v:path arrowok="t" fillok="f" o:connecttype="none"/>
            <o:lock v:ext="edit" shapetype="t"/>
          </v:shapetype>
          <v:shape id="_x0000_s1036" type="#_x0000_t32" style="position:absolute;margin-left:202.05pt;margin-top:57.95pt;width:0;height:12.75pt;z-index:251671552" o:connectortype="straight">
            <v:stroke endarrow="block"/>
          </v:shape>
        </w:pict>
      </w:r>
      <w:r>
        <w:rPr>
          <w:rFonts w:ascii="Arial Narrow" w:hAnsi="Arial Narrow"/>
          <w:noProof/>
          <w:lang w:val="es-AR" w:eastAsia="es-AR"/>
        </w:rPr>
        <w:pict>
          <v:shape id="_x0000_s1033" type="#_x0000_t202" style="position:absolute;margin-left:70.05pt;margin-top:66.35pt;width:264pt;height:41.1pt;z-index:251667456;mso-width-relative:margin;mso-height-relative:margin" stroked="f">
            <v:textbox>
              <w:txbxContent>
                <w:p w:rsidR="0086193B" w:rsidRDefault="00445726" w:rsidP="0086193B">
                  <w:pPr>
                    <w:spacing w:line="360" w:lineRule="auto"/>
                    <w:jc w:val="center"/>
                    <w:rPr>
                      <w:rFonts w:ascii="Arial Narrow" w:hAnsi="Arial Narrow"/>
                      <w:sz w:val="22"/>
                      <w:lang w:val="es-AR"/>
                    </w:rPr>
                  </w:pPr>
                  <w:r w:rsidRPr="002425F0">
                    <w:rPr>
                      <w:rFonts w:ascii="Arial Narrow" w:hAnsi="Arial Narrow"/>
                      <w:b/>
                      <w:sz w:val="22"/>
                      <w:lang w:val="es-AR"/>
                    </w:rPr>
                    <w:t>SOCIOLOGIA</w:t>
                  </w:r>
                  <w:r>
                    <w:rPr>
                      <w:rFonts w:ascii="Arial Narrow" w:hAnsi="Arial Narrow"/>
                      <w:sz w:val="22"/>
                      <w:lang w:val="es-AR"/>
                    </w:rPr>
                    <w:t xml:space="preserve">            </w:t>
                  </w:r>
                  <w:r w:rsidR="002425F0">
                    <w:rPr>
                      <w:rFonts w:ascii="Arial Narrow" w:hAnsi="Arial Narrow"/>
                      <w:sz w:val="22"/>
                      <w:lang w:val="es-AR"/>
                    </w:rPr>
                    <w:t xml:space="preserve">  </w:t>
                  </w:r>
                  <w:r>
                    <w:rPr>
                      <w:rFonts w:ascii="Arial Narrow" w:hAnsi="Arial Narrow"/>
                      <w:sz w:val="22"/>
                      <w:lang w:val="es-AR"/>
                    </w:rPr>
                    <w:t xml:space="preserve">Con enfoque en                </w:t>
                  </w:r>
                  <w:r w:rsidRPr="002425F0">
                    <w:rPr>
                      <w:rFonts w:ascii="Arial Narrow" w:hAnsi="Arial Narrow"/>
                      <w:b/>
                      <w:sz w:val="22"/>
                      <w:lang w:val="es-AR"/>
                    </w:rPr>
                    <w:t>HISTORIA</w:t>
                  </w:r>
                </w:p>
                <w:p w:rsidR="0086193B" w:rsidRPr="0086193B" w:rsidRDefault="0086193B" w:rsidP="0086193B">
                  <w:pPr>
                    <w:spacing w:line="360" w:lineRule="auto"/>
                    <w:jc w:val="center"/>
                    <w:rPr>
                      <w:rFonts w:ascii="Arial Narrow" w:hAnsi="Arial Narrow"/>
                      <w:sz w:val="22"/>
                      <w:u w:val="single"/>
                      <w:lang w:val="es-AR"/>
                    </w:rPr>
                  </w:pPr>
                </w:p>
              </w:txbxContent>
            </v:textbox>
          </v:shape>
        </w:pict>
      </w:r>
      <w:r>
        <w:rPr>
          <w:rFonts w:ascii="Arial Narrow" w:hAnsi="Arial Narrow"/>
          <w:noProof/>
          <w:lang w:val="es-AR" w:eastAsia="es-AR"/>
        </w:rPr>
        <w:pict>
          <v:shape id="_x0000_s1029" type="#_x0000_t32" style="position:absolute;margin-left:105.3pt;margin-top:36.95pt;width:16.1pt;height:0;z-index:251663360" o:connectortype="straight">
            <v:stroke endarrow="block"/>
          </v:shape>
        </w:pict>
      </w:r>
      <w:r>
        <w:rPr>
          <w:rFonts w:ascii="Arial Narrow" w:hAnsi="Arial Narrow"/>
          <w:noProof/>
          <w:lang w:val="es-AR" w:eastAsia="es-AR"/>
        </w:rPr>
        <w:pict>
          <v:shape id="_x0000_s1027" type="#_x0000_t202" style="position:absolute;margin-left:127.05pt;margin-top:11.45pt;width:160.2pt;height:46.5pt;z-index:251661312;mso-width-relative:margin;mso-height-relative:margin" strokecolor="black [3213]">
            <v:stroke dashstyle="dash"/>
            <v:textbox>
              <w:txbxContent>
                <w:p w:rsidR="0086193B" w:rsidRDefault="0086193B" w:rsidP="00C60D83">
                  <w:pPr>
                    <w:jc w:val="center"/>
                    <w:rPr>
                      <w:rFonts w:ascii="Arial Narrow" w:hAnsi="Arial Narrow"/>
                      <w:sz w:val="22"/>
                      <w:lang w:val="es-AR"/>
                    </w:rPr>
                  </w:pPr>
                  <w:r>
                    <w:rPr>
                      <w:rFonts w:ascii="Arial Narrow" w:hAnsi="Arial Narrow"/>
                      <w:sz w:val="22"/>
                      <w:lang w:val="es-AR"/>
                    </w:rPr>
                    <w:t xml:space="preserve">LOS PROSESOS HISTORICOS Y SOCIALES DE </w:t>
                  </w:r>
                </w:p>
                <w:p w:rsidR="00C60D83" w:rsidRPr="002425F0" w:rsidRDefault="0086193B" w:rsidP="00C60D83">
                  <w:pPr>
                    <w:jc w:val="center"/>
                    <w:rPr>
                      <w:rFonts w:ascii="Arial Narrow" w:hAnsi="Arial Narrow"/>
                      <w:b/>
                      <w:sz w:val="22"/>
                      <w:lang w:val="es-AR"/>
                    </w:rPr>
                  </w:pPr>
                  <w:r w:rsidRPr="002425F0">
                    <w:rPr>
                      <w:rFonts w:ascii="Arial Narrow" w:hAnsi="Arial Narrow"/>
                      <w:b/>
                      <w:sz w:val="22"/>
                      <w:lang w:val="es-AR"/>
                    </w:rPr>
                    <w:t xml:space="preserve">LA </w:t>
                  </w:r>
                  <w:r w:rsidRPr="002425F0">
                    <w:rPr>
                      <w:rFonts w:ascii="Arial Narrow" w:hAnsi="Arial Narrow"/>
                      <w:b/>
                      <w:sz w:val="22"/>
                      <w:u w:val="single"/>
                      <w:lang w:val="es-AR"/>
                    </w:rPr>
                    <w:t>SOCIEDAD</w:t>
                  </w:r>
                  <w:r w:rsidRPr="002425F0">
                    <w:rPr>
                      <w:rFonts w:ascii="Arial Narrow" w:hAnsi="Arial Narrow"/>
                      <w:b/>
                      <w:sz w:val="22"/>
                      <w:lang w:val="es-AR"/>
                    </w:rPr>
                    <w:t xml:space="preserve"> MODERNA</w:t>
                  </w:r>
                </w:p>
              </w:txbxContent>
            </v:textbox>
          </v:shape>
        </w:pict>
      </w:r>
      <w:r>
        <w:rPr>
          <w:rFonts w:ascii="Arial Narrow" w:hAnsi="Arial Narrow"/>
          <w:noProof/>
          <w:lang w:val="es-AR" w:eastAsia="es-AR"/>
        </w:rPr>
        <w:pict>
          <v:shape id="_x0000_s1031" type="#_x0000_t32" style="position:absolute;margin-left:373.8pt;margin-top:41.45pt;width:0;height:11.1pt;z-index:251665408" o:connectortype="straight">
            <v:stroke endarrow="block"/>
          </v:shape>
        </w:pict>
      </w:r>
      <w:r>
        <w:rPr>
          <w:rFonts w:ascii="Arial Narrow" w:hAnsi="Arial Narrow"/>
          <w:noProof/>
          <w:lang w:val="es-AR" w:eastAsia="es-AR"/>
        </w:rPr>
        <w:pict>
          <v:shape id="_x0000_s1032" type="#_x0000_t32" style="position:absolute;margin-left:427.05pt;margin-top:41.45pt;width:.05pt;height:11.1pt;z-index:251666432" o:connectortype="straight">
            <v:stroke endarrow="block"/>
          </v:shape>
        </w:pict>
      </w:r>
      <w:r>
        <w:rPr>
          <w:rFonts w:ascii="Arial Narrow" w:hAnsi="Arial Narrow"/>
          <w:noProof/>
          <w:lang w:val="es-AR" w:eastAsia="es-AR"/>
        </w:rPr>
        <w:pict>
          <v:shape id="_x0000_s1030" type="#_x0000_t32" style="position:absolute;margin-left:292.05pt;margin-top:11.45pt;width:31.5pt;height:14.25pt;flip:y;z-index:251664384" o:connectortype="straight">
            <v:stroke endarrow="block"/>
          </v:shape>
        </w:pict>
      </w:r>
      <w:r>
        <w:rPr>
          <w:rFonts w:ascii="Arial Narrow" w:hAnsi="Arial Narrow"/>
          <w:noProof/>
          <w:lang w:val="es-AR" w:eastAsia="en-US"/>
        </w:rPr>
        <w:pict>
          <v:shape id="_x0000_s1026" type="#_x0000_t202" style="position:absolute;margin-left:-25.3pt;margin-top:11.45pt;width:146.7pt;height:41.1pt;z-index:251660288;mso-width-relative:margin;mso-height-relative:margin" stroked="f">
            <v:textbox>
              <w:txbxContent>
                <w:p w:rsidR="00C60D83" w:rsidRPr="00C60D83" w:rsidRDefault="00C60D83" w:rsidP="00C60D83">
                  <w:pPr>
                    <w:jc w:val="center"/>
                    <w:rPr>
                      <w:rFonts w:ascii="Arial Narrow" w:hAnsi="Arial Narrow"/>
                      <w:sz w:val="22"/>
                      <w:lang w:val="es-AR"/>
                    </w:rPr>
                  </w:pPr>
                  <w:r w:rsidRPr="00C60D83">
                    <w:rPr>
                      <w:rFonts w:ascii="Arial Narrow" w:hAnsi="Arial Narrow"/>
                      <w:sz w:val="22"/>
                      <w:lang w:val="es-AR"/>
                    </w:rPr>
                    <w:t>Propositito central de la materia</w:t>
                  </w:r>
                </w:p>
                <w:p w:rsidR="00C60D83" w:rsidRPr="0086193B" w:rsidRDefault="00C60D83" w:rsidP="00C60D83">
                  <w:pPr>
                    <w:jc w:val="center"/>
                    <w:rPr>
                      <w:rFonts w:ascii="Arial Narrow" w:hAnsi="Arial Narrow"/>
                      <w:sz w:val="22"/>
                      <w:u w:val="single"/>
                      <w:lang w:val="es-AR"/>
                    </w:rPr>
                  </w:pPr>
                  <w:r w:rsidRPr="0086193B">
                    <w:rPr>
                      <w:rFonts w:ascii="Arial Narrow" w:hAnsi="Arial Narrow"/>
                      <w:sz w:val="22"/>
                      <w:u w:val="single"/>
                      <w:lang w:val="es-AR"/>
                    </w:rPr>
                    <w:t>OBJETO DE ESTUDIO</w:t>
                  </w:r>
                </w:p>
              </w:txbxContent>
            </v:textbox>
          </v:shape>
        </w:pict>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r w:rsidR="0015028C">
        <w:rPr>
          <w:rFonts w:ascii="Arial Narrow" w:hAnsi="Arial Narrow"/>
          <w:lang w:val="es-AR"/>
        </w:rPr>
        <w:tab/>
      </w:r>
    </w:p>
    <w:p w:rsidR="0015028C" w:rsidRDefault="001E1E2E">
      <w:pPr>
        <w:rPr>
          <w:rFonts w:ascii="Arial Narrow" w:hAnsi="Arial Narrow"/>
          <w:lang w:val="es-AR"/>
        </w:rPr>
      </w:pPr>
      <w:r>
        <w:rPr>
          <w:rFonts w:ascii="Arial Narrow" w:hAnsi="Arial Narrow"/>
          <w:noProof/>
          <w:lang w:val="es-AR" w:eastAsia="en-US"/>
        </w:rPr>
        <w:pict>
          <v:shape id="_x0000_s1034" type="#_x0000_t202" style="position:absolute;margin-left:-25.3pt;margin-top:13.25pt;width:191.35pt;height:130.5pt;z-index:251669504;mso-width-relative:margin;mso-height-relative:margin" stroked="f">
            <v:textbox>
              <w:txbxContent>
                <w:p w:rsidR="0086193B" w:rsidRPr="002425F0" w:rsidRDefault="0086193B" w:rsidP="002425F0">
                  <w:pPr>
                    <w:jc w:val="right"/>
                    <w:rPr>
                      <w:rFonts w:ascii="Arial Narrow" w:hAnsi="Arial Narrow"/>
                      <w:i/>
                      <w:sz w:val="28"/>
                      <w:lang w:val="es-AR"/>
                    </w:rPr>
                  </w:pPr>
                  <w:r w:rsidRPr="002425F0">
                    <w:rPr>
                      <w:rFonts w:ascii="Arial Narrow" w:hAnsi="Arial Narrow"/>
                      <w:i/>
                      <w:sz w:val="28"/>
                      <w:lang w:val="es-AR"/>
                    </w:rPr>
                    <w:t>Constructivismo</w:t>
                  </w:r>
                </w:p>
                <w:p w:rsidR="00D102FE" w:rsidRPr="002425F0" w:rsidRDefault="0086193B" w:rsidP="002425F0">
                  <w:pPr>
                    <w:jc w:val="right"/>
                    <w:rPr>
                      <w:rFonts w:ascii="Arial Narrow" w:hAnsi="Arial Narrow"/>
                      <w:lang w:val="es-AR"/>
                    </w:rPr>
                  </w:pPr>
                  <w:r w:rsidRPr="002425F0">
                    <w:rPr>
                      <w:rFonts w:ascii="Arial Narrow" w:hAnsi="Arial Narrow"/>
                      <w:lang w:val="es-AR"/>
                    </w:rPr>
                    <w:t xml:space="preserve">Concibe la sociedad </w:t>
                  </w:r>
                  <w:r w:rsidR="00D102FE" w:rsidRPr="002425F0">
                    <w:rPr>
                      <w:rFonts w:ascii="Arial Narrow" w:hAnsi="Arial Narrow"/>
                      <w:lang w:val="es-AR"/>
                    </w:rPr>
                    <w:t>como:</w:t>
                  </w:r>
                </w:p>
                <w:p w:rsidR="0086193B" w:rsidRPr="002425F0" w:rsidRDefault="0086193B" w:rsidP="002425F0">
                  <w:pPr>
                    <w:jc w:val="right"/>
                    <w:rPr>
                      <w:rFonts w:ascii="Arial Narrow" w:hAnsi="Arial Narrow"/>
                      <w:lang w:val="es-AR"/>
                    </w:rPr>
                  </w:pPr>
                  <w:r w:rsidRPr="002425F0">
                    <w:rPr>
                      <w:rFonts w:ascii="Arial Narrow" w:hAnsi="Arial Narrow"/>
                      <w:lang w:val="es-AR"/>
                    </w:rPr>
                    <w:t>“Entramado de relaciones sociales y producto de la acción humana”</w:t>
                  </w:r>
                </w:p>
                <w:p w:rsidR="0086193B" w:rsidRPr="00D102FE" w:rsidRDefault="0086193B" w:rsidP="002425F0">
                  <w:pPr>
                    <w:jc w:val="right"/>
                    <w:rPr>
                      <w:rFonts w:ascii="Arial Narrow" w:hAnsi="Arial Narrow"/>
                      <w:sz w:val="22"/>
                      <w:lang w:val="es-AR"/>
                    </w:rPr>
                  </w:pPr>
                  <w:r w:rsidRPr="002425F0">
                    <w:rPr>
                      <w:rFonts w:ascii="Arial Narrow" w:hAnsi="Arial Narrow"/>
                      <w:lang w:val="es-AR"/>
                    </w:rPr>
                    <w:t xml:space="preserve">La realidad social posee historicidad dado que los seres humanos son quien la </w:t>
                  </w:r>
                  <w:r w:rsidR="00D102FE" w:rsidRPr="002425F0">
                    <w:rPr>
                      <w:rFonts w:ascii="Arial Narrow" w:hAnsi="Arial Narrow"/>
                      <w:lang w:val="es-AR"/>
                    </w:rPr>
                    <w:t>construye</w:t>
                  </w:r>
                  <w:r w:rsidRPr="002425F0">
                    <w:rPr>
                      <w:rFonts w:ascii="Arial Narrow" w:hAnsi="Arial Narrow"/>
                      <w:lang w:val="es-AR"/>
                    </w:rPr>
                    <w:t xml:space="preserve"> y la </w:t>
                  </w:r>
                  <w:r w:rsidR="00D102FE" w:rsidRPr="002425F0">
                    <w:rPr>
                      <w:rFonts w:ascii="Arial Narrow" w:hAnsi="Arial Narrow"/>
                      <w:lang w:val="es-AR"/>
                    </w:rPr>
                    <w:t xml:space="preserve">reproducen. Y por esto mismo todo  hecho social es concebido como fenómeno no </w:t>
                  </w:r>
                  <w:r w:rsidR="00D102FE" w:rsidRPr="002425F0">
                    <w:rPr>
                      <w:rFonts w:ascii="Arial Narrow" w:hAnsi="Arial Narrow"/>
                      <w:sz w:val="22"/>
                      <w:lang w:val="es-AR"/>
                    </w:rPr>
                    <w:t>natural</w:t>
                  </w:r>
                  <w:r w:rsidR="00D102FE" w:rsidRPr="002425F0">
                    <w:rPr>
                      <w:rFonts w:ascii="Arial Narrow" w:hAnsi="Arial Narrow"/>
                      <w:sz w:val="20"/>
                      <w:lang w:val="es-AR"/>
                    </w:rPr>
                    <w:t>.</w:t>
                  </w:r>
                </w:p>
              </w:txbxContent>
            </v:textbox>
          </v:shape>
        </w:pict>
      </w:r>
      <w:r>
        <w:rPr>
          <w:rFonts w:ascii="Arial Narrow" w:hAnsi="Arial Narrow"/>
          <w:noProof/>
          <w:lang w:val="es-AR" w:eastAsia="es-AR"/>
        </w:rPr>
        <w:pict>
          <v:shape id="_x0000_s1035" type="#_x0000_t202" style="position:absolute;margin-left:266.55pt;margin-top:13.25pt;width:238.5pt;height:135.75pt;z-index:251670528;mso-width-relative:margin;mso-height-relative:margin" stroked="f">
            <v:textbox style="mso-next-textbox:#_x0000_s1035">
              <w:txbxContent>
                <w:p w:rsidR="00D102FE" w:rsidRPr="00EC5317" w:rsidRDefault="00D102FE" w:rsidP="002425F0">
                  <w:pPr>
                    <w:jc w:val="both"/>
                    <w:rPr>
                      <w:rFonts w:ascii="Arial Narrow" w:hAnsi="Arial Narrow"/>
                      <w:i/>
                      <w:sz w:val="28"/>
                      <w:lang w:val="es-AR"/>
                    </w:rPr>
                  </w:pPr>
                  <w:r w:rsidRPr="00EC5317">
                    <w:rPr>
                      <w:rFonts w:ascii="Arial Narrow" w:hAnsi="Arial Narrow"/>
                      <w:i/>
                      <w:sz w:val="28"/>
                      <w:lang w:val="es-AR"/>
                    </w:rPr>
                    <w:t>Historia social</w:t>
                  </w:r>
                </w:p>
                <w:p w:rsidR="00D102FE" w:rsidRPr="002425F0" w:rsidRDefault="00D102FE" w:rsidP="002425F0">
                  <w:pPr>
                    <w:jc w:val="both"/>
                    <w:rPr>
                      <w:rFonts w:ascii="Arial Narrow" w:hAnsi="Arial Narrow"/>
                      <w:lang w:val="es-AR"/>
                    </w:rPr>
                  </w:pPr>
                  <w:r w:rsidRPr="002425F0">
                    <w:rPr>
                      <w:rFonts w:ascii="Arial Narrow" w:hAnsi="Arial Narrow"/>
                      <w:lang w:val="es-AR"/>
                    </w:rPr>
                    <w:t>Escuela Francesa de annales.</w:t>
                  </w:r>
                </w:p>
                <w:p w:rsidR="00D102FE" w:rsidRPr="002425F0" w:rsidRDefault="00D102FE" w:rsidP="002425F0">
                  <w:pPr>
                    <w:jc w:val="both"/>
                    <w:rPr>
                      <w:rFonts w:ascii="Arial Narrow" w:hAnsi="Arial Narrow"/>
                      <w:lang w:val="es-AR"/>
                    </w:rPr>
                  </w:pPr>
                  <w:r w:rsidRPr="002425F0">
                    <w:rPr>
                      <w:rFonts w:ascii="Arial Narrow" w:hAnsi="Arial Narrow"/>
                      <w:lang w:val="es-AR"/>
                    </w:rPr>
                    <w:t>La historia social, a diferencia de la tradicional busca reconstruir la dialéctica entre el individuo y las estructuras y de esta manera aporta un enfoque más dinámico.</w:t>
                  </w:r>
                </w:p>
                <w:p w:rsidR="00D102FE" w:rsidRPr="002425F0" w:rsidRDefault="00D102FE" w:rsidP="002425F0">
                  <w:pPr>
                    <w:jc w:val="both"/>
                    <w:rPr>
                      <w:rFonts w:ascii="Arial Narrow" w:hAnsi="Arial Narrow"/>
                      <w:lang w:val="es-AR"/>
                    </w:rPr>
                  </w:pPr>
                  <w:r w:rsidRPr="002425F0">
                    <w:rPr>
                      <w:rFonts w:ascii="Arial Narrow" w:hAnsi="Arial Narrow"/>
                      <w:lang w:val="es-AR"/>
                    </w:rPr>
                    <w:t>Además tiene como propósito entender el pasado para reflexionar sobre el presente y pensar el devenir.</w:t>
                  </w:r>
                </w:p>
                <w:p w:rsidR="00D102FE" w:rsidRDefault="00D102FE" w:rsidP="002425F0">
                  <w:pPr>
                    <w:jc w:val="center"/>
                    <w:rPr>
                      <w:rFonts w:ascii="Arial Narrow" w:hAnsi="Arial Narrow"/>
                      <w:lang w:val="es-AR"/>
                    </w:rPr>
                  </w:pPr>
                </w:p>
                <w:p w:rsidR="00D102FE" w:rsidRPr="00D102FE" w:rsidRDefault="00D102FE" w:rsidP="00D102FE">
                  <w:pPr>
                    <w:jc w:val="center"/>
                    <w:rPr>
                      <w:rFonts w:ascii="Arial Narrow" w:hAnsi="Arial Narrow"/>
                      <w:lang w:val="es-AR"/>
                    </w:rPr>
                  </w:pPr>
                </w:p>
                <w:p w:rsidR="00D102FE" w:rsidRPr="00D102FE" w:rsidRDefault="00D102FE" w:rsidP="00D102FE">
                  <w:pPr>
                    <w:rPr>
                      <w:rFonts w:ascii="Arial Narrow" w:hAnsi="Arial Narrow"/>
                      <w:sz w:val="22"/>
                      <w:lang w:val="es-AR"/>
                    </w:rPr>
                  </w:pPr>
                </w:p>
              </w:txbxContent>
            </v:textbox>
          </v:shape>
        </w:pict>
      </w:r>
      <w:r>
        <w:rPr>
          <w:rFonts w:ascii="Arial Narrow" w:hAnsi="Arial Narrow"/>
          <w:noProof/>
          <w:lang w:val="es-AR" w:eastAsia="es-AR"/>
        </w:rPr>
        <w:pict>
          <v:shape id="_x0000_s1044" type="#_x0000_t32" style="position:absolute;margin-left:245.55pt;margin-top:6.5pt;width:21pt;height:0;z-index:251675648" o:connectortype="straight">
            <v:stroke endarrow="block"/>
          </v:shape>
        </w:pict>
      </w:r>
      <w:r>
        <w:rPr>
          <w:rFonts w:ascii="Arial Narrow" w:hAnsi="Arial Narrow"/>
          <w:noProof/>
          <w:lang w:val="es-AR" w:eastAsia="es-AR"/>
        </w:rPr>
        <w:pict>
          <v:shape id="_x0000_s1042" type="#_x0000_t32" style="position:absolute;margin-left:150.35pt;margin-top:6.45pt;width:15.7pt;height:.05pt;flip:x;z-index:251673600" o:connectortype="straight">
            <v:stroke endarrow="block"/>
          </v:shape>
        </w:pict>
      </w:r>
    </w:p>
    <w:p w:rsidR="0015028C" w:rsidRDefault="0015028C">
      <w:pPr>
        <w:rPr>
          <w:rFonts w:ascii="Arial Narrow" w:hAnsi="Arial Narrow"/>
          <w:lang w:val="es-AR"/>
        </w:rPr>
      </w:pPr>
    </w:p>
    <w:p w:rsidR="0015028C" w:rsidRDefault="0015028C">
      <w:pPr>
        <w:rPr>
          <w:rFonts w:ascii="Arial Narrow" w:hAnsi="Arial Narrow"/>
          <w:lang w:val="es-AR"/>
        </w:rPr>
      </w:pPr>
    </w:p>
    <w:p w:rsidR="0015028C" w:rsidRDefault="0015028C">
      <w:pPr>
        <w:rPr>
          <w:rFonts w:ascii="Arial Narrow" w:hAnsi="Arial Narrow"/>
          <w:lang w:val="es-AR"/>
        </w:rPr>
      </w:pPr>
    </w:p>
    <w:p w:rsidR="0015028C" w:rsidRDefault="0015028C">
      <w:pPr>
        <w:rPr>
          <w:rFonts w:ascii="Arial Narrow" w:hAnsi="Arial Narrow"/>
          <w:lang w:val="es-AR"/>
        </w:rPr>
      </w:pPr>
    </w:p>
    <w:p w:rsidR="0015028C" w:rsidRDefault="0015028C">
      <w:pPr>
        <w:rPr>
          <w:rFonts w:ascii="Arial Narrow" w:hAnsi="Arial Narrow"/>
          <w:lang w:val="es-AR"/>
        </w:rPr>
      </w:pPr>
    </w:p>
    <w:p w:rsidR="0015028C" w:rsidRDefault="0015028C">
      <w:pPr>
        <w:rPr>
          <w:rFonts w:ascii="Arial Narrow" w:hAnsi="Arial Narrow"/>
          <w:lang w:val="es-AR"/>
        </w:rPr>
      </w:pPr>
    </w:p>
    <w:p w:rsidR="0015028C" w:rsidRDefault="0015028C">
      <w:pPr>
        <w:rPr>
          <w:rFonts w:ascii="Arial Narrow" w:hAnsi="Arial Narrow"/>
          <w:lang w:val="es-AR"/>
        </w:rPr>
      </w:pPr>
    </w:p>
    <w:p w:rsidR="0015028C" w:rsidRDefault="0015028C">
      <w:pPr>
        <w:rPr>
          <w:rFonts w:ascii="Arial Narrow" w:hAnsi="Arial Narrow"/>
          <w:lang w:val="es-AR"/>
        </w:rPr>
      </w:pPr>
    </w:p>
    <w:p w:rsidR="0015028C" w:rsidRDefault="0015028C">
      <w:pPr>
        <w:rPr>
          <w:rFonts w:ascii="Arial Narrow" w:hAnsi="Arial Narrow"/>
          <w:lang w:val="es-AR"/>
        </w:rPr>
      </w:pPr>
    </w:p>
    <w:p w:rsidR="0015028C" w:rsidRDefault="0015028C">
      <w:pPr>
        <w:rPr>
          <w:rFonts w:ascii="Arial Narrow" w:hAnsi="Arial Narrow"/>
          <w:lang w:val="es-AR"/>
        </w:rPr>
      </w:pPr>
    </w:p>
    <w:p w:rsidR="0015028C" w:rsidRDefault="0015028C">
      <w:pPr>
        <w:rPr>
          <w:rFonts w:ascii="Arial Narrow" w:hAnsi="Arial Narrow"/>
          <w:lang w:val="es-AR"/>
        </w:rPr>
      </w:pPr>
    </w:p>
    <w:p w:rsidR="0015028C" w:rsidRDefault="0015028C">
      <w:pPr>
        <w:rPr>
          <w:rFonts w:ascii="Arial Narrow" w:hAnsi="Arial Narrow"/>
          <w:lang w:val="es-AR"/>
        </w:rPr>
      </w:pPr>
    </w:p>
    <w:p w:rsidR="0015028C" w:rsidRDefault="001E1E2E">
      <w:pPr>
        <w:rPr>
          <w:rFonts w:ascii="Arial Narrow" w:hAnsi="Arial Narrow"/>
          <w:lang w:val="es-AR"/>
        </w:rPr>
      </w:pPr>
      <w:r>
        <w:rPr>
          <w:rFonts w:ascii="Arial Narrow" w:hAnsi="Arial Narrow"/>
          <w:noProof/>
          <w:lang w:val="es-AR" w:eastAsia="es-AR"/>
        </w:rPr>
        <w:pict>
          <v:shape id="_x0000_s1045" type="#_x0000_t202" style="position:absolute;margin-left:-2.35pt;margin-top:9.7pt;width:100.9pt;height:40.5pt;z-index:251676672" stroked="f">
            <v:textbox>
              <w:txbxContent>
                <w:p w:rsidR="00D102FE" w:rsidRPr="00BB3EF4" w:rsidRDefault="00D102FE" w:rsidP="00D102FE">
                  <w:pPr>
                    <w:rPr>
                      <w:rFonts w:ascii="Arial Narrow" w:hAnsi="Arial Narrow"/>
                      <w:lang w:val="es-AR"/>
                    </w:rPr>
                  </w:pPr>
                  <w:r w:rsidRPr="00BB3EF4">
                    <w:rPr>
                      <w:rFonts w:ascii="Arial Narrow" w:hAnsi="Arial Narrow"/>
                      <w:u w:val="single"/>
                      <w:lang w:val="es-AR"/>
                    </w:rPr>
                    <w:t>Sociedad moderna:</w:t>
                  </w:r>
                  <w:r w:rsidRPr="00BB3EF4">
                    <w:rPr>
                      <w:rFonts w:ascii="Arial Narrow" w:hAnsi="Arial Narrow"/>
                      <w:lang w:val="es-AR"/>
                    </w:rPr>
                    <w:t xml:space="preserve"> </w:t>
                  </w:r>
                </w:p>
              </w:txbxContent>
            </v:textbox>
          </v:shape>
        </w:pict>
      </w:r>
      <w:r>
        <w:rPr>
          <w:rFonts w:ascii="Arial Narrow" w:hAnsi="Arial Narrow"/>
          <w:noProof/>
          <w:lang w:val="es-AR" w:eastAsia="es-AR"/>
        </w:rPr>
        <w:pict>
          <v:shape id="_x0000_s1046" type="#_x0000_t202" style="position:absolute;margin-left:135.25pt;margin-top:9.7pt;width:250.5pt;height:48.75pt;z-index:251677696" stroked="f">
            <v:textbox>
              <w:txbxContent>
                <w:p w:rsidR="002425F0" w:rsidRDefault="00D102FE" w:rsidP="002425F0">
                  <w:pPr>
                    <w:spacing w:line="276" w:lineRule="auto"/>
                    <w:rPr>
                      <w:rFonts w:ascii="Arial Narrow" w:hAnsi="Arial Narrow"/>
                      <w:sz w:val="22"/>
                      <w:lang w:val="es-AR"/>
                    </w:rPr>
                  </w:pPr>
                  <w:r w:rsidRPr="00445726">
                    <w:rPr>
                      <w:rFonts w:ascii="Arial Narrow" w:hAnsi="Arial Narrow"/>
                      <w:sz w:val="22"/>
                      <w:lang w:val="es-AR"/>
                    </w:rPr>
                    <w:t xml:space="preserve">EJE </w:t>
                  </w:r>
                  <w:r w:rsidR="00BB3EF4" w:rsidRPr="00445726">
                    <w:rPr>
                      <w:rFonts w:ascii="Arial Narrow" w:hAnsi="Arial Narrow"/>
                      <w:sz w:val="22"/>
                      <w:lang w:val="es-AR"/>
                    </w:rPr>
                    <w:t>ECONOMICO: Capitalismo – Industrialismo</w:t>
                  </w:r>
                  <w:r w:rsidR="002425F0">
                    <w:rPr>
                      <w:rFonts w:ascii="Arial Narrow" w:hAnsi="Arial Narrow"/>
                      <w:sz w:val="22"/>
                      <w:lang w:val="es-AR"/>
                    </w:rPr>
                    <w:t xml:space="preserve"> </w:t>
                  </w:r>
                </w:p>
                <w:p w:rsidR="002425F0" w:rsidRDefault="00BB3EF4" w:rsidP="00D102FE">
                  <w:pPr>
                    <w:rPr>
                      <w:rFonts w:ascii="Arial Narrow" w:hAnsi="Arial Narrow"/>
                      <w:sz w:val="22"/>
                      <w:lang w:val="es-AR"/>
                    </w:rPr>
                  </w:pPr>
                  <w:r w:rsidRPr="00445726">
                    <w:rPr>
                      <w:rFonts w:ascii="Arial Narrow" w:hAnsi="Arial Narrow"/>
                      <w:sz w:val="22"/>
                      <w:lang w:val="es-AR"/>
                    </w:rPr>
                    <w:t>EJE POLICICO /PODER: Estado-Nación -  Democracia</w:t>
                  </w:r>
                  <w:r w:rsidR="002425F0">
                    <w:rPr>
                      <w:rFonts w:ascii="Arial Narrow" w:hAnsi="Arial Narrow"/>
                      <w:sz w:val="22"/>
                      <w:lang w:val="es-AR"/>
                    </w:rPr>
                    <w:t xml:space="preserve">  </w:t>
                  </w:r>
                </w:p>
                <w:p w:rsidR="00BB3EF4" w:rsidRPr="00445726" w:rsidRDefault="00BB3EF4" w:rsidP="00D102FE">
                  <w:pPr>
                    <w:rPr>
                      <w:rFonts w:ascii="Arial Narrow" w:hAnsi="Arial Narrow"/>
                      <w:sz w:val="22"/>
                      <w:lang w:val="es-AR"/>
                    </w:rPr>
                  </w:pPr>
                  <w:r w:rsidRPr="00445726">
                    <w:rPr>
                      <w:rFonts w:ascii="Arial Narrow" w:hAnsi="Arial Narrow"/>
                      <w:sz w:val="22"/>
                      <w:lang w:val="es-AR"/>
                    </w:rPr>
                    <w:t>EJE IDEAS/CONOCIMIENTO: Ciencia - Secularización</w:t>
                  </w:r>
                </w:p>
              </w:txbxContent>
            </v:textbox>
          </v:shape>
        </w:pict>
      </w:r>
    </w:p>
    <w:p w:rsidR="0015028C" w:rsidRDefault="001E1E2E">
      <w:pPr>
        <w:rPr>
          <w:rFonts w:ascii="Arial Narrow" w:hAnsi="Arial Narrow"/>
          <w:lang w:val="es-AR"/>
        </w:rPr>
      </w:pPr>
      <w:r>
        <w:rPr>
          <w:rFonts w:ascii="Arial Narrow" w:hAnsi="Arial Narrow"/>
          <w:noProof/>
          <w:lang w:val="es-AR" w:eastAsia="es-AR"/>
        </w:rPr>
        <w:pict>
          <v:shape id="_x0000_s1047" type="#_x0000_t32" style="position:absolute;margin-left:105.3pt;margin-top:2.75pt;width:29.2pt;height:12pt;flip:y;z-index:251678720" o:connectortype="straight">
            <v:stroke endarrow="block"/>
          </v:shape>
        </w:pict>
      </w:r>
    </w:p>
    <w:p w:rsidR="0015028C" w:rsidRDefault="001E1E2E">
      <w:pPr>
        <w:rPr>
          <w:rFonts w:ascii="Arial Narrow" w:hAnsi="Arial Narrow"/>
          <w:lang w:val="es-AR"/>
        </w:rPr>
      </w:pPr>
      <w:r>
        <w:rPr>
          <w:rFonts w:ascii="Arial Narrow" w:hAnsi="Arial Narrow"/>
          <w:noProof/>
          <w:lang w:val="es-AR" w:eastAsia="es-AR"/>
        </w:rPr>
        <w:pict>
          <v:shape id="_x0000_s1048" type="#_x0000_t32" style="position:absolute;margin-left:105.3pt;margin-top:.95pt;width:34.5pt;height:15pt;z-index:251679744" o:connectortype="straight">
            <v:stroke endarrow="block"/>
          </v:shape>
        </w:pict>
      </w:r>
      <w:r>
        <w:rPr>
          <w:rFonts w:ascii="Arial Narrow" w:hAnsi="Arial Narrow"/>
          <w:noProof/>
          <w:lang w:val="es-AR" w:eastAsia="es-AR"/>
        </w:rPr>
        <w:pict>
          <v:shape id="_x0000_s1049" type="#_x0000_t32" style="position:absolute;margin-left:105.3pt;margin-top:.95pt;width:21.75pt;height:0;z-index:251680768" o:connectortype="straight">
            <v:stroke endarrow="block"/>
          </v:shape>
        </w:pict>
      </w:r>
    </w:p>
    <w:p w:rsidR="0015028C" w:rsidRDefault="0015028C">
      <w:pPr>
        <w:rPr>
          <w:rFonts w:ascii="Arial Narrow" w:hAnsi="Arial Narrow"/>
          <w:lang w:val="es-AR"/>
        </w:rPr>
      </w:pPr>
    </w:p>
    <w:p w:rsidR="00445726" w:rsidRDefault="00445726">
      <w:pPr>
        <w:rPr>
          <w:rFonts w:ascii="Arial Narrow" w:hAnsi="Arial Narrow"/>
          <w:i/>
          <w:u w:val="single"/>
          <w:lang w:val="es-AR"/>
        </w:rPr>
      </w:pPr>
    </w:p>
    <w:p w:rsidR="00445726" w:rsidRDefault="00445726">
      <w:pPr>
        <w:rPr>
          <w:rFonts w:ascii="Arial Narrow" w:hAnsi="Arial Narrow"/>
          <w:i/>
          <w:u w:val="single"/>
          <w:lang w:val="es-AR"/>
        </w:rPr>
      </w:pPr>
    </w:p>
    <w:p w:rsidR="00445726" w:rsidRDefault="00445726">
      <w:pPr>
        <w:rPr>
          <w:rFonts w:ascii="Arial Narrow" w:hAnsi="Arial Narrow"/>
          <w:i/>
          <w:u w:val="single"/>
          <w:lang w:val="es-AR"/>
        </w:rPr>
      </w:pPr>
    </w:p>
    <w:p w:rsidR="00445726" w:rsidRDefault="00445726">
      <w:pPr>
        <w:rPr>
          <w:rFonts w:ascii="Arial Narrow" w:hAnsi="Arial Narrow"/>
          <w:i/>
          <w:u w:val="single"/>
          <w:lang w:val="es-AR"/>
        </w:rPr>
      </w:pPr>
    </w:p>
    <w:p w:rsidR="00445726" w:rsidRDefault="00445726" w:rsidP="00A45DF3">
      <w:pPr>
        <w:rPr>
          <w:rFonts w:ascii="Arial Narrow" w:hAnsi="Arial Narrow"/>
          <w:i/>
          <w:u w:val="single"/>
          <w:lang w:val="es-AR"/>
        </w:rPr>
      </w:pPr>
    </w:p>
    <w:p w:rsidR="00445726" w:rsidRDefault="00445726">
      <w:pPr>
        <w:rPr>
          <w:rFonts w:ascii="Arial Narrow" w:hAnsi="Arial Narrow"/>
          <w:i/>
          <w:u w:val="single"/>
          <w:lang w:val="es-AR"/>
        </w:rPr>
      </w:pPr>
    </w:p>
    <w:p w:rsidR="00445726" w:rsidRDefault="00445726">
      <w:pPr>
        <w:rPr>
          <w:rFonts w:ascii="Arial Narrow" w:hAnsi="Arial Narrow"/>
          <w:i/>
          <w:u w:val="single"/>
          <w:lang w:val="es-AR"/>
        </w:rPr>
      </w:pPr>
    </w:p>
    <w:p w:rsidR="00445726" w:rsidRDefault="00445726">
      <w:pPr>
        <w:rPr>
          <w:rFonts w:ascii="Arial Narrow" w:hAnsi="Arial Narrow"/>
          <w:i/>
          <w:u w:val="single"/>
          <w:lang w:val="es-AR"/>
        </w:rPr>
      </w:pPr>
    </w:p>
    <w:p w:rsidR="00445726" w:rsidRDefault="00445726">
      <w:pPr>
        <w:rPr>
          <w:rFonts w:ascii="Arial Narrow" w:hAnsi="Arial Narrow"/>
          <w:i/>
          <w:u w:val="single"/>
          <w:lang w:val="es-AR"/>
        </w:rPr>
      </w:pPr>
    </w:p>
    <w:p w:rsidR="00445726" w:rsidRDefault="00445726">
      <w:pPr>
        <w:rPr>
          <w:rFonts w:ascii="Arial Narrow" w:hAnsi="Arial Narrow"/>
          <w:i/>
          <w:u w:val="single"/>
          <w:lang w:val="es-AR"/>
        </w:rPr>
      </w:pPr>
    </w:p>
    <w:p w:rsidR="00445726" w:rsidRDefault="00445726">
      <w:pPr>
        <w:rPr>
          <w:rFonts w:ascii="Arial Narrow" w:hAnsi="Arial Narrow"/>
          <w:i/>
          <w:u w:val="single"/>
          <w:lang w:val="es-AR"/>
        </w:rPr>
      </w:pPr>
    </w:p>
    <w:p w:rsidR="00445726" w:rsidRDefault="00445726">
      <w:pPr>
        <w:rPr>
          <w:rFonts w:ascii="Arial Narrow" w:hAnsi="Arial Narrow"/>
          <w:i/>
          <w:u w:val="single"/>
          <w:lang w:val="es-AR"/>
        </w:rPr>
      </w:pPr>
    </w:p>
    <w:p w:rsidR="00445726" w:rsidRDefault="00445726">
      <w:pPr>
        <w:rPr>
          <w:rFonts w:ascii="Arial Narrow" w:hAnsi="Arial Narrow"/>
          <w:i/>
          <w:u w:val="single"/>
          <w:lang w:val="es-AR"/>
        </w:rPr>
      </w:pPr>
    </w:p>
    <w:p w:rsidR="00445726" w:rsidRDefault="00445726">
      <w:pPr>
        <w:rPr>
          <w:rFonts w:ascii="Arial Narrow" w:hAnsi="Arial Narrow"/>
          <w:i/>
          <w:u w:val="single"/>
          <w:lang w:val="es-AR"/>
        </w:rPr>
      </w:pPr>
    </w:p>
    <w:p w:rsidR="00445726" w:rsidRDefault="00445726">
      <w:pPr>
        <w:rPr>
          <w:rFonts w:ascii="Arial Narrow" w:hAnsi="Arial Narrow"/>
          <w:i/>
          <w:u w:val="single"/>
          <w:lang w:val="es-AR"/>
        </w:rPr>
      </w:pPr>
    </w:p>
    <w:p w:rsidR="00445726" w:rsidRDefault="00445726">
      <w:pPr>
        <w:rPr>
          <w:rFonts w:ascii="Arial Narrow" w:hAnsi="Arial Narrow"/>
          <w:i/>
          <w:u w:val="single"/>
          <w:lang w:val="es-AR"/>
        </w:rPr>
      </w:pPr>
    </w:p>
    <w:p w:rsidR="00445726" w:rsidRDefault="00445726">
      <w:pPr>
        <w:rPr>
          <w:rFonts w:ascii="Arial Narrow" w:hAnsi="Arial Narrow"/>
          <w:i/>
          <w:u w:val="single"/>
          <w:lang w:val="es-AR"/>
        </w:rPr>
      </w:pPr>
    </w:p>
    <w:p w:rsidR="00445726" w:rsidRDefault="00445726">
      <w:pPr>
        <w:rPr>
          <w:rFonts w:ascii="Arial Narrow" w:hAnsi="Arial Narrow"/>
          <w:i/>
          <w:u w:val="single"/>
          <w:lang w:val="es-AR"/>
        </w:rPr>
      </w:pPr>
    </w:p>
    <w:p w:rsidR="00445726" w:rsidRDefault="00445726">
      <w:pPr>
        <w:rPr>
          <w:rFonts w:ascii="Arial Narrow" w:hAnsi="Arial Narrow"/>
          <w:i/>
          <w:u w:val="single"/>
          <w:lang w:val="es-AR"/>
        </w:rPr>
      </w:pPr>
    </w:p>
    <w:p w:rsidR="00445726" w:rsidRDefault="00445726">
      <w:pPr>
        <w:rPr>
          <w:rFonts w:ascii="Arial Narrow" w:hAnsi="Arial Narrow"/>
          <w:i/>
          <w:u w:val="single"/>
          <w:lang w:val="es-AR"/>
        </w:rPr>
      </w:pPr>
    </w:p>
    <w:p w:rsidR="00445726" w:rsidRDefault="00445726">
      <w:pPr>
        <w:rPr>
          <w:rFonts w:ascii="Arial Narrow" w:hAnsi="Arial Narrow"/>
          <w:i/>
          <w:u w:val="single"/>
          <w:lang w:val="es-AR"/>
        </w:rPr>
      </w:pPr>
    </w:p>
    <w:p w:rsidR="00445726" w:rsidRDefault="00445726">
      <w:pPr>
        <w:rPr>
          <w:rFonts w:ascii="Arial Narrow" w:hAnsi="Arial Narrow"/>
          <w:i/>
          <w:u w:val="single"/>
          <w:lang w:val="es-AR"/>
        </w:rPr>
      </w:pPr>
    </w:p>
    <w:p w:rsidR="00445726" w:rsidRDefault="00445726">
      <w:pPr>
        <w:rPr>
          <w:rFonts w:ascii="Arial Narrow" w:hAnsi="Arial Narrow"/>
          <w:i/>
          <w:u w:val="single"/>
          <w:lang w:val="es-AR"/>
        </w:rPr>
      </w:pPr>
    </w:p>
    <w:p w:rsidR="00445726" w:rsidRDefault="00445726">
      <w:pPr>
        <w:rPr>
          <w:rFonts w:ascii="Arial Narrow" w:hAnsi="Arial Narrow"/>
          <w:i/>
          <w:u w:val="single"/>
          <w:lang w:val="es-AR"/>
        </w:rPr>
      </w:pPr>
    </w:p>
    <w:p w:rsidR="00A45DF3" w:rsidRDefault="00A45DF3">
      <w:pPr>
        <w:rPr>
          <w:rFonts w:ascii="Arial Narrow" w:hAnsi="Arial Narrow"/>
          <w:i/>
          <w:u w:val="single"/>
          <w:lang w:val="es-AR"/>
        </w:rPr>
      </w:pPr>
    </w:p>
    <w:p w:rsidR="00A45DF3" w:rsidRDefault="00A45DF3">
      <w:pPr>
        <w:rPr>
          <w:rFonts w:ascii="Arial Narrow" w:hAnsi="Arial Narrow"/>
          <w:i/>
          <w:u w:val="single"/>
          <w:lang w:val="es-AR"/>
        </w:rPr>
      </w:pPr>
    </w:p>
    <w:p w:rsidR="00EC5317" w:rsidRDefault="00EC5317">
      <w:pPr>
        <w:rPr>
          <w:rFonts w:ascii="Arial Narrow" w:hAnsi="Arial Narrow"/>
          <w:i/>
          <w:u w:val="single"/>
          <w:lang w:val="es-AR"/>
        </w:rPr>
      </w:pPr>
    </w:p>
    <w:p w:rsidR="00EC5317" w:rsidRDefault="00EC5317">
      <w:pPr>
        <w:rPr>
          <w:rFonts w:ascii="Arial Narrow" w:hAnsi="Arial Narrow"/>
          <w:i/>
          <w:u w:val="single"/>
          <w:lang w:val="es-AR"/>
        </w:rPr>
      </w:pPr>
    </w:p>
    <w:p w:rsidR="0015028C" w:rsidRDefault="0015028C">
      <w:pPr>
        <w:rPr>
          <w:rFonts w:ascii="Arial Narrow" w:hAnsi="Arial Narrow"/>
          <w:i/>
          <w:u w:val="single"/>
          <w:lang w:val="es-AR"/>
        </w:rPr>
      </w:pPr>
      <w:r w:rsidRPr="0015028C">
        <w:rPr>
          <w:rFonts w:ascii="Arial Narrow" w:hAnsi="Arial Narrow"/>
          <w:i/>
          <w:u w:val="single"/>
          <w:lang w:val="es-AR"/>
        </w:rPr>
        <w:lastRenderedPageBreak/>
        <w:t>Giddens, Anthony. Cultura y sociedad</w:t>
      </w:r>
    </w:p>
    <w:p w:rsidR="0015028C" w:rsidRDefault="0015028C">
      <w:pPr>
        <w:rPr>
          <w:rFonts w:ascii="Arial Narrow" w:hAnsi="Arial Narrow"/>
          <w:lang w:val="es-AR"/>
        </w:rPr>
      </w:pPr>
    </w:p>
    <w:p w:rsidR="0015028C" w:rsidRDefault="008760B1">
      <w:pPr>
        <w:rPr>
          <w:rFonts w:ascii="Arial Narrow" w:hAnsi="Arial Narrow"/>
          <w:lang w:val="es-AR"/>
        </w:rPr>
      </w:pPr>
      <w:r>
        <w:rPr>
          <w:rFonts w:ascii="Arial Narrow" w:hAnsi="Arial Narrow"/>
          <w:lang w:val="es-AR"/>
        </w:rPr>
        <w:t xml:space="preserve">Universales culturales: </w:t>
      </w:r>
      <w:r w:rsidR="0015028C">
        <w:rPr>
          <w:rFonts w:ascii="Arial Narrow" w:hAnsi="Arial Narrow"/>
          <w:lang w:val="es-AR"/>
        </w:rPr>
        <w:t xml:space="preserve">Comportamientos humanos que existen en prácticamente </w:t>
      </w:r>
      <w:r>
        <w:rPr>
          <w:rFonts w:ascii="Arial Narrow" w:hAnsi="Arial Narrow"/>
          <w:lang w:val="es-AR"/>
        </w:rPr>
        <w:t xml:space="preserve">todas las </w:t>
      </w:r>
      <w:r w:rsidR="0015028C">
        <w:rPr>
          <w:rFonts w:ascii="Arial Narrow" w:hAnsi="Arial Narrow"/>
          <w:lang w:val="es-AR"/>
        </w:rPr>
        <w:t xml:space="preserve">sociedades. </w:t>
      </w:r>
    </w:p>
    <w:p w:rsidR="008760B1" w:rsidRDefault="008760B1" w:rsidP="0015028C">
      <w:pPr>
        <w:tabs>
          <w:tab w:val="left" w:pos="2268"/>
          <w:tab w:val="left" w:pos="6663"/>
        </w:tabs>
        <w:rPr>
          <w:rFonts w:ascii="Arial Narrow" w:hAnsi="Arial Narrow"/>
          <w:lang w:val="es-AR"/>
        </w:rPr>
      </w:pPr>
    </w:p>
    <w:p w:rsidR="0015028C" w:rsidRDefault="0015028C" w:rsidP="0015028C">
      <w:pPr>
        <w:tabs>
          <w:tab w:val="left" w:pos="2268"/>
          <w:tab w:val="left" w:pos="6663"/>
        </w:tabs>
        <w:rPr>
          <w:rFonts w:ascii="Arial Narrow" w:hAnsi="Arial Narrow"/>
          <w:lang w:val="es-AR"/>
        </w:rPr>
      </w:pPr>
      <w:r>
        <w:rPr>
          <w:rFonts w:ascii="Arial Narrow" w:hAnsi="Arial Narrow"/>
          <w:lang w:val="es-AR"/>
        </w:rPr>
        <w:t xml:space="preserve">Ej.: </w:t>
      </w:r>
      <w:r w:rsidR="008760B1">
        <w:rPr>
          <w:rFonts w:ascii="Arial Narrow" w:hAnsi="Arial Narrow"/>
          <w:lang w:val="es-AR"/>
        </w:rPr>
        <w:t xml:space="preserve">    # La lengua</w:t>
      </w:r>
      <w:r>
        <w:rPr>
          <w:rFonts w:ascii="Arial Narrow" w:hAnsi="Arial Narrow"/>
          <w:lang w:val="es-AR"/>
        </w:rPr>
        <w:t xml:space="preserve"> </w:t>
      </w:r>
      <w:r>
        <w:rPr>
          <w:rFonts w:ascii="Arial Narrow" w:hAnsi="Arial Narrow"/>
          <w:lang w:val="es-AR"/>
        </w:rPr>
        <w:tab/>
      </w:r>
      <w:r w:rsidR="008760B1">
        <w:rPr>
          <w:rFonts w:ascii="Arial Narrow" w:hAnsi="Arial Narrow"/>
          <w:lang w:val="es-AR"/>
        </w:rPr>
        <w:t>#</w:t>
      </w:r>
      <w:r>
        <w:rPr>
          <w:rFonts w:ascii="Arial Narrow" w:hAnsi="Arial Narrow"/>
          <w:lang w:val="es-AR"/>
        </w:rPr>
        <w:t>Alguna forma reconocible de siste</w:t>
      </w:r>
      <w:r w:rsidR="008760B1">
        <w:rPr>
          <w:rFonts w:ascii="Arial Narrow" w:hAnsi="Arial Narrow"/>
          <w:lang w:val="es-AR"/>
        </w:rPr>
        <w:t>ma familiar</w:t>
      </w:r>
      <w:r>
        <w:rPr>
          <w:rFonts w:ascii="Arial Narrow" w:hAnsi="Arial Narrow"/>
          <w:lang w:val="es-AR"/>
        </w:rPr>
        <w:tab/>
      </w:r>
      <w:r w:rsidR="008760B1">
        <w:rPr>
          <w:rFonts w:ascii="Arial Narrow" w:hAnsi="Arial Narrow"/>
          <w:lang w:val="es-AR"/>
        </w:rPr>
        <w:t>#</w:t>
      </w:r>
      <w:r>
        <w:rPr>
          <w:rFonts w:ascii="Arial Narrow" w:hAnsi="Arial Narrow"/>
          <w:lang w:val="es-AR"/>
        </w:rPr>
        <w:t xml:space="preserve">Institución de matrimonio, </w:t>
      </w:r>
    </w:p>
    <w:p w:rsidR="00837D69" w:rsidRDefault="008760B1" w:rsidP="00490DD3">
      <w:pPr>
        <w:tabs>
          <w:tab w:val="left" w:pos="2268"/>
          <w:tab w:val="left" w:pos="6663"/>
        </w:tabs>
        <w:rPr>
          <w:rFonts w:ascii="Arial Narrow" w:hAnsi="Arial Narrow"/>
          <w:lang w:val="es-AR"/>
        </w:rPr>
      </w:pPr>
      <w:r>
        <w:rPr>
          <w:rFonts w:ascii="Arial Narrow" w:hAnsi="Arial Narrow"/>
          <w:lang w:val="es-AR"/>
        </w:rPr>
        <w:tab/>
        <w:t xml:space="preserve">#Rituales religiosos </w:t>
      </w:r>
      <w:r>
        <w:rPr>
          <w:rFonts w:ascii="Arial Narrow" w:hAnsi="Arial Narrow"/>
          <w:lang w:val="es-AR"/>
        </w:rPr>
        <w:tab/>
        <w:t xml:space="preserve"> #Derecho de propieda</w:t>
      </w:r>
      <w:r w:rsidR="002425F0">
        <w:rPr>
          <w:rFonts w:ascii="Arial Narrow" w:hAnsi="Arial Narrow"/>
          <w:lang w:val="es-AR"/>
        </w:rPr>
        <w:t>d.</w:t>
      </w:r>
    </w:p>
    <w:p w:rsidR="008760B1" w:rsidRDefault="00490DD3" w:rsidP="00490DD3">
      <w:pPr>
        <w:tabs>
          <w:tab w:val="left" w:pos="2268"/>
          <w:tab w:val="left" w:pos="6663"/>
        </w:tabs>
        <w:rPr>
          <w:rFonts w:ascii="Arial Narrow" w:hAnsi="Arial Narrow"/>
          <w:lang w:val="es-AR"/>
        </w:rPr>
      </w:pPr>
      <w:r>
        <w:rPr>
          <w:rFonts w:ascii="Arial Narrow" w:hAnsi="Arial Narrow"/>
          <w:lang w:val="es-AR"/>
        </w:rPr>
        <w:t>SOCIEDADES HUMANAS.</w:t>
      </w:r>
    </w:p>
    <w:p w:rsidR="008760B1" w:rsidRDefault="001E1E2E" w:rsidP="008760B1">
      <w:pPr>
        <w:tabs>
          <w:tab w:val="left" w:pos="2268"/>
          <w:tab w:val="left" w:pos="6663"/>
        </w:tabs>
        <w:rPr>
          <w:rFonts w:ascii="Arial Narrow" w:hAnsi="Arial Narrow"/>
          <w:lang w:val="es-AR"/>
        </w:rPr>
      </w:pPr>
      <w:r>
        <w:rPr>
          <w:rFonts w:ascii="Arial Narrow" w:hAnsi="Arial Narrow"/>
          <w:noProof/>
          <w:lang w:val="es-AR" w:eastAsia="es-AR"/>
        </w:rPr>
        <w:pict>
          <v:shape id="_x0000_s1055" type="#_x0000_t202" style="position:absolute;margin-left:412.05pt;margin-top:8.65pt;width:111.7pt;height:183.3pt;z-index:251685888;mso-width-relative:margin;mso-height-relative:margin">
            <v:textbox style="mso-next-textbox:#_x0000_s1055">
              <w:txbxContent>
                <w:p w:rsidR="008760B1" w:rsidRPr="00201624" w:rsidRDefault="008760B1" w:rsidP="008760B1">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Arial Narrow" w:hAnsi="Arial Narrow"/>
                      <w:b/>
                      <w:lang w:val="es-AR"/>
                    </w:rPr>
                  </w:pPr>
                  <w:r w:rsidRPr="00201624">
                    <w:rPr>
                      <w:rFonts w:ascii="Arial Narrow" w:hAnsi="Arial Narrow"/>
                      <w:b/>
                      <w:lang w:val="es-AR"/>
                    </w:rPr>
                    <w:t>IDEAS / CONOCIMIENTO</w:t>
                  </w:r>
                </w:p>
                <w:p w:rsidR="008760B1" w:rsidRDefault="008760B1" w:rsidP="008760B1">
                  <w:pPr>
                    <w:jc w:val="center"/>
                    <w:rPr>
                      <w:rFonts w:ascii="Arial Narrow" w:hAnsi="Arial Narrow"/>
                      <w:lang w:val="es-AR"/>
                    </w:rPr>
                  </w:pPr>
                </w:p>
                <w:p w:rsidR="008760B1" w:rsidRPr="001F62BA" w:rsidRDefault="001F62BA" w:rsidP="00837D69">
                  <w:pPr>
                    <w:pStyle w:val="Prrafodelista"/>
                    <w:numPr>
                      <w:ilvl w:val="0"/>
                      <w:numId w:val="5"/>
                    </w:numPr>
                    <w:spacing w:line="360" w:lineRule="auto"/>
                    <w:ind w:left="284"/>
                    <w:rPr>
                      <w:rFonts w:ascii="Arial Narrow" w:hAnsi="Arial Narrow"/>
                      <w:sz w:val="22"/>
                      <w:lang w:val="es-AR"/>
                    </w:rPr>
                  </w:pPr>
                  <w:r w:rsidRPr="001F62BA">
                    <w:rPr>
                      <w:rFonts w:ascii="Arial Narrow" w:hAnsi="Arial Narrow"/>
                      <w:sz w:val="22"/>
                      <w:lang w:val="es-AR"/>
                    </w:rPr>
                    <w:t>Ideas mágico religiosas.</w:t>
                  </w:r>
                </w:p>
                <w:p w:rsidR="001F62BA" w:rsidRPr="001F62BA" w:rsidRDefault="001F62BA" w:rsidP="00837D69">
                  <w:pPr>
                    <w:pStyle w:val="Prrafodelista"/>
                    <w:numPr>
                      <w:ilvl w:val="0"/>
                      <w:numId w:val="5"/>
                    </w:numPr>
                    <w:spacing w:line="276" w:lineRule="auto"/>
                    <w:ind w:left="284"/>
                    <w:rPr>
                      <w:rFonts w:ascii="Arial Narrow" w:hAnsi="Arial Narrow"/>
                      <w:sz w:val="22"/>
                      <w:lang w:val="es-AR"/>
                    </w:rPr>
                  </w:pPr>
                  <w:r w:rsidRPr="001F62BA">
                    <w:rPr>
                      <w:rFonts w:ascii="Arial Narrow" w:hAnsi="Arial Narrow"/>
                      <w:sz w:val="22"/>
                      <w:lang w:val="es-AR"/>
                    </w:rPr>
                    <w:t>Ideas y dioses asociados a la naturaleza</w:t>
                  </w:r>
                </w:p>
                <w:p w:rsidR="001F62BA" w:rsidRDefault="001F62BA" w:rsidP="00837D69">
                  <w:pPr>
                    <w:pStyle w:val="Prrafodelista"/>
                    <w:ind w:left="284"/>
                    <w:rPr>
                      <w:rFonts w:ascii="Arial Narrow" w:hAnsi="Arial Narrow"/>
                      <w:sz w:val="22"/>
                      <w:lang w:val="es-AR"/>
                    </w:rPr>
                  </w:pPr>
                </w:p>
                <w:p w:rsidR="001F62BA" w:rsidRPr="001F62BA" w:rsidRDefault="001F62BA" w:rsidP="00837D69">
                  <w:pPr>
                    <w:pStyle w:val="Prrafodelista"/>
                    <w:numPr>
                      <w:ilvl w:val="0"/>
                      <w:numId w:val="5"/>
                    </w:numPr>
                    <w:ind w:left="284"/>
                    <w:rPr>
                      <w:rFonts w:ascii="Arial Narrow" w:hAnsi="Arial Narrow"/>
                      <w:sz w:val="22"/>
                      <w:lang w:val="es-AR"/>
                    </w:rPr>
                  </w:pPr>
                  <w:r w:rsidRPr="001F62BA">
                    <w:rPr>
                      <w:rFonts w:ascii="Arial Narrow" w:hAnsi="Arial Narrow"/>
                      <w:sz w:val="22"/>
                      <w:lang w:val="es-AR"/>
                    </w:rPr>
                    <w:t>El brujo tiene poder</w:t>
                  </w:r>
                </w:p>
                <w:p w:rsidR="001F62BA" w:rsidRPr="008760B1" w:rsidRDefault="001F62BA" w:rsidP="008760B1">
                  <w:pPr>
                    <w:jc w:val="center"/>
                    <w:rPr>
                      <w:rFonts w:ascii="Arial Narrow" w:hAnsi="Arial Narrow"/>
                      <w:lang w:val="es-AR"/>
                    </w:rPr>
                  </w:pPr>
                </w:p>
              </w:txbxContent>
            </v:textbox>
          </v:shape>
        </w:pict>
      </w:r>
      <w:r>
        <w:rPr>
          <w:rFonts w:ascii="Arial Narrow" w:hAnsi="Arial Narrow"/>
          <w:noProof/>
          <w:lang w:val="es-AR" w:eastAsia="es-AR"/>
        </w:rPr>
        <w:pict>
          <v:shape id="_x0000_s1054" type="#_x0000_t202" style="position:absolute;margin-left:255.3pt;margin-top:8.2pt;width:156.75pt;height:183.3pt;z-index:251684864;mso-width-relative:margin;mso-height-relative:margin">
            <v:textbox style="mso-next-textbox:#_x0000_s1054">
              <w:txbxContent>
                <w:p w:rsidR="008760B1" w:rsidRPr="00201624" w:rsidRDefault="008760B1" w:rsidP="00C413B5">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Arial Narrow" w:hAnsi="Arial Narrow"/>
                      <w:b/>
                      <w:lang w:val="es-AR"/>
                    </w:rPr>
                  </w:pPr>
                  <w:r w:rsidRPr="00201624">
                    <w:rPr>
                      <w:rFonts w:ascii="Arial Narrow" w:hAnsi="Arial Narrow"/>
                      <w:b/>
                      <w:lang w:val="es-AR"/>
                    </w:rPr>
                    <w:t>POLITICO / PODER</w:t>
                  </w:r>
                </w:p>
                <w:p w:rsidR="008760B1" w:rsidRDefault="008760B1" w:rsidP="00490DD3">
                  <w:pPr>
                    <w:jc w:val="center"/>
                    <w:rPr>
                      <w:rFonts w:ascii="Arial Narrow" w:hAnsi="Arial Narrow"/>
                      <w:lang w:val="es-AR"/>
                    </w:rPr>
                  </w:pPr>
                </w:p>
                <w:p w:rsidR="00490DD3" w:rsidRPr="00490DD3" w:rsidRDefault="00490DD3" w:rsidP="00490DD3">
                  <w:pPr>
                    <w:pStyle w:val="Prrafodelista"/>
                    <w:numPr>
                      <w:ilvl w:val="0"/>
                      <w:numId w:val="4"/>
                    </w:numPr>
                    <w:spacing w:after="240" w:line="360" w:lineRule="auto"/>
                    <w:ind w:left="284" w:hanging="284"/>
                    <w:rPr>
                      <w:rFonts w:ascii="Arial Narrow" w:hAnsi="Arial Narrow"/>
                      <w:lang w:val="es-AR"/>
                    </w:rPr>
                  </w:pPr>
                  <w:r>
                    <w:rPr>
                      <w:rFonts w:ascii="Arial Narrow" w:hAnsi="Arial Narrow"/>
                      <w:sz w:val="22"/>
                      <w:lang w:val="es-AR"/>
                    </w:rPr>
                    <w:t>Organización en tribu.</w:t>
                  </w:r>
                </w:p>
                <w:p w:rsidR="00490DD3" w:rsidRPr="00490DD3" w:rsidRDefault="00490DD3" w:rsidP="00490DD3">
                  <w:pPr>
                    <w:pStyle w:val="Prrafodelista"/>
                    <w:numPr>
                      <w:ilvl w:val="0"/>
                      <w:numId w:val="4"/>
                    </w:numPr>
                    <w:spacing w:line="276" w:lineRule="auto"/>
                    <w:ind w:left="284" w:hanging="284"/>
                    <w:rPr>
                      <w:rFonts w:ascii="Arial Narrow" w:hAnsi="Arial Narrow"/>
                      <w:lang w:val="es-AR"/>
                    </w:rPr>
                  </w:pPr>
                  <w:r w:rsidRPr="00490DD3">
                    <w:rPr>
                      <w:rFonts w:ascii="Arial Narrow" w:hAnsi="Arial Narrow"/>
                      <w:sz w:val="22"/>
                      <w:lang w:val="es-AR"/>
                    </w:rPr>
                    <w:t>Los ancianos con mayor experiencia son los que tienen más poder en la tribu.</w:t>
                  </w:r>
                </w:p>
                <w:p w:rsidR="00870FB0" w:rsidRDefault="001F62BA" w:rsidP="00870FB0">
                  <w:pPr>
                    <w:pStyle w:val="Prrafodelista"/>
                    <w:spacing w:line="276" w:lineRule="auto"/>
                    <w:ind w:left="284"/>
                    <w:rPr>
                      <w:rFonts w:ascii="Arial Narrow" w:hAnsi="Arial Narrow"/>
                      <w:sz w:val="22"/>
                      <w:lang w:val="es-AR"/>
                    </w:rPr>
                  </w:pPr>
                  <w:r>
                    <w:rPr>
                      <w:rFonts w:ascii="Arial Narrow" w:hAnsi="Arial Narrow"/>
                      <w:sz w:val="22"/>
                      <w:lang w:val="es-AR"/>
                    </w:rPr>
                    <w:t>Y también los hombres fuertes.</w:t>
                  </w:r>
                </w:p>
                <w:p w:rsidR="00490DD3" w:rsidRPr="00870FB0" w:rsidRDefault="00490DD3" w:rsidP="00870FB0">
                  <w:pPr>
                    <w:pStyle w:val="Prrafodelista"/>
                    <w:numPr>
                      <w:ilvl w:val="0"/>
                      <w:numId w:val="9"/>
                    </w:numPr>
                    <w:spacing w:line="276" w:lineRule="auto"/>
                    <w:ind w:left="284"/>
                    <w:rPr>
                      <w:rFonts w:ascii="Arial Narrow" w:hAnsi="Arial Narrow"/>
                      <w:lang w:val="es-AR"/>
                    </w:rPr>
                  </w:pPr>
                  <w:r w:rsidRPr="00870FB0">
                    <w:rPr>
                      <w:rFonts w:ascii="Arial Narrow" w:hAnsi="Arial Narrow"/>
                      <w:sz w:val="22"/>
                      <w:lang w:val="es-AR"/>
                    </w:rPr>
                    <w:t>Las diferencias de poder, son mínimas en comparación a otras sociedades: son participativas.</w:t>
                  </w:r>
                </w:p>
                <w:p w:rsidR="00490DD3" w:rsidRPr="00490DD3" w:rsidRDefault="00490DD3" w:rsidP="00490DD3">
                  <w:pPr>
                    <w:pStyle w:val="Prrafodelista"/>
                    <w:spacing w:before="240" w:after="480" w:line="276" w:lineRule="auto"/>
                    <w:ind w:left="284"/>
                    <w:rPr>
                      <w:rFonts w:ascii="Arial Narrow" w:hAnsi="Arial Narrow"/>
                      <w:lang w:val="es-AR"/>
                    </w:rPr>
                  </w:pPr>
                </w:p>
              </w:txbxContent>
            </v:textbox>
          </v:shape>
        </w:pict>
      </w:r>
      <w:r>
        <w:rPr>
          <w:rFonts w:ascii="Arial Narrow" w:hAnsi="Arial Narrow"/>
          <w:noProof/>
          <w:lang w:val="es-AR" w:eastAsia="en-US"/>
        </w:rPr>
        <w:pict>
          <v:shape id="_x0000_s1052" type="#_x0000_t202" style="position:absolute;margin-left:-31.85pt;margin-top:8.2pt;width:99.2pt;height:183.3pt;z-index:251682816;mso-width-relative:margin;mso-height-relative:margin">
            <v:textbox>
              <w:txbxContent>
                <w:p w:rsidR="008760B1" w:rsidRPr="008760B1" w:rsidRDefault="008760B1" w:rsidP="008760B1">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Arial Narrow" w:hAnsi="Arial Narrow"/>
                      <w:lang w:val="es-AR"/>
                    </w:rPr>
                  </w:pPr>
                  <w:r w:rsidRPr="008760B1">
                    <w:rPr>
                      <w:rFonts w:ascii="Arial Narrow" w:hAnsi="Arial Narrow"/>
                      <w:lang w:val="es-AR"/>
                    </w:rPr>
                    <w:t>SOCIEDADES</w:t>
                  </w:r>
                </w:p>
                <w:p w:rsidR="008760B1" w:rsidRPr="008760B1" w:rsidRDefault="008760B1" w:rsidP="008760B1">
                  <w:pPr>
                    <w:jc w:val="center"/>
                    <w:rPr>
                      <w:rFonts w:ascii="Arial Narrow" w:hAnsi="Arial Narrow"/>
                      <w:lang w:val="es-AR"/>
                    </w:rPr>
                  </w:pPr>
                </w:p>
                <w:p w:rsidR="001F62BA" w:rsidRDefault="001F62BA" w:rsidP="008760B1">
                  <w:pPr>
                    <w:jc w:val="center"/>
                    <w:rPr>
                      <w:rFonts w:ascii="Arial Narrow" w:hAnsi="Arial Narrow"/>
                      <w:lang w:val="es-AR"/>
                    </w:rPr>
                  </w:pPr>
                </w:p>
                <w:p w:rsidR="001F62BA" w:rsidRDefault="001F62BA" w:rsidP="008760B1">
                  <w:pPr>
                    <w:jc w:val="center"/>
                    <w:rPr>
                      <w:rFonts w:ascii="Arial Narrow" w:hAnsi="Arial Narrow"/>
                      <w:lang w:val="es-AR"/>
                    </w:rPr>
                  </w:pPr>
                </w:p>
                <w:p w:rsidR="001F62BA" w:rsidRDefault="001F62BA" w:rsidP="008760B1">
                  <w:pPr>
                    <w:jc w:val="center"/>
                    <w:rPr>
                      <w:rFonts w:ascii="Arial Narrow" w:hAnsi="Arial Narrow"/>
                      <w:lang w:val="es-AR"/>
                    </w:rPr>
                  </w:pPr>
                </w:p>
                <w:p w:rsidR="001F62BA" w:rsidRDefault="001F62BA" w:rsidP="008760B1">
                  <w:pPr>
                    <w:jc w:val="center"/>
                    <w:rPr>
                      <w:rFonts w:ascii="Arial Narrow" w:hAnsi="Arial Narrow"/>
                      <w:lang w:val="es-AR"/>
                    </w:rPr>
                  </w:pPr>
                </w:p>
                <w:p w:rsidR="008760B1" w:rsidRPr="008760B1" w:rsidRDefault="008760B1" w:rsidP="008760B1">
                  <w:pPr>
                    <w:jc w:val="center"/>
                    <w:rPr>
                      <w:rFonts w:ascii="Arial Narrow" w:hAnsi="Arial Narrow"/>
                      <w:lang w:val="es-AR"/>
                    </w:rPr>
                  </w:pPr>
                  <w:r w:rsidRPr="008760B1">
                    <w:rPr>
                      <w:rFonts w:ascii="Arial Narrow" w:hAnsi="Arial Narrow"/>
                      <w:lang w:val="es-AR"/>
                    </w:rPr>
                    <w:t>CAZADORES Y RECOLECTORES</w:t>
                  </w:r>
                </w:p>
              </w:txbxContent>
            </v:textbox>
          </v:shape>
        </w:pict>
      </w:r>
      <w:r>
        <w:rPr>
          <w:rFonts w:ascii="Arial Narrow" w:hAnsi="Arial Narrow"/>
          <w:noProof/>
          <w:lang w:val="es-AR" w:eastAsia="es-AR"/>
        </w:rPr>
        <w:pict>
          <v:shape id="_x0000_s1053" type="#_x0000_t202" style="position:absolute;margin-left:67.35pt;margin-top:8.2pt;width:187.95pt;height:183.3pt;z-index:251683840;mso-width-relative:margin;mso-height-relative:margin">
            <v:textbox style="mso-next-textbox:#_x0000_s1053">
              <w:txbxContent>
                <w:p w:rsidR="008760B1" w:rsidRPr="00201624" w:rsidRDefault="008760B1" w:rsidP="008760B1">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Arial Narrow" w:hAnsi="Arial Narrow"/>
                      <w:b/>
                      <w:lang w:val="es-AR"/>
                    </w:rPr>
                  </w:pPr>
                  <w:r w:rsidRPr="00201624">
                    <w:rPr>
                      <w:rFonts w:ascii="Arial Narrow" w:hAnsi="Arial Narrow"/>
                      <w:b/>
                      <w:lang w:val="es-AR"/>
                    </w:rPr>
                    <w:t>ECONOMIA</w:t>
                  </w:r>
                </w:p>
                <w:p w:rsidR="008760B1" w:rsidRDefault="008760B1" w:rsidP="008760B1">
                  <w:pPr>
                    <w:jc w:val="center"/>
                    <w:rPr>
                      <w:rFonts w:ascii="Arial Narrow" w:hAnsi="Arial Narrow"/>
                      <w:lang w:val="es-AR"/>
                    </w:rPr>
                  </w:pPr>
                </w:p>
                <w:p w:rsidR="008760B1" w:rsidRPr="00490DD3" w:rsidRDefault="00C413B5" w:rsidP="001F62BA">
                  <w:pPr>
                    <w:pStyle w:val="Prrafodelista"/>
                    <w:numPr>
                      <w:ilvl w:val="0"/>
                      <w:numId w:val="3"/>
                    </w:numPr>
                    <w:pBdr>
                      <w:bar w:val="single" w:sz="4" w:color="auto"/>
                    </w:pBdr>
                    <w:spacing w:line="276" w:lineRule="auto"/>
                    <w:ind w:left="284" w:hanging="284"/>
                    <w:rPr>
                      <w:rFonts w:ascii="Arial Narrow" w:hAnsi="Arial Narrow"/>
                      <w:sz w:val="22"/>
                      <w:lang w:val="es-AR"/>
                    </w:rPr>
                  </w:pPr>
                  <w:r w:rsidRPr="00490DD3">
                    <w:rPr>
                      <w:rFonts w:ascii="Arial Narrow" w:hAnsi="Arial Narrow"/>
                      <w:sz w:val="22"/>
                      <w:lang w:val="es-AR"/>
                    </w:rPr>
                    <w:t>Caza, pesca y recolección de alimentos</w:t>
                  </w:r>
                </w:p>
                <w:p w:rsidR="00C413B5" w:rsidRPr="00490DD3" w:rsidRDefault="00C413B5" w:rsidP="001F62BA">
                  <w:pPr>
                    <w:pStyle w:val="Prrafodelista"/>
                    <w:numPr>
                      <w:ilvl w:val="0"/>
                      <w:numId w:val="3"/>
                    </w:numPr>
                    <w:pBdr>
                      <w:bar w:val="single" w:sz="4" w:color="auto"/>
                    </w:pBdr>
                    <w:spacing w:line="276" w:lineRule="auto"/>
                    <w:ind w:left="284" w:hanging="284"/>
                    <w:rPr>
                      <w:rFonts w:ascii="Arial Narrow" w:hAnsi="Arial Narrow"/>
                      <w:sz w:val="22"/>
                      <w:lang w:val="es-AR"/>
                    </w:rPr>
                  </w:pPr>
                  <w:r w:rsidRPr="00490DD3">
                    <w:rPr>
                      <w:rFonts w:ascii="Arial Narrow" w:hAnsi="Arial Narrow"/>
                      <w:sz w:val="22"/>
                      <w:lang w:val="es-AR"/>
                    </w:rPr>
                    <w:t>Son nómades</w:t>
                  </w:r>
                </w:p>
                <w:p w:rsidR="00C413B5" w:rsidRPr="00490DD3" w:rsidRDefault="00C413B5" w:rsidP="001F62BA">
                  <w:pPr>
                    <w:pStyle w:val="Prrafodelista"/>
                    <w:numPr>
                      <w:ilvl w:val="0"/>
                      <w:numId w:val="3"/>
                    </w:numPr>
                    <w:pBdr>
                      <w:bar w:val="single" w:sz="4" w:color="auto"/>
                    </w:pBdr>
                    <w:spacing w:line="276" w:lineRule="auto"/>
                    <w:ind w:left="284" w:hanging="284"/>
                    <w:rPr>
                      <w:rFonts w:ascii="Arial Narrow" w:hAnsi="Arial Narrow"/>
                      <w:sz w:val="22"/>
                      <w:lang w:val="es-AR"/>
                    </w:rPr>
                  </w:pPr>
                  <w:r w:rsidRPr="00490DD3">
                    <w:rPr>
                      <w:rFonts w:ascii="Arial Narrow" w:hAnsi="Arial Narrow"/>
                      <w:sz w:val="22"/>
                      <w:lang w:val="es-AR"/>
                    </w:rPr>
                    <w:t xml:space="preserve">Sus bienes materiales se limitan a herramientas y utensilios. </w:t>
                  </w:r>
                </w:p>
                <w:p w:rsidR="00C413B5" w:rsidRPr="00490DD3" w:rsidRDefault="00C413B5" w:rsidP="001F62BA">
                  <w:pPr>
                    <w:pStyle w:val="Prrafodelista"/>
                    <w:numPr>
                      <w:ilvl w:val="0"/>
                      <w:numId w:val="3"/>
                    </w:numPr>
                    <w:pBdr>
                      <w:bar w:val="single" w:sz="4" w:color="auto"/>
                    </w:pBdr>
                    <w:spacing w:line="276" w:lineRule="auto"/>
                    <w:ind w:left="284" w:hanging="284"/>
                    <w:rPr>
                      <w:rFonts w:ascii="Arial Narrow" w:hAnsi="Arial Narrow"/>
                      <w:sz w:val="22"/>
                      <w:lang w:val="es-AR"/>
                    </w:rPr>
                  </w:pPr>
                  <w:r w:rsidRPr="00490DD3">
                    <w:rPr>
                      <w:rFonts w:ascii="Arial Narrow" w:hAnsi="Arial Narrow"/>
                      <w:sz w:val="22"/>
                      <w:lang w:val="es-AR"/>
                    </w:rPr>
                    <w:t xml:space="preserve">No existe prácticamente diferencia en las posesiones. </w:t>
                  </w:r>
                </w:p>
                <w:p w:rsidR="00C413B5" w:rsidRDefault="00C413B5" w:rsidP="001F62BA">
                  <w:pPr>
                    <w:pStyle w:val="Prrafodelista"/>
                    <w:numPr>
                      <w:ilvl w:val="0"/>
                      <w:numId w:val="3"/>
                    </w:numPr>
                    <w:pBdr>
                      <w:bar w:val="single" w:sz="4" w:color="auto"/>
                    </w:pBdr>
                    <w:spacing w:before="240" w:line="276" w:lineRule="auto"/>
                    <w:ind w:left="284" w:hanging="284"/>
                    <w:rPr>
                      <w:rFonts w:ascii="Arial Narrow" w:hAnsi="Arial Narrow"/>
                      <w:sz w:val="22"/>
                      <w:lang w:val="es-AR"/>
                    </w:rPr>
                  </w:pPr>
                  <w:r w:rsidRPr="00490DD3">
                    <w:rPr>
                      <w:rFonts w:ascii="Arial Narrow" w:hAnsi="Arial Narrow"/>
                      <w:sz w:val="22"/>
                      <w:lang w:val="es-AR"/>
                    </w:rPr>
                    <w:t xml:space="preserve">División del trabajo asociado al género. Cazan hombres, recolectan las mujeres. </w:t>
                  </w:r>
                </w:p>
                <w:p w:rsidR="001F62BA" w:rsidRPr="001F62BA" w:rsidRDefault="001F62BA" w:rsidP="001F62BA">
                  <w:pPr>
                    <w:pBdr>
                      <w:bar w:val="single" w:sz="4" w:color="auto"/>
                    </w:pBdr>
                    <w:spacing w:before="240" w:line="276" w:lineRule="auto"/>
                    <w:rPr>
                      <w:rFonts w:ascii="Arial Narrow" w:hAnsi="Arial Narrow"/>
                      <w:sz w:val="22"/>
                      <w:lang w:val="es-AR"/>
                    </w:rPr>
                  </w:pPr>
                </w:p>
              </w:txbxContent>
            </v:textbox>
          </v:shape>
        </w:pict>
      </w:r>
    </w:p>
    <w:p w:rsidR="008760B1" w:rsidRDefault="008760B1" w:rsidP="008760B1">
      <w:pPr>
        <w:tabs>
          <w:tab w:val="left" w:pos="2268"/>
          <w:tab w:val="left" w:pos="6663"/>
        </w:tabs>
        <w:rPr>
          <w:rFonts w:ascii="Arial Narrow" w:hAnsi="Arial Narrow"/>
          <w:lang w:val="es-AR"/>
        </w:rPr>
      </w:pPr>
    </w:p>
    <w:p w:rsidR="008760B1" w:rsidRDefault="008760B1" w:rsidP="008760B1">
      <w:pPr>
        <w:tabs>
          <w:tab w:val="left" w:pos="2268"/>
          <w:tab w:val="left" w:pos="6663"/>
        </w:tabs>
        <w:rPr>
          <w:rFonts w:ascii="Arial Narrow" w:hAnsi="Arial Narrow"/>
          <w:lang w:val="es-AR"/>
        </w:rPr>
      </w:pPr>
    </w:p>
    <w:p w:rsidR="008760B1" w:rsidRDefault="008760B1" w:rsidP="008760B1">
      <w:pPr>
        <w:tabs>
          <w:tab w:val="left" w:pos="2268"/>
          <w:tab w:val="left" w:pos="6663"/>
        </w:tabs>
        <w:rPr>
          <w:rFonts w:ascii="Arial Narrow" w:hAnsi="Arial Narrow"/>
          <w:lang w:val="es-AR"/>
        </w:rPr>
      </w:pPr>
    </w:p>
    <w:p w:rsidR="001F62BA" w:rsidRDefault="001F62BA" w:rsidP="008760B1">
      <w:pPr>
        <w:tabs>
          <w:tab w:val="left" w:pos="2268"/>
          <w:tab w:val="left" w:pos="6663"/>
        </w:tabs>
        <w:rPr>
          <w:rFonts w:ascii="Arial Narrow" w:hAnsi="Arial Narrow"/>
          <w:lang w:val="es-AR"/>
        </w:rPr>
      </w:pPr>
    </w:p>
    <w:p w:rsidR="001F62BA" w:rsidRPr="001F62BA" w:rsidRDefault="001F62BA" w:rsidP="001F62BA">
      <w:pPr>
        <w:rPr>
          <w:rFonts w:ascii="Arial Narrow" w:hAnsi="Arial Narrow"/>
          <w:lang w:val="es-AR"/>
        </w:rPr>
      </w:pPr>
    </w:p>
    <w:p w:rsidR="001F62BA" w:rsidRPr="001F62BA" w:rsidRDefault="001F62BA" w:rsidP="001F62BA">
      <w:pPr>
        <w:rPr>
          <w:rFonts w:ascii="Arial Narrow" w:hAnsi="Arial Narrow"/>
          <w:lang w:val="es-AR"/>
        </w:rPr>
      </w:pPr>
    </w:p>
    <w:p w:rsidR="001F62BA" w:rsidRPr="001F62BA" w:rsidRDefault="001F62BA" w:rsidP="001F62BA">
      <w:pPr>
        <w:rPr>
          <w:rFonts w:ascii="Arial Narrow" w:hAnsi="Arial Narrow"/>
          <w:lang w:val="es-AR"/>
        </w:rPr>
      </w:pPr>
    </w:p>
    <w:p w:rsidR="001F62BA" w:rsidRPr="001F62BA" w:rsidRDefault="001F62BA" w:rsidP="001F62BA">
      <w:pPr>
        <w:rPr>
          <w:rFonts w:ascii="Arial Narrow" w:hAnsi="Arial Narrow"/>
          <w:lang w:val="es-AR"/>
        </w:rPr>
      </w:pPr>
    </w:p>
    <w:p w:rsidR="001F62BA" w:rsidRPr="001F62BA" w:rsidRDefault="001F62BA" w:rsidP="001F62BA">
      <w:pPr>
        <w:rPr>
          <w:rFonts w:ascii="Arial Narrow" w:hAnsi="Arial Narrow"/>
          <w:lang w:val="es-AR"/>
        </w:rPr>
      </w:pPr>
    </w:p>
    <w:p w:rsidR="001F62BA" w:rsidRPr="001F62BA" w:rsidRDefault="001F62BA" w:rsidP="001F62BA">
      <w:pPr>
        <w:rPr>
          <w:rFonts w:ascii="Arial Narrow" w:hAnsi="Arial Narrow"/>
          <w:lang w:val="es-AR"/>
        </w:rPr>
      </w:pPr>
    </w:p>
    <w:p w:rsidR="001F62BA" w:rsidRPr="001F62BA" w:rsidRDefault="001F62BA" w:rsidP="001F62BA">
      <w:pPr>
        <w:rPr>
          <w:rFonts w:ascii="Arial Narrow" w:hAnsi="Arial Narrow"/>
          <w:lang w:val="es-AR"/>
        </w:rPr>
      </w:pPr>
    </w:p>
    <w:p w:rsidR="001F62BA" w:rsidRPr="001F62BA" w:rsidRDefault="001F62BA" w:rsidP="001F62BA">
      <w:pPr>
        <w:rPr>
          <w:rFonts w:ascii="Arial Narrow" w:hAnsi="Arial Narrow"/>
          <w:lang w:val="es-AR"/>
        </w:rPr>
      </w:pPr>
    </w:p>
    <w:p w:rsidR="001F62BA" w:rsidRPr="001F62BA" w:rsidRDefault="001E1E2E" w:rsidP="001F62BA">
      <w:pPr>
        <w:rPr>
          <w:rFonts w:ascii="Arial Narrow" w:hAnsi="Arial Narrow"/>
          <w:lang w:val="es-AR"/>
        </w:rPr>
      </w:pPr>
      <w:r>
        <w:rPr>
          <w:rFonts w:ascii="Arial Narrow" w:hAnsi="Arial Narrow"/>
          <w:noProof/>
          <w:lang w:val="es-AR" w:eastAsia="en-US"/>
        </w:rPr>
        <w:pict>
          <v:shape id="_x0000_s1057" type="#_x0000_t202" style="position:absolute;margin-left:-31.4pt;margin-top:12.5pt;width:555.6pt;height:20.55pt;z-index:251687936;mso-height-percent:200;mso-height-percent:200;mso-width-relative:margin;mso-height-relative:margin">
            <v:textbox style="mso-fit-shape-to-text:t">
              <w:txbxContent>
                <w:p w:rsidR="001F62BA" w:rsidRPr="001F62BA" w:rsidRDefault="001F62BA" w:rsidP="001F62BA">
                  <w:pPr>
                    <w:jc w:val="center"/>
                    <w:rPr>
                      <w:rFonts w:ascii="Arial Narrow" w:hAnsi="Arial Narrow"/>
                      <w:sz w:val="22"/>
                      <w:lang w:val="es-AR"/>
                    </w:rPr>
                  </w:pPr>
                  <w:r w:rsidRPr="00201624">
                    <w:rPr>
                      <w:rFonts w:ascii="Arial Narrow" w:hAnsi="Arial Narrow"/>
                      <w:b/>
                      <w:sz w:val="22"/>
                      <w:lang w:val="es-AR"/>
                    </w:rPr>
                    <w:t>Revolución Agraria:</w:t>
                  </w:r>
                  <w:r>
                    <w:rPr>
                      <w:rFonts w:ascii="Arial Narrow" w:hAnsi="Arial Narrow"/>
                      <w:sz w:val="22"/>
                      <w:lang w:val="es-AR"/>
                    </w:rPr>
                    <w:t xml:space="preserve"> Hace 10.000 años / 8.000 años.</w:t>
                  </w:r>
                </w:p>
              </w:txbxContent>
            </v:textbox>
          </v:shape>
        </w:pict>
      </w:r>
    </w:p>
    <w:p w:rsidR="001F62BA" w:rsidRPr="001F62BA" w:rsidRDefault="001F62BA" w:rsidP="001F62BA">
      <w:pPr>
        <w:rPr>
          <w:rFonts w:ascii="Arial Narrow" w:hAnsi="Arial Narrow"/>
          <w:lang w:val="es-AR"/>
        </w:rPr>
      </w:pPr>
    </w:p>
    <w:p w:rsidR="001F62BA" w:rsidRPr="001F62BA" w:rsidRDefault="001E1E2E" w:rsidP="001F62BA">
      <w:pPr>
        <w:rPr>
          <w:rFonts w:ascii="Arial Narrow" w:hAnsi="Arial Narrow"/>
          <w:lang w:val="es-AR"/>
        </w:rPr>
      </w:pPr>
      <w:r>
        <w:rPr>
          <w:rFonts w:ascii="Arial Narrow" w:hAnsi="Arial Narrow"/>
          <w:noProof/>
          <w:lang w:val="es-AR" w:eastAsia="es-AR"/>
        </w:rPr>
        <w:pict>
          <v:shape id="_x0000_s1059" type="#_x0000_t202" style="position:absolute;margin-left:67.35pt;margin-top:6.35pt;width:188.4pt;height:139.1pt;z-index:251689984;mso-width-relative:margin;mso-height-relative:margin">
            <v:textbox style="mso-next-textbox:#_x0000_s1059">
              <w:txbxContent>
                <w:p w:rsidR="001F62BA" w:rsidRDefault="001F62BA" w:rsidP="001F62BA">
                  <w:pPr>
                    <w:rPr>
                      <w:rFonts w:ascii="Arial Narrow" w:hAnsi="Arial Narrow"/>
                      <w:lang w:val="es-AR"/>
                    </w:rPr>
                  </w:pPr>
                </w:p>
                <w:p w:rsidR="001F62BA" w:rsidRPr="00837D69" w:rsidRDefault="001F62BA" w:rsidP="00821835">
                  <w:pPr>
                    <w:pStyle w:val="Prrafodelista"/>
                    <w:numPr>
                      <w:ilvl w:val="0"/>
                      <w:numId w:val="6"/>
                    </w:numPr>
                    <w:spacing w:line="276" w:lineRule="auto"/>
                    <w:ind w:left="426"/>
                    <w:rPr>
                      <w:rFonts w:ascii="Arial Narrow" w:hAnsi="Arial Narrow"/>
                      <w:sz w:val="22"/>
                      <w:lang w:val="es-AR"/>
                    </w:rPr>
                  </w:pPr>
                  <w:r w:rsidRPr="00837D69">
                    <w:rPr>
                      <w:rFonts w:ascii="Arial Narrow" w:hAnsi="Arial Narrow"/>
                      <w:sz w:val="22"/>
                      <w:lang w:val="es-AR"/>
                    </w:rPr>
                    <w:t xml:space="preserve">Agricultura y </w:t>
                  </w:r>
                  <w:r w:rsidR="00821835" w:rsidRPr="00837D69">
                    <w:rPr>
                      <w:rFonts w:ascii="Arial Narrow" w:hAnsi="Arial Narrow"/>
                      <w:sz w:val="22"/>
                      <w:lang w:val="es-AR"/>
                    </w:rPr>
                    <w:t>Ganadería</w:t>
                  </w:r>
                  <w:r w:rsidRPr="00837D69">
                    <w:rPr>
                      <w:rFonts w:ascii="Arial Narrow" w:hAnsi="Arial Narrow"/>
                      <w:sz w:val="22"/>
                      <w:lang w:val="es-AR"/>
                    </w:rPr>
                    <w:t>.</w:t>
                  </w:r>
                </w:p>
                <w:p w:rsidR="00821835" w:rsidRPr="00837D69" w:rsidRDefault="00821835" w:rsidP="00821835">
                  <w:pPr>
                    <w:pStyle w:val="Prrafodelista"/>
                    <w:numPr>
                      <w:ilvl w:val="0"/>
                      <w:numId w:val="6"/>
                    </w:numPr>
                    <w:spacing w:line="276" w:lineRule="auto"/>
                    <w:ind w:left="425" w:hanging="357"/>
                    <w:contextualSpacing w:val="0"/>
                    <w:rPr>
                      <w:rFonts w:ascii="Arial Narrow" w:hAnsi="Arial Narrow"/>
                      <w:sz w:val="22"/>
                      <w:lang w:val="es-AR"/>
                    </w:rPr>
                  </w:pPr>
                  <w:r w:rsidRPr="00837D69">
                    <w:rPr>
                      <w:rFonts w:ascii="Arial Narrow" w:hAnsi="Arial Narrow"/>
                      <w:sz w:val="22"/>
                      <w:lang w:val="es-AR"/>
                    </w:rPr>
                    <w:t>Tenían más asegurado el alimento.</w:t>
                  </w:r>
                </w:p>
                <w:p w:rsidR="00821835" w:rsidRPr="00837D69" w:rsidRDefault="00821835" w:rsidP="00821835">
                  <w:pPr>
                    <w:pStyle w:val="Prrafodelista"/>
                    <w:numPr>
                      <w:ilvl w:val="0"/>
                      <w:numId w:val="6"/>
                    </w:numPr>
                    <w:spacing w:line="276" w:lineRule="auto"/>
                    <w:ind w:left="426"/>
                    <w:rPr>
                      <w:rFonts w:ascii="Arial Narrow" w:hAnsi="Arial Narrow"/>
                      <w:sz w:val="22"/>
                      <w:lang w:val="es-AR"/>
                    </w:rPr>
                  </w:pPr>
                  <w:r w:rsidRPr="00837D69">
                    <w:rPr>
                      <w:rFonts w:ascii="Arial Narrow" w:hAnsi="Arial Narrow"/>
                      <w:sz w:val="22"/>
                      <w:lang w:val="es-AR"/>
                    </w:rPr>
                    <w:t>Son sedentarios.</w:t>
                  </w:r>
                </w:p>
                <w:p w:rsidR="00821835" w:rsidRPr="00837D69" w:rsidRDefault="00821835" w:rsidP="00821835">
                  <w:pPr>
                    <w:pStyle w:val="Prrafodelista"/>
                    <w:numPr>
                      <w:ilvl w:val="0"/>
                      <w:numId w:val="6"/>
                    </w:numPr>
                    <w:spacing w:after="120"/>
                    <w:ind w:left="425" w:hanging="357"/>
                    <w:contextualSpacing w:val="0"/>
                    <w:rPr>
                      <w:rFonts w:ascii="Arial Narrow" w:hAnsi="Arial Narrow"/>
                      <w:sz w:val="22"/>
                      <w:lang w:val="es-AR"/>
                    </w:rPr>
                  </w:pPr>
                  <w:r w:rsidRPr="00837D69">
                    <w:rPr>
                      <w:rFonts w:ascii="Arial Narrow" w:hAnsi="Arial Narrow"/>
                      <w:sz w:val="22"/>
                      <w:lang w:val="es-AR"/>
                    </w:rPr>
                    <w:t>De a poco van teniendo posesiones, propiedad.</w:t>
                  </w:r>
                </w:p>
                <w:p w:rsidR="00821835" w:rsidRPr="00837D69" w:rsidRDefault="00821835" w:rsidP="00821835">
                  <w:pPr>
                    <w:pStyle w:val="Prrafodelista"/>
                    <w:numPr>
                      <w:ilvl w:val="0"/>
                      <w:numId w:val="6"/>
                    </w:numPr>
                    <w:spacing w:line="360" w:lineRule="auto"/>
                    <w:ind w:left="426"/>
                    <w:rPr>
                      <w:rFonts w:ascii="Arial Narrow" w:hAnsi="Arial Narrow"/>
                      <w:sz w:val="22"/>
                      <w:lang w:val="es-AR"/>
                    </w:rPr>
                  </w:pPr>
                  <w:r w:rsidRPr="00837D69">
                    <w:rPr>
                      <w:rFonts w:ascii="Arial Narrow" w:hAnsi="Arial Narrow"/>
                      <w:sz w:val="22"/>
                      <w:lang w:val="es-AR"/>
                    </w:rPr>
                    <w:t>División del trabajo social.</w:t>
                  </w:r>
                </w:p>
                <w:p w:rsidR="00821835" w:rsidRPr="00837D69" w:rsidRDefault="00821835" w:rsidP="00821835">
                  <w:pPr>
                    <w:pStyle w:val="Prrafodelista"/>
                    <w:numPr>
                      <w:ilvl w:val="0"/>
                      <w:numId w:val="6"/>
                    </w:numPr>
                    <w:ind w:left="426"/>
                    <w:rPr>
                      <w:rFonts w:ascii="Arial Narrow" w:hAnsi="Arial Narrow"/>
                      <w:sz w:val="22"/>
                      <w:lang w:val="es-AR"/>
                    </w:rPr>
                  </w:pPr>
                  <w:r w:rsidRPr="00837D69">
                    <w:rPr>
                      <w:rFonts w:ascii="Arial Narrow" w:hAnsi="Arial Narrow"/>
                      <w:sz w:val="22"/>
                      <w:lang w:val="es-AR"/>
                    </w:rPr>
                    <w:t>Pequeños comercios de intercambios.</w:t>
                  </w:r>
                </w:p>
                <w:p w:rsidR="00821835" w:rsidRPr="00821835" w:rsidRDefault="00821835" w:rsidP="00837D69">
                  <w:pPr>
                    <w:pStyle w:val="Prrafodelista"/>
                    <w:ind w:left="426"/>
                    <w:rPr>
                      <w:rFonts w:ascii="Arial Narrow" w:hAnsi="Arial Narrow"/>
                      <w:lang w:val="es-AR"/>
                    </w:rPr>
                  </w:pPr>
                </w:p>
                <w:p w:rsidR="00821835" w:rsidRPr="00821835" w:rsidRDefault="00821835" w:rsidP="00821835">
                  <w:pPr>
                    <w:rPr>
                      <w:rFonts w:ascii="Arial Narrow" w:hAnsi="Arial Narrow"/>
                      <w:lang w:val="es-AR"/>
                    </w:rPr>
                  </w:pPr>
                </w:p>
              </w:txbxContent>
            </v:textbox>
          </v:shape>
        </w:pict>
      </w:r>
      <w:r>
        <w:rPr>
          <w:rFonts w:ascii="Arial Narrow" w:hAnsi="Arial Narrow"/>
          <w:noProof/>
          <w:lang w:val="es-AR" w:eastAsia="es-AR"/>
        </w:rPr>
        <w:pict>
          <v:shape id="_x0000_s1058" type="#_x0000_t202" style="position:absolute;margin-left:-31.85pt;margin-top:5.5pt;width:99.2pt;height:139.1pt;z-index:251688960;mso-width-relative:margin;mso-height-relative:margin">
            <v:textbox>
              <w:txbxContent>
                <w:p w:rsidR="001F62BA" w:rsidRPr="008760B1" w:rsidRDefault="001F62BA" w:rsidP="001F62BA">
                  <w:pPr>
                    <w:jc w:val="center"/>
                    <w:rPr>
                      <w:rFonts w:ascii="Arial Narrow" w:hAnsi="Arial Narrow"/>
                      <w:lang w:val="es-AR"/>
                    </w:rPr>
                  </w:pPr>
                </w:p>
                <w:p w:rsidR="001F62BA" w:rsidRDefault="001F62BA" w:rsidP="001F62BA">
                  <w:pPr>
                    <w:jc w:val="center"/>
                    <w:rPr>
                      <w:rFonts w:ascii="Arial Narrow" w:hAnsi="Arial Narrow"/>
                      <w:lang w:val="es-AR"/>
                    </w:rPr>
                  </w:pPr>
                </w:p>
                <w:p w:rsidR="001F62BA" w:rsidRDefault="001F62BA" w:rsidP="001F62BA">
                  <w:pPr>
                    <w:jc w:val="center"/>
                    <w:rPr>
                      <w:rFonts w:ascii="Arial Narrow" w:hAnsi="Arial Narrow"/>
                      <w:lang w:val="es-AR"/>
                    </w:rPr>
                  </w:pPr>
                </w:p>
                <w:p w:rsidR="001F62BA" w:rsidRDefault="001F62BA" w:rsidP="001F62BA">
                  <w:pPr>
                    <w:jc w:val="center"/>
                    <w:rPr>
                      <w:rFonts w:ascii="Arial Narrow" w:hAnsi="Arial Narrow"/>
                      <w:lang w:val="es-AR"/>
                    </w:rPr>
                  </w:pPr>
                </w:p>
                <w:p w:rsidR="001F62BA" w:rsidRDefault="001F62BA" w:rsidP="001F62BA">
                  <w:pPr>
                    <w:jc w:val="center"/>
                    <w:rPr>
                      <w:rFonts w:ascii="Arial Narrow" w:hAnsi="Arial Narrow"/>
                      <w:lang w:val="es-AR"/>
                    </w:rPr>
                  </w:pPr>
                </w:p>
                <w:p w:rsidR="001F62BA" w:rsidRPr="008760B1" w:rsidRDefault="001F62BA" w:rsidP="001F62BA">
                  <w:pPr>
                    <w:jc w:val="center"/>
                    <w:rPr>
                      <w:rFonts w:ascii="Arial Narrow" w:hAnsi="Arial Narrow"/>
                      <w:lang w:val="es-AR"/>
                    </w:rPr>
                  </w:pPr>
                  <w:r>
                    <w:rPr>
                      <w:rFonts w:ascii="Arial Narrow" w:hAnsi="Arial Narrow"/>
                      <w:lang w:val="es-AR"/>
                    </w:rPr>
                    <w:t>AGRARIAS</w:t>
                  </w:r>
                </w:p>
              </w:txbxContent>
            </v:textbox>
          </v:shape>
        </w:pict>
      </w:r>
      <w:r>
        <w:rPr>
          <w:rFonts w:ascii="Arial Narrow" w:hAnsi="Arial Narrow"/>
          <w:noProof/>
          <w:lang w:val="es-AR" w:eastAsia="es-AR"/>
        </w:rPr>
        <w:pict>
          <v:shape id="_x0000_s1061" type="#_x0000_t202" style="position:absolute;margin-left:412.5pt;margin-top:5.95pt;width:111.7pt;height:139.5pt;z-index:251692032;mso-width-relative:margin;mso-height-relative:margin">
            <v:textbox style="mso-next-textbox:#_x0000_s1061">
              <w:txbxContent>
                <w:p w:rsidR="001F62BA" w:rsidRDefault="001F62BA" w:rsidP="001F62BA">
                  <w:pPr>
                    <w:rPr>
                      <w:rFonts w:ascii="Arial Narrow" w:hAnsi="Arial Narrow"/>
                      <w:lang w:val="es-AR"/>
                    </w:rPr>
                  </w:pPr>
                </w:p>
                <w:p w:rsidR="00837D69" w:rsidRPr="00837D69" w:rsidRDefault="00837D69" w:rsidP="00837D69">
                  <w:pPr>
                    <w:pStyle w:val="Prrafodelista"/>
                    <w:numPr>
                      <w:ilvl w:val="0"/>
                      <w:numId w:val="8"/>
                    </w:numPr>
                    <w:ind w:left="426"/>
                    <w:rPr>
                      <w:rFonts w:ascii="Arial Narrow" w:hAnsi="Arial Narrow"/>
                      <w:lang w:val="es-AR"/>
                    </w:rPr>
                  </w:pPr>
                  <w:r>
                    <w:rPr>
                      <w:rFonts w:ascii="Arial Narrow" w:hAnsi="Arial Narrow"/>
                      <w:lang w:val="es-AR"/>
                    </w:rPr>
                    <w:t>Ideas mágico religiosas.</w:t>
                  </w:r>
                </w:p>
              </w:txbxContent>
            </v:textbox>
          </v:shape>
        </w:pict>
      </w:r>
      <w:r>
        <w:rPr>
          <w:rFonts w:ascii="Arial Narrow" w:hAnsi="Arial Narrow"/>
          <w:noProof/>
          <w:lang w:val="es-AR" w:eastAsia="es-AR"/>
        </w:rPr>
        <w:pict>
          <v:shape id="_x0000_s1060" type="#_x0000_t202" style="position:absolute;margin-left:255.3pt;margin-top:5.95pt;width:156.75pt;height:139.5pt;z-index:251691008;mso-width-relative:margin;mso-height-relative:margin">
            <v:textbox style="mso-next-textbox:#_x0000_s1060">
              <w:txbxContent>
                <w:p w:rsidR="001F62BA" w:rsidRDefault="001F62BA" w:rsidP="001F62BA">
                  <w:pPr>
                    <w:rPr>
                      <w:rFonts w:ascii="Arial Narrow" w:hAnsi="Arial Narrow"/>
                      <w:lang w:val="es-AR"/>
                    </w:rPr>
                  </w:pPr>
                </w:p>
                <w:p w:rsidR="00821835" w:rsidRPr="00837D69" w:rsidRDefault="00821835" w:rsidP="00821835">
                  <w:pPr>
                    <w:pStyle w:val="Prrafodelista"/>
                    <w:numPr>
                      <w:ilvl w:val="0"/>
                      <w:numId w:val="7"/>
                    </w:numPr>
                    <w:spacing w:line="276" w:lineRule="auto"/>
                    <w:ind w:left="425" w:hanging="357"/>
                    <w:contextualSpacing w:val="0"/>
                    <w:rPr>
                      <w:rFonts w:ascii="Arial Narrow" w:hAnsi="Arial Narrow"/>
                      <w:sz w:val="22"/>
                      <w:lang w:val="es-AR"/>
                    </w:rPr>
                  </w:pPr>
                  <w:r w:rsidRPr="00837D69">
                    <w:rPr>
                      <w:rFonts w:ascii="Arial Narrow" w:hAnsi="Arial Narrow"/>
                      <w:sz w:val="22"/>
                      <w:lang w:val="es-AR"/>
                    </w:rPr>
                    <w:t>Tribus, principio de organización estado.</w:t>
                  </w:r>
                </w:p>
                <w:p w:rsidR="00821835" w:rsidRPr="00837D69" w:rsidRDefault="00821835" w:rsidP="00821835">
                  <w:pPr>
                    <w:spacing w:line="276" w:lineRule="auto"/>
                    <w:ind w:left="68"/>
                    <w:rPr>
                      <w:rFonts w:ascii="Arial Narrow" w:hAnsi="Arial Narrow"/>
                      <w:sz w:val="22"/>
                      <w:lang w:val="es-AR"/>
                    </w:rPr>
                  </w:pPr>
                </w:p>
                <w:p w:rsidR="00821835" w:rsidRPr="00837D69" w:rsidRDefault="00821835" w:rsidP="00821835">
                  <w:pPr>
                    <w:pStyle w:val="Prrafodelista"/>
                    <w:numPr>
                      <w:ilvl w:val="0"/>
                      <w:numId w:val="7"/>
                    </w:numPr>
                    <w:ind w:left="426"/>
                    <w:rPr>
                      <w:rFonts w:ascii="Arial Narrow" w:hAnsi="Arial Narrow"/>
                      <w:sz w:val="22"/>
                      <w:lang w:val="es-AR"/>
                    </w:rPr>
                  </w:pPr>
                  <w:r w:rsidRPr="00837D69">
                    <w:rPr>
                      <w:rFonts w:ascii="Arial Narrow" w:hAnsi="Arial Narrow"/>
                      <w:sz w:val="22"/>
                      <w:lang w:val="es-AR"/>
                    </w:rPr>
                    <w:t xml:space="preserve">Comportamiento guerrero. </w:t>
                  </w:r>
                </w:p>
                <w:p w:rsidR="00821835" w:rsidRDefault="00821835" w:rsidP="001F62BA">
                  <w:pPr>
                    <w:rPr>
                      <w:rFonts w:ascii="Arial Narrow" w:hAnsi="Arial Narrow"/>
                      <w:lang w:val="es-AR"/>
                    </w:rPr>
                  </w:pPr>
                </w:p>
                <w:p w:rsidR="00821835" w:rsidRPr="001F62BA" w:rsidRDefault="00821835" w:rsidP="001F62BA">
                  <w:pPr>
                    <w:rPr>
                      <w:rFonts w:ascii="Arial Narrow" w:hAnsi="Arial Narrow"/>
                      <w:lang w:val="es-AR"/>
                    </w:rPr>
                  </w:pPr>
                </w:p>
              </w:txbxContent>
            </v:textbox>
          </v:shape>
        </w:pict>
      </w:r>
    </w:p>
    <w:p w:rsidR="001F62BA" w:rsidRPr="001F62BA" w:rsidRDefault="001F62BA" w:rsidP="001F62BA">
      <w:pPr>
        <w:rPr>
          <w:rFonts w:ascii="Arial Narrow" w:hAnsi="Arial Narrow"/>
          <w:lang w:val="es-AR"/>
        </w:rPr>
      </w:pPr>
    </w:p>
    <w:p w:rsidR="001F62BA" w:rsidRPr="001F62BA" w:rsidRDefault="001F62BA" w:rsidP="001F62BA">
      <w:pPr>
        <w:rPr>
          <w:rFonts w:ascii="Arial Narrow" w:hAnsi="Arial Narrow"/>
          <w:lang w:val="es-AR"/>
        </w:rPr>
      </w:pPr>
    </w:p>
    <w:p w:rsidR="001F62BA" w:rsidRPr="001F62BA" w:rsidRDefault="001F62BA" w:rsidP="001F62BA">
      <w:pPr>
        <w:rPr>
          <w:rFonts w:ascii="Arial Narrow" w:hAnsi="Arial Narrow"/>
          <w:lang w:val="es-AR"/>
        </w:rPr>
      </w:pPr>
    </w:p>
    <w:p w:rsidR="001F62BA" w:rsidRDefault="001F62BA" w:rsidP="001F62BA">
      <w:pPr>
        <w:rPr>
          <w:rFonts w:ascii="Arial Narrow" w:hAnsi="Arial Narrow"/>
          <w:lang w:val="es-AR"/>
        </w:rPr>
      </w:pPr>
    </w:p>
    <w:p w:rsidR="001F62BA" w:rsidRPr="001F62BA" w:rsidRDefault="001F62BA" w:rsidP="001F62BA">
      <w:pPr>
        <w:rPr>
          <w:rFonts w:ascii="Arial Narrow" w:hAnsi="Arial Narrow"/>
          <w:lang w:val="es-AR"/>
        </w:rPr>
      </w:pPr>
    </w:p>
    <w:p w:rsidR="001F62BA" w:rsidRDefault="001F62BA" w:rsidP="001F62BA">
      <w:pPr>
        <w:rPr>
          <w:rFonts w:ascii="Arial Narrow" w:hAnsi="Arial Narrow"/>
          <w:lang w:val="es-AR"/>
        </w:rPr>
      </w:pPr>
    </w:p>
    <w:p w:rsidR="00837D69" w:rsidRDefault="001F62BA" w:rsidP="001F62BA">
      <w:pPr>
        <w:tabs>
          <w:tab w:val="left" w:pos="5880"/>
        </w:tabs>
        <w:rPr>
          <w:rFonts w:ascii="Arial Narrow" w:hAnsi="Arial Narrow"/>
          <w:lang w:val="es-AR"/>
        </w:rPr>
      </w:pPr>
      <w:r>
        <w:rPr>
          <w:rFonts w:ascii="Arial Narrow" w:hAnsi="Arial Narrow"/>
          <w:lang w:val="es-AR"/>
        </w:rPr>
        <w:tab/>
      </w:r>
    </w:p>
    <w:p w:rsidR="00837D69" w:rsidRPr="00837D69" w:rsidRDefault="00837D69" w:rsidP="00837D69">
      <w:pPr>
        <w:rPr>
          <w:rFonts w:ascii="Arial Narrow" w:hAnsi="Arial Narrow"/>
          <w:lang w:val="es-AR"/>
        </w:rPr>
      </w:pPr>
    </w:p>
    <w:p w:rsidR="00837D69" w:rsidRPr="00837D69" w:rsidRDefault="00837D69" w:rsidP="00837D69">
      <w:pPr>
        <w:rPr>
          <w:rFonts w:ascii="Arial Narrow" w:hAnsi="Arial Narrow"/>
          <w:lang w:val="es-AR"/>
        </w:rPr>
      </w:pPr>
    </w:p>
    <w:p w:rsidR="00837D69" w:rsidRPr="00837D69" w:rsidRDefault="001E1E2E" w:rsidP="00837D69">
      <w:pPr>
        <w:rPr>
          <w:rFonts w:ascii="Arial Narrow" w:hAnsi="Arial Narrow"/>
          <w:lang w:val="es-AR"/>
        </w:rPr>
      </w:pPr>
      <w:r>
        <w:rPr>
          <w:rFonts w:ascii="Arial Narrow" w:hAnsi="Arial Narrow"/>
          <w:noProof/>
          <w:lang w:val="es-AR" w:eastAsia="es-AR"/>
        </w:rPr>
        <w:pict>
          <v:shape id="_x0000_s1062" type="#_x0000_t202" style="position:absolute;margin-left:-31.85pt;margin-top:6.9pt;width:99.2pt;height:158.55pt;z-index:251693056;mso-width-relative:margin;mso-height-relative:margin">
            <v:textbox style="mso-next-textbox:#_x0000_s1062">
              <w:txbxContent>
                <w:p w:rsidR="00837D69" w:rsidRPr="008760B1" w:rsidRDefault="00837D69" w:rsidP="00837D69">
                  <w:pPr>
                    <w:jc w:val="center"/>
                    <w:rPr>
                      <w:rFonts w:ascii="Arial Narrow" w:hAnsi="Arial Narrow"/>
                      <w:lang w:val="es-AR"/>
                    </w:rPr>
                  </w:pPr>
                </w:p>
                <w:p w:rsidR="00837D69" w:rsidRDefault="00837D69" w:rsidP="00837D69">
                  <w:pPr>
                    <w:jc w:val="center"/>
                    <w:rPr>
                      <w:rFonts w:ascii="Arial Narrow" w:hAnsi="Arial Narrow"/>
                      <w:lang w:val="es-AR"/>
                    </w:rPr>
                  </w:pPr>
                </w:p>
                <w:p w:rsidR="00837D69" w:rsidRDefault="00837D69" w:rsidP="00837D69">
                  <w:pPr>
                    <w:jc w:val="center"/>
                    <w:rPr>
                      <w:rFonts w:ascii="Arial Narrow" w:hAnsi="Arial Narrow"/>
                      <w:lang w:val="es-AR"/>
                    </w:rPr>
                  </w:pPr>
                </w:p>
                <w:p w:rsidR="00837D69" w:rsidRDefault="00837D69" w:rsidP="00837D69">
                  <w:pPr>
                    <w:jc w:val="center"/>
                    <w:rPr>
                      <w:rFonts w:ascii="Arial Narrow" w:hAnsi="Arial Narrow"/>
                      <w:lang w:val="es-AR"/>
                    </w:rPr>
                  </w:pPr>
                </w:p>
                <w:p w:rsidR="00837D69" w:rsidRDefault="00837D69" w:rsidP="00837D69">
                  <w:pPr>
                    <w:jc w:val="center"/>
                    <w:rPr>
                      <w:rFonts w:ascii="Arial Narrow" w:hAnsi="Arial Narrow"/>
                      <w:lang w:val="es-AR"/>
                    </w:rPr>
                  </w:pPr>
                </w:p>
                <w:p w:rsidR="00837D69" w:rsidRPr="008760B1" w:rsidRDefault="00837D69" w:rsidP="00837D69">
                  <w:pPr>
                    <w:jc w:val="center"/>
                    <w:rPr>
                      <w:rFonts w:ascii="Arial Narrow" w:hAnsi="Arial Narrow"/>
                      <w:lang w:val="es-AR"/>
                    </w:rPr>
                  </w:pPr>
                  <w:r>
                    <w:rPr>
                      <w:rFonts w:ascii="Arial Narrow" w:hAnsi="Arial Narrow"/>
                      <w:lang w:val="es-AR"/>
                    </w:rPr>
                    <w:t>TRADICIONALES</w:t>
                  </w:r>
                </w:p>
              </w:txbxContent>
            </v:textbox>
          </v:shape>
        </w:pict>
      </w:r>
      <w:r>
        <w:rPr>
          <w:rFonts w:ascii="Arial Narrow" w:hAnsi="Arial Narrow"/>
          <w:noProof/>
          <w:lang w:val="es-AR" w:eastAsia="es-AR"/>
        </w:rPr>
        <w:pict>
          <v:shape id="_x0000_s1065" type="#_x0000_t202" style="position:absolute;margin-left:412.5pt;margin-top:7.75pt;width:111.7pt;height:157.7pt;z-index:251696128;mso-width-relative:margin;mso-height-relative:margin">
            <v:textbox style="mso-next-textbox:#_x0000_s1065">
              <w:txbxContent>
                <w:p w:rsidR="00837D69" w:rsidRDefault="00837D69" w:rsidP="00837D69">
                  <w:pPr>
                    <w:rPr>
                      <w:rFonts w:ascii="Arial Narrow" w:hAnsi="Arial Narrow"/>
                      <w:lang w:val="es-AR"/>
                    </w:rPr>
                  </w:pPr>
                </w:p>
                <w:p w:rsidR="00837D69" w:rsidRDefault="00837D69" w:rsidP="00837D69">
                  <w:pPr>
                    <w:pStyle w:val="Prrafodelista"/>
                    <w:numPr>
                      <w:ilvl w:val="0"/>
                      <w:numId w:val="8"/>
                    </w:numPr>
                    <w:spacing w:after="240" w:line="360" w:lineRule="auto"/>
                    <w:ind w:left="426"/>
                    <w:rPr>
                      <w:rFonts w:ascii="Arial Narrow" w:hAnsi="Arial Narrow"/>
                      <w:lang w:val="es-AR"/>
                    </w:rPr>
                  </w:pPr>
                  <w:r>
                    <w:rPr>
                      <w:rFonts w:ascii="Arial Narrow" w:hAnsi="Arial Narrow"/>
                      <w:lang w:val="es-AR"/>
                    </w:rPr>
                    <w:t xml:space="preserve">Comienzo de la escritura. </w:t>
                  </w:r>
                </w:p>
                <w:p w:rsidR="00837D69" w:rsidRDefault="00837D69" w:rsidP="00837D69">
                  <w:pPr>
                    <w:pStyle w:val="Prrafodelista"/>
                    <w:numPr>
                      <w:ilvl w:val="0"/>
                      <w:numId w:val="8"/>
                    </w:numPr>
                    <w:ind w:left="426"/>
                    <w:rPr>
                      <w:rFonts w:ascii="Arial Narrow" w:hAnsi="Arial Narrow"/>
                      <w:lang w:val="es-AR"/>
                    </w:rPr>
                  </w:pPr>
                  <w:r>
                    <w:rPr>
                      <w:rFonts w:ascii="Arial Narrow" w:hAnsi="Arial Narrow"/>
                      <w:lang w:val="es-AR"/>
                    </w:rPr>
                    <w:t>Florecimiento de la ciencia y el arte.</w:t>
                  </w:r>
                </w:p>
                <w:p w:rsidR="00A32DA8" w:rsidRPr="00837D69" w:rsidRDefault="00A32DA8" w:rsidP="00837D69">
                  <w:pPr>
                    <w:pStyle w:val="Prrafodelista"/>
                    <w:numPr>
                      <w:ilvl w:val="0"/>
                      <w:numId w:val="8"/>
                    </w:numPr>
                    <w:ind w:left="426"/>
                    <w:rPr>
                      <w:rFonts w:ascii="Arial Narrow" w:hAnsi="Arial Narrow"/>
                      <w:lang w:val="es-AR"/>
                    </w:rPr>
                  </w:pPr>
                </w:p>
              </w:txbxContent>
            </v:textbox>
          </v:shape>
        </w:pict>
      </w:r>
      <w:r>
        <w:rPr>
          <w:rFonts w:ascii="Arial Narrow" w:hAnsi="Arial Narrow"/>
          <w:noProof/>
          <w:lang w:val="es-AR" w:eastAsia="es-AR"/>
        </w:rPr>
        <w:pict>
          <v:shape id="_x0000_s1064" type="#_x0000_t202" style="position:absolute;margin-left:255.3pt;margin-top:7.75pt;width:156.75pt;height:157.7pt;z-index:251695104;mso-width-relative:margin;mso-height-relative:margin">
            <v:textbox style="mso-next-textbox:#_x0000_s1064">
              <w:txbxContent>
                <w:p w:rsidR="00837D69" w:rsidRDefault="00837D69" w:rsidP="00837D69">
                  <w:pPr>
                    <w:rPr>
                      <w:rFonts w:ascii="Arial Narrow" w:hAnsi="Arial Narrow"/>
                      <w:lang w:val="es-AR"/>
                    </w:rPr>
                  </w:pPr>
                </w:p>
                <w:p w:rsidR="00837D69" w:rsidRPr="00837D69" w:rsidRDefault="00837D69" w:rsidP="00837D69">
                  <w:pPr>
                    <w:pStyle w:val="Prrafodelista"/>
                    <w:numPr>
                      <w:ilvl w:val="0"/>
                      <w:numId w:val="7"/>
                    </w:numPr>
                    <w:spacing w:line="276" w:lineRule="auto"/>
                    <w:ind w:left="425" w:hanging="357"/>
                    <w:contextualSpacing w:val="0"/>
                    <w:rPr>
                      <w:rFonts w:ascii="Arial Narrow" w:hAnsi="Arial Narrow"/>
                      <w:sz w:val="22"/>
                      <w:szCs w:val="22"/>
                      <w:lang w:val="es-AR"/>
                    </w:rPr>
                  </w:pPr>
                  <w:r w:rsidRPr="00837D69">
                    <w:rPr>
                      <w:rFonts w:ascii="Arial Narrow" w:hAnsi="Arial Narrow"/>
                      <w:sz w:val="22"/>
                      <w:szCs w:val="22"/>
                      <w:lang w:val="es-AR"/>
                    </w:rPr>
                    <w:t xml:space="preserve">Organización de estado y poder tradicional (Feudalismo, absolutismo, imperios, </w:t>
                  </w:r>
                  <w:r w:rsidR="00870FB0" w:rsidRPr="00837D69">
                    <w:rPr>
                      <w:rFonts w:ascii="Arial Narrow" w:hAnsi="Arial Narrow"/>
                      <w:sz w:val="22"/>
                      <w:szCs w:val="22"/>
                      <w:lang w:val="es-AR"/>
                    </w:rPr>
                    <w:t>etc.</w:t>
                  </w:r>
                  <w:r w:rsidRPr="00837D69">
                    <w:rPr>
                      <w:rFonts w:ascii="Arial Narrow" w:hAnsi="Arial Narrow"/>
                      <w:sz w:val="22"/>
                      <w:szCs w:val="22"/>
                      <w:lang w:val="es-AR"/>
                    </w:rPr>
                    <w:t>)</w:t>
                  </w:r>
                </w:p>
                <w:p w:rsidR="00837D69" w:rsidRPr="00837D69" w:rsidRDefault="00837D69" w:rsidP="00837D69">
                  <w:pPr>
                    <w:pStyle w:val="Prrafodelista"/>
                    <w:numPr>
                      <w:ilvl w:val="0"/>
                      <w:numId w:val="7"/>
                    </w:numPr>
                    <w:spacing w:line="276" w:lineRule="auto"/>
                    <w:ind w:left="425" w:hanging="357"/>
                    <w:contextualSpacing w:val="0"/>
                    <w:rPr>
                      <w:rFonts w:ascii="Arial Narrow" w:hAnsi="Arial Narrow"/>
                      <w:sz w:val="22"/>
                      <w:szCs w:val="22"/>
                      <w:lang w:val="es-AR"/>
                    </w:rPr>
                  </w:pPr>
                  <w:r w:rsidRPr="00837D69">
                    <w:rPr>
                      <w:rFonts w:ascii="Arial Narrow" w:hAnsi="Arial Narrow"/>
                      <w:sz w:val="22"/>
                      <w:szCs w:val="22"/>
                      <w:lang w:val="es-AR"/>
                    </w:rPr>
                    <w:t>Desigualdades pronunciadas de riqueza y poder.</w:t>
                  </w:r>
                </w:p>
                <w:p w:rsidR="00837D69" w:rsidRPr="00A32DA8" w:rsidRDefault="00A32DA8" w:rsidP="00A32DA8">
                  <w:pPr>
                    <w:pStyle w:val="Prrafodelista"/>
                    <w:numPr>
                      <w:ilvl w:val="0"/>
                      <w:numId w:val="7"/>
                    </w:numPr>
                    <w:ind w:left="426"/>
                    <w:rPr>
                      <w:rFonts w:ascii="Arial Narrow" w:hAnsi="Arial Narrow"/>
                      <w:lang w:val="es-AR"/>
                    </w:rPr>
                  </w:pPr>
                  <w:r>
                    <w:rPr>
                      <w:rFonts w:ascii="Arial Narrow" w:hAnsi="Arial Narrow"/>
                      <w:lang w:val="es-AR"/>
                    </w:rPr>
                    <w:t>Poder militar.</w:t>
                  </w:r>
                </w:p>
              </w:txbxContent>
            </v:textbox>
          </v:shape>
        </w:pict>
      </w:r>
      <w:r>
        <w:rPr>
          <w:rFonts w:ascii="Arial Narrow" w:hAnsi="Arial Narrow"/>
          <w:noProof/>
          <w:lang w:val="es-AR" w:eastAsia="es-AR"/>
        </w:rPr>
        <w:pict>
          <v:shape id="_x0000_s1063" type="#_x0000_t202" style="position:absolute;margin-left:67.35pt;margin-top:7.75pt;width:187.95pt;height:157.7pt;z-index:251694080;mso-width-relative:margin;mso-height-relative:margin">
            <v:textbox style="mso-next-textbox:#_x0000_s1063">
              <w:txbxContent>
                <w:p w:rsidR="00837D69" w:rsidRDefault="00837D69" w:rsidP="00837D69">
                  <w:pPr>
                    <w:rPr>
                      <w:rFonts w:ascii="Arial Narrow" w:hAnsi="Arial Narrow"/>
                      <w:lang w:val="es-AR"/>
                    </w:rPr>
                  </w:pPr>
                </w:p>
                <w:p w:rsidR="00837D69" w:rsidRDefault="00870FB0" w:rsidP="00837D69">
                  <w:pPr>
                    <w:pStyle w:val="Prrafodelista"/>
                    <w:numPr>
                      <w:ilvl w:val="0"/>
                      <w:numId w:val="6"/>
                    </w:numPr>
                    <w:spacing w:line="276" w:lineRule="auto"/>
                    <w:ind w:left="426"/>
                    <w:rPr>
                      <w:rFonts w:ascii="Arial Narrow" w:hAnsi="Arial Narrow"/>
                      <w:lang w:val="es-AR"/>
                    </w:rPr>
                  </w:pPr>
                  <w:r>
                    <w:rPr>
                      <w:rFonts w:ascii="Arial Narrow" w:hAnsi="Arial Narrow"/>
                      <w:lang w:val="es-AR"/>
                    </w:rPr>
                    <w:t>Div. Del trabajo más compleja</w:t>
                  </w:r>
                  <w:r w:rsidR="00A32DA8">
                    <w:rPr>
                      <w:rFonts w:ascii="Arial Narrow" w:hAnsi="Arial Narrow"/>
                      <w:lang w:val="es-AR"/>
                    </w:rPr>
                    <w:t>.</w:t>
                  </w:r>
                </w:p>
                <w:p w:rsidR="00870FB0" w:rsidRDefault="00870FB0" w:rsidP="00870FB0">
                  <w:pPr>
                    <w:pStyle w:val="Prrafodelista"/>
                    <w:numPr>
                      <w:ilvl w:val="0"/>
                      <w:numId w:val="6"/>
                    </w:numPr>
                    <w:ind w:left="426"/>
                    <w:rPr>
                      <w:rFonts w:ascii="Arial Narrow" w:hAnsi="Arial Narrow"/>
                      <w:lang w:val="es-AR"/>
                    </w:rPr>
                  </w:pPr>
                  <w:r>
                    <w:rPr>
                      <w:rFonts w:ascii="Arial Narrow" w:hAnsi="Arial Narrow"/>
                      <w:lang w:val="es-AR"/>
                    </w:rPr>
                    <w:t xml:space="preserve">Incipiente </w:t>
                  </w:r>
                  <w:r w:rsidR="00A32DA8">
                    <w:rPr>
                      <w:rFonts w:ascii="Arial Narrow" w:hAnsi="Arial Narrow"/>
                      <w:lang w:val="es-AR"/>
                    </w:rPr>
                    <w:t>división</w:t>
                  </w:r>
                  <w:r>
                    <w:rPr>
                      <w:rFonts w:ascii="Arial Narrow" w:hAnsi="Arial Narrow"/>
                      <w:lang w:val="es-AR"/>
                    </w:rPr>
                    <w:t xml:space="preserve"> </w:t>
                  </w:r>
                  <w:r w:rsidR="00A32DA8">
                    <w:rPr>
                      <w:rFonts w:ascii="Arial Narrow" w:hAnsi="Arial Narrow"/>
                      <w:lang w:val="es-AR"/>
                    </w:rPr>
                    <w:t>d</w:t>
                  </w:r>
                  <w:r>
                    <w:rPr>
                      <w:rFonts w:ascii="Arial Narrow" w:hAnsi="Arial Narrow"/>
                      <w:lang w:val="es-AR"/>
                    </w:rPr>
                    <w:t>e clases entre aristocráticos  y el resto de la población</w:t>
                  </w:r>
                  <w:r w:rsidR="00A32DA8">
                    <w:rPr>
                      <w:rFonts w:ascii="Arial Narrow" w:hAnsi="Arial Narrow"/>
                      <w:lang w:val="es-AR"/>
                    </w:rPr>
                    <w:t>.</w:t>
                  </w:r>
                </w:p>
                <w:p w:rsidR="00870FB0" w:rsidRPr="00821835" w:rsidRDefault="00870FB0" w:rsidP="00870FB0">
                  <w:pPr>
                    <w:pStyle w:val="Prrafodelista"/>
                    <w:numPr>
                      <w:ilvl w:val="0"/>
                      <w:numId w:val="6"/>
                    </w:numPr>
                    <w:ind w:left="426"/>
                    <w:rPr>
                      <w:rFonts w:ascii="Arial Narrow" w:hAnsi="Arial Narrow"/>
                      <w:lang w:val="es-AR"/>
                    </w:rPr>
                  </w:pPr>
                </w:p>
                <w:p w:rsidR="00837D69" w:rsidRPr="00821835" w:rsidRDefault="00837D69" w:rsidP="00837D69">
                  <w:pPr>
                    <w:rPr>
                      <w:rFonts w:ascii="Arial Narrow" w:hAnsi="Arial Narrow"/>
                      <w:lang w:val="es-AR"/>
                    </w:rPr>
                  </w:pPr>
                </w:p>
              </w:txbxContent>
            </v:textbox>
          </v:shape>
        </w:pict>
      </w:r>
    </w:p>
    <w:p w:rsidR="00837D69" w:rsidRPr="00837D69" w:rsidRDefault="00837D69" w:rsidP="00837D69">
      <w:pPr>
        <w:rPr>
          <w:rFonts w:ascii="Arial Narrow" w:hAnsi="Arial Narrow"/>
          <w:lang w:val="es-AR"/>
        </w:rPr>
      </w:pPr>
    </w:p>
    <w:p w:rsidR="00837D69" w:rsidRPr="00837D69" w:rsidRDefault="00837D69" w:rsidP="00837D69">
      <w:pPr>
        <w:rPr>
          <w:rFonts w:ascii="Arial Narrow" w:hAnsi="Arial Narrow"/>
          <w:lang w:val="es-AR"/>
        </w:rPr>
      </w:pPr>
    </w:p>
    <w:p w:rsidR="00837D69" w:rsidRPr="00837D69" w:rsidRDefault="00837D69" w:rsidP="00837D69">
      <w:pPr>
        <w:rPr>
          <w:rFonts w:ascii="Arial Narrow" w:hAnsi="Arial Narrow"/>
          <w:lang w:val="es-AR"/>
        </w:rPr>
      </w:pPr>
    </w:p>
    <w:p w:rsidR="00837D69" w:rsidRPr="00837D69" w:rsidRDefault="00837D69" w:rsidP="00837D69">
      <w:pPr>
        <w:rPr>
          <w:rFonts w:ascii="Arial Narrow" w:hAnsi="Arial Narrow"/>
          <w:lang w:val="es-AR"/>
        </w:rPr>
      </w:pPr>
    </w:p>
    <w:p w:rsidR="008760B1" w:rsidRDefault="001E1E2E" w:rsidP="002F62CB">
      <w:pPr>
        <w:tabs>
          <w:tab w:val="left" w:pos="8115"/>
        </w:tabs>
        <w:rPr>
          <w:rFonts w:ascii="Arial Narrow" w:hAnsi="Arial Narrow"/>
          <w:lang w:val="es-AR"/>
        </w:rPr>
      </w:pPr>
      <w:r>
        <w:rPr>
          <w:rFonts w:ascii="Arial Narrow" w:hAnsi="Arial Narrow"/>
          <w:noProof/>
          <w:lang w:val="es-AR" w:eastAsia="es-AR"/>
        </w:rPr>
        <w:pict>
          <v:shape id="_x0000_s1070" type="#_x0000_t202" style="position:absolute;margin-left:412.5pt;margin-top:116.45pt;width:111.7pt;height:157.7pt;z-index:251701248;mso-width-relative:margin;mso-height-relative:margin">
            <v:textbox style="mso-next-textbox:#_x0000_s1070">
              <w:txbxContent>
                <w:p w:rsidR="00201624" w:rsidRDefault="00445726" w:rsidP="00445726">
                  <w:pPr>
                    <w:pStyle w:val="Prrafodelista"/>
                    <w:numPr>
                      <w:ilvl w:val="0"/>
                      <w:numId w:val="8"/>
                    </w:numPr>
                    <w:spacing w:line="360" w:lineRule="auto"/>
                    <w:ind w:left="426"/>
                    <w:rPr>
                      <w:rFonts w:ascii="Arial Narrow" w:hAnsi="Arial Narrow"/>
                      <w:lang w:val="es-AR"/>
                    </w:rPr>
                  </w:pPr>
                  <w:r>
                    <w:rPr>
                      <w:rFonts w:ascii="Arial Narrow" w:hAnsi="Arial Narrow"/>
                      <w:lang w:val="es-AR"/>
                    </w:rPr>
                    <w:t>Ideas científicas.</w:t>
                  </w:r>
                </w:p>
                <w:p w:rsidR="00445726" w:rsidRPr="00837D69" w:rsidRDefault="00445726" w:rsidP="00201624">
                  <w:pPr>
                    <w:pStyle w:val="Prrafodelista"/>
                    <w:numPr>
                      <w:ilvl w:val="0"/>
                      <w:numId w:val="8"/>
                    </w:numPr>
                    <w:ind w:left="426"/>
                    <w:rPr>
                      <w:rFonts w:ascii="Arial Narrow" w:hAnsi="Arial Narrow"/>
                      <w:lang w:val="es-AR"/>
                    </w:rPr>
                  </w:pPr>
                  <w:r>
                    <w:rPr>
                      <w:rFonts w:ascii="Arial Narrow" w:hAnsi="Arial Narrow"/>
                      <w:lang w:val="es-AR"/>
                    </w:rPr>
                    <w:t>Revolución secular.</w:t>
                  </w:r>
                </w:p>
              </w:txbxContent>
            </v:textbox>
          </v:shape>
        </w:pict>
      </w:r>
      <w:r>
        <w:rPr>
          <w:rFonts w:ascii="Arial Narrow" w:hAnsi="Arial Narrow"/>
          <w:noProof/>
          <w:lang w:val="es-AR" w:eastAsia="es-AR"/>
        </w:rPr>
        <w:pict>
          <v:shape id="_x0000_s1068" type="#_x0000_t202" style="position:absolute;margin-left:255.75pt;margin-top:116.45pt;width:156.75pt;height:157.7pt;z-index:251699200;mso-width-relative:margin;mso-height-relative:margin">
            <v:textbox style="mso-next-textbox:#_x0000_s1068">
              <w:txbxContent>
                <w:p w:rsidR="00201624" w:rsidRDefault="00201624" w:rsidP="00201624">
                  <w:pPr>
                    <w:rPr>
                      <w:rFonts w:ascii="Arial Narrow" w:hAnsi="Arial Narrow"/>
                      <w:lang w:val="es-AR"/>
                    </w:rPr>
                  </w:pPr>
                </w:p>
                <w:p w:rsidR="00445726" w:rsidRDefault="00445726" w:rsidP="00201624">
                  <w:pPr>
                    <w:pStyle w:val="Prrafodelista"/>
                    <w:numPr>
                      <w:ilvl w:val="0"/>
                      <w:numId w:val="7"/>
                    </w:numPr>
                    <w:ind w:left="426"/>
                    <w:rPr>
                      <w:rFonts w:ascii="Arial Narrow" w:hAnsi="Arial Narrow"/>
                      <w:lang w:val="es-AR"/>
                    </w:rPr>
                  </w:pPr>
                  <w:r>
                    <w:rPr>
                      <w:rFonts w:ascii="Arial Narrow" w:hAnsi="Arial Narrow"/>
                      <w:lang w:val="es-AR"/>
                    </w:rPr>
                    <w:t>Sistemas políticos más desarrollados.</w:t>
                  </w:r>
                </w:p>
                <w:p w:rsidR="00445726" w:rsidRDefault="00445726" w:rsidP="00201624">
                  <w:pPr>
                    <w:pStyle w:val="Prrafodelista"/>
                    <w:numPr>
                      <w:ilvl w:val="0"/>
                      <w:numId w:val="7"/>
                    </w:numPr>
                    <w:ind w:left="426"/>
                    <w:rPr>
                      <w:rFonts w:ascii="Arial Narrow" w:hAnsi="Arial Narrow"/>
                      <w:lang w:val="es-AR"/>
                    </w:rPr>
                  </w:pPr>
                  <w:r>
                    <w:rPr>
                      <w:rFonts w:ascii="Arial Narrow" w:hAnsi="Arial Narrow"/>
                      <w:lang w:val="es-AR"/>
                    </w:rPr>
                    <w:t>Estados nacionales.</w:t>
                  </w:r>
                </w:p>
                <w:p w:rsidR="00445726" w:rsidRDefault="00445726" w:rsidP="00201624">
                  <w:pPr>
                    <w:pStyle w:val="Prrafodelista"/>
                    <w:numPr>
                      <w:ilvl w:val="0"/>
                      <w:numId w:val="7"/>
                    </w:numPr>
                    <w:ind w:left="426"/>
                    <w:rPr>
                      <w:rFonts w:ascii="Arial Narrow" w:hAnsi="Arial Narrow"/>
                      <w:lang w:val="es-AR"/>
                    </w:rPr>
                  </w:pPr>
                  <w:r>
                    <w:rPr>
                      <w:rFonts w:ascii="Arial Narrow" w:hAnsi="Arial Narrow"/>
                      <w:lang w:val="es-AR"/>
                    </w:rPr>
                    <w:t>Fronteras territoriales claramente delimitadas.</w:t>
                  </w:r>
                </w:p>
                <w:p w:rsidR="00445726" w:rsidRDefault="00445726" w:rsidP="00201624">
                  <w:pPr>
                    <w:pStyle w:val="Prrafodelista"/>
                    <w:numPr>
                      <w:ilvl w:val="0"/>
                      <w:numId w:val="7"/>
                    </w:numPr>
                    <w:ind w:left="426"/>
                    <w:rPr>
                      <w:rFonts w:ascii="Arial Narrow" w:hAnsi="Arial Narrow"/>
                      <w:lang w:val="es-AR"/>
                    </w:rPr>
                  </w:pPr>
                  <w:r>
                    <w:rPr>
                      <w:rFonts w:ascii="Arial Narrow" w:hAnsi="Arial Narrow"/>
                      <w:lang w:val="es-AR"/>
                    </w:rPr>
                    <w:t>Leyes universales.</w:t>
                  </w:r>
                </w:p>
                <w:p w:rsidR="002F62CB" w:rsidRPr="00A32DA8" w:rsidRDefault="002F62CB" w:rsidP="00201624">
                  <w:pPr>
                    <w:pStyle w:val="Prrafodelista"/>
                    <w:numPr>
                      <w:ilvl w:val="0"/>
                      <w:numId w:val="7"/>
                    </w:numPr>
                    <w:ind w:left="426"/>
                    <w:rPr>
                      <w:rFonts w:ascii="Arial Narrow" w:hAnsi="Arial Narrow"/>
                      <w:lang w:val="es-AR"/>
                    </w:rPr>
                  </w:pPr>
                  <w:r>
                    <w:rPr>
                      <w:rFonts w:ascii="Arial Narrow" w:hAnsi="Arial Narrow"/>
                      <w:lang w:val="es-AR"/>
                    </w:rPr>
                    <w:t>Uso de fuerza legitimada.</w:t>
                  </w:r>
                </w:p>
              </w:txbxContent>
            </v:textbox>
          </v:shape>
        </w:pict>
      </w:r>
      <w:r>
        <w:rPr>
          <w:rFonts w:ascii="Arial Narrow" w:hAnsi="Arial Narrow"/>
          <w:noProof/>
          <w:lang w:val="es-AR" w:eastAsia="es-AR"/>
        </w:rPr>
        <w:pict>
          <v:shape id="_x0000_s1067" type="#_x0000_t202" style="position:absolute;margin-left:-31.85pt;margin-top:116.45pt;width:99.2pt;height:157.7pt;z-index:251698176;mso-width-relative:margin;mso-height-relative:margin">
            <v:textbox>
              <w:txbxContent>
                <w:p w:rsidR="00201624" w:rsidRPr="008760B1" w:rsidRDefault="00201624" w:rsidP="00201624">
                  <w:pPr>
                    <w:jc w:val="center"/>
                    <w:rPr>
                      <w:rFonts w:ascii="Arial Narrow" w:hAnsi="Arial Narrow"/>
                      <w:lang w:val="es-AR"/>
                    </w:rPr>
                  </w:pPr>
                </w:p>
                <w:p w:rsidR="00201624" w:rsidRDefault="00201624" w:rsidP="00201624">
                  <w:pPr>
                    <w:jc w:val="center"/>
                    <w:rPr>
                      <w:rFonts w:ascii="Arial Narrow" w:hAnsi="Arial Narrow"/>
                      <w:lang w:val="es-AR"/>
                    </w:rPr>
                  </w:pPr>
                </w:p>
                <w:p w:rsidR="00201624" w:rsidRDefault="00201624" w:rsidP="00201624">
                  <w:pPr>
                    <w:jc w:val="center"/>
                    <w:rPr>
                      <w:rFonts w:ascii="Arial Narrow" w:hAnsi="Arial Narrow"/>
                      <w:lang w:val="es-AR"/>
                    </w:rPr>
                  </w:pPr>
                </w:p>
                <w:p w:rsidR="00201624" w:rsidRDefault="00201624" w:rsidP="00201624">
                  <w:pPr>
                    <w:jc w:val="center"/>
                    <w:rPr>
                      <w:rFonts w:ascii="Arial Narrow" w:hAnsi="Arial Narrow"/>
                      <w:lang w:val="es-AR"/>
                    </w:rPr>
                  </w:pPr>
                </w:p>
                <w:p w:rsidR="00201624" w:rsidRDefault="00201624" w:rsidP="00201624">
                  <w:pPr>
                    <w:jc w:val="center"/>
                    <w:rPr>
                      <w:rFonts w:ascii="Arial Narrow" w:hAnsi="Arial Narrow"/>
                      <w:lang w:val="es-AR"/>
                    </w:rPr>
                  </w:pPr>
                </w:p>
                <w:p w:rsidR="00201624" w:rsidRPr="008760B1" w:rsidRDefault="00201624" w:rsidP="00201624">
                  <w:pPr>
                    <w:jc w:val="center"/>
                    <w:rPr>
                      <w:rFonts w:ascii="Arial Narrow" w:hAnsi="Arial Narrow"/>
                      <w:lang w:val="es-AR"/>
                    </w:rPr>
                  </w:pPr>
                  <w:r>
                    <w:rPr>
                      <w:rFonts w:ascii="Arial Narrow" w:hAnsi="Arial Narrow"/>
                      <w:lang w:val="es-AR"/>
                    </w:rPr>
                    <w:t>MODERNAS</w:t>
                  </w:r>
                </w:p>
              </w:txbxContent>
            </v:textbox>
          </v:shape>
        </w:pict>
      </w:r>
      <w:r>
        <w:rPr>
          <w:rFonts w:ascii="Arial Narrow" w:hAnsi="Arial Narrow"/>
          <w:noProof/>
          <w:lang w:val="es-AR" w:eastAsia="es-AR"/>
        </w:rPr>
        <w:pict>
          <v:shape id="_x0000_s1069" type="#_x0000_t202" style="position:absolute;margin-left:67.35pt;margin-top:116.45pt;width:187.95pt;height:157.7pt;z-index:251700224;mso-width-relative:margin;mso-height-relative:margin">
            <v:textbox style="mso-next-textbox:#_x0000_s1069">
              <w:txbxContent>
                <w:p w:rsidR="00201624" w:rsidRDefault="00201624" w:rsidP="00201624">
                  <w:pPr>
                    <w:rPr>
                      <w:rFonts w:ascii="Arial Narrow" w:hAnsi="Arial Narrow"/>
                      <w:lang w:val="es-AR"/>
                    </w:rPr>
                  </w:pPr>
                </w:p>
                <w:p w:rsidR="002F62CB" w:rsidRDefault="00201624" w:rsidP="002F62CB">
                  <w:pPr>
                    <w:pStyle w:val="Prrafodelista"/>
                    <w:numPr>
                      <w:ilvl w:val="0"/>
                      <w:numId w:val="6"/>
                    </w:numPr>
                    <w:spacing w:line="276" w:lineRule="auto"/>
                    <w:ind w:left="426"/>
                    <w:rPr>
                      <w:rFonts w:ascii="Arial Narrow" w:hAnsi="Arial Narrow"/>
                      <w:lang w:val="es-AR"/>
                    </w:rPr>
                  </w:pPr>
                  <w:r>
                    <w:rPr>
                      <w:rFonts w:ascii="Arial Narrow" w:hAnsi="Arial Narrow"/>
                      <w:lang w:val="es-AR"/>
                    </w:rPr>
                    <w:t>División en clases sociales</w:t>
                  </w:r>
                  <w:r w:rsidR="002F62CB">
                    <w:rPr>
                      <w:rFonts w:ascii="Arial Narrow" w:hAnsi="Arial Narrow"/>
                      <w:lang w:val="es-AR"/>
                    </w:rPr>
                    <w:t>.</w:t>
                  </w:r>
                </w:p>
                <w:p w:rsidR="002F62CB" w:rsidRDefault="002F62CB" w:rsidP="00445726">
                  <w:pPr>
                    <w:pStyle w:val="Prrafodelista"/>
                    <w:numPr>
                      <w:ilvl w:val="0"/>
                      <w:numId w:val="6"/>
                    </w:numPr>
                    <w:spacing w:line="276" w:lineRule="auto"/>
                    <w:ind w:left="426"/>
                    <w:rPr>
                      <w:rFonts w:ascii="Arial Narrow" w:hAnsi="Arial Narrow"/>
                      <w:lang w:val="es-AR"/>
                    </w:rPr>
                  </w:pPr>
                  <w:r>
                    <w:rPr>
                      <w:rFonts w:ascii="Arial Narrow" w:hAnsi="Arial Narrow"/>
                      <w:lang w:val="es-AR"/>
                    </w:rPr>
                    <w:t>Surgimiento del capitalismo.</w:t>
                  </w:r>
                </w:p>
                <w:p w:rsidR="002F62CB" w:rsidRDefault="00445726" w:rsidP="00445726">
                  <w:pPr>
                    <w:pStyle w:val="Prrafodelista"/>
                    <w:numPr>
                      <w:ilvl w:val="0"/>
                      <w:numId w:val="6"/>
                    </w:numPr>
                    <w:spacing w:line="276" w:lineRule="auto"/>
                    <w:ind w:left="426"/>
                    <w:rPr>
                      <w:rFonts w:ascii="Arial Narrow" w:hAnsi="Arial Narrow"/>
                      <w:lang w:val="es-AR"/>
                    </w:rPr>
                  </w:pPr>
                  <w:r>
                    <w:rPr>
                      <w:rFonts w:ascii="Arial Narrow" w:hAnsi="Arial Narrow"/>
                      <w:lang w:val="es-AR"/>
                    </w:rPr>
                    <w:t>Invención de nuevas maquinas.</w:t>
                  </w:r>
                </w:p>
                <w:p w:rsidR="00445726" w:rsidRDefault="00445726" w:rsidP="002F62CB">
                  <w:pPr>
                    <w:pStyle w:val="Prrafodelista"/>
                    <w:numPr>
                      <w:ilvl w:val="0"/>
                      <w:numId w:val="6"/>
                    </w:numPr>
                    <w:ind w:left="426"/>
                    <w:rPr>
                      <w:rFonts w:ascii="Arial Narrow" w:hAnsi="Arial Narrow"/>
                      <w:lang w:val="es-AR"/>
                    </w:rPr>
                  </w:pPr>
                  <w:r>
                    <w:rPr>
                      <w:rFonts w:ascii="Arial Narrow" w:hAnsi="Arial Narrow"/>
                      <w:lang w:val="es-AR"/>
                    </w:rPr>
                    <w:t>Aprovechamiento de fuentes de energía.</w:t>
                  </w:r>
                </w:p>
                <w:p w:rsidR="00445726" w:rsidRDefault="00445726" w:rsidP="002F62CB">
                  <w:pPr>
                    <w:pStyle w:val="Prrafodelista"/>
                    <w:numPr>
                      <w:ilvl w:val="0"/>
                      <w:numId w:val="6"/>
                    </w:numPr>
                    <w:ind w:left="426"/>
                    <w:rPr>
                      <w:rFonts w:ascii="Arial Narrow" w:hAnsi="Arial Narrow"/>
                      <w:lang w:val="es-AR"/>
                    </w:rPr>
                  </w:pPr>
                  <w:r>
                    <w:rPr>
                      <w:rFonts w:ascii="Arial Narrow" w:hAnsi="Arial Narrow"/>
                      <w:lang w:val="es-AR"/>
                    </w:rPr>
                    <w:t xml:space="preserve">Urbanizaciones. </w:t>
                  </w:r>
                </w:p>
                <w:p w:rsidR="00445726" w:rsidRDefault="00445726" w:rsidP="002F62CB">
                  <w:pPr>
                    <w:pStyle w:val="Prrafodelista"/>
                    <w:numPr>
                      <w:ilvl w:val="0"/>
                      <w:numId w:val="6"/>
                    </w:numPr>
                    <w:ind w:left="426"/>
                    <w:rPr>
                      <w:rFonts w:ascii="Arial Narrow" w:hAnsi="Arial Narrow"/>
                      <w:lang w:val="es-AR"/>
                    </w:rPr>
                  </w:pPr>
                  <w:r>
                    <w:rPr>
                      <w:rFonts w:ascii="Arial Narrow" w:hAnsi="Arial Narrow"/>
                      <w:lang w:val="es-AR"/>
                    </w:rPr>
                    <w:t>Auge de transporte y comunicaciones.</w:t>
                  </w:r>
                </w:p>
                <w:p w:rsidR="00201624" w:rsidRPr="00821835" w:rsidRDefault="00201624" w:rsidP="00201624">
                  <w:pPr>
                    <w:rPr>
                      <w:rFonts w:ascii="Arial Narrow" w:hAnsi="Arial Narrow"/>
                      <w:lang w:val="es-AR"/>
                    </w:rPr>
                  </w:pPr>
                </w:p>
              </w:txbxContent>
            </v:textbox>
          </v:shape>
        </w:pict>
      </w:r>
      <w:r>
        <w:rPr>
          <w:rFonts w:ascii="Arial Narrow" w:hAnsi="Arial Narrow"/>
          <w:noProof/>
          <w:lang w:val="es-AR" w:eastAsia="es-AR"/>
        </w:rPr>
        <w:pict>
          <v:shape id="_x0000_s1066" type="#_x0000_t202" style="position:absolute;margin-left:-31.85pt;margin-top:82.8pt;width:555.6pt;height:20.55pt;z-index:251697152;mso-height-percent:200;mso-height-percent:200;mso-width-relative:margin;mso-height-relative:margin">
            <v:textbox style="mso-fit-shape-to-text:t">
              <w:txbxContent>
                <w:p w:rsidR="00201624" w:rsidRPr="001F62BA" w:rsidRDefault="00201624" w:rsidP="00201624">
                  <w:pPr>
                    <w:jc w:val="center"/>
                    <w:rPr>
                      <w:rFonts w:ascii="Arial Narrow" w:hAnsi="Arial Narrow"/>
                      <w:sz w:val="22"/>
                      <w:lang w:val="es-AR"/>
                    </w:rPr>
                  </w:pPr>
                  <w:r w:rsidRPr="00201624">
                    <w:rPr>
                      <w:rFonts w:ascii="Arial Narrow" w:hAnsi="Arial Narrow"/>
                      <w:b/>
                      <w:sz w:val="22"/>
                      <w:lang w:val="es-AR"/>
                    </w:rPr>
                    <w:t xml:space="preserve">Revolución Industrial: </w:t>
                  </w:r>
                  <w:r>
                    <w:rPr>
                      <w:rFonts w:ascii="Arial Narrow" w:hAnsi="Arial Narrow"/>
                      <w:sz w:val="22"/>
                      <w:lang w:val="es-AR"/>
                    </w:rPr>
                    <w:t>Surgimiento de la producción mecánica, basados en el vapor y la electricidad. Instalación del capitalismo S.XVIII.</w:t>
                  </w:r>
                </w:p>
              </w:txbxContent>
            </v:textbox>
          </v:shape>
        </w:pict>
      </w:r>
      <w:r w:rsidR="00837D69">
        <w:rPr>
          <w:rFonts w:ascii="Arial Narrow" w:hAnsi="Arial Narrow"/>
          <w:lang w:val="es-AR"/>
        </w:rPr>
        <w:tab/>
      </w:r>
    </w:p>
    <w:p w:rsidR="002F62CB" w:rsidRDefault="002F62CB" w:rsidP="002F62CB">
      <w:pPr>
        <w:tabs>
          <w:tab w:val="left" w:pos="8115"/>
        </w:tabs>
        <w:rPr>
          <w:rFonts w:ascii="Arial Narrow" w:hAnsi="Arial Narrow"/>
          <w:lang w:val="es-AR"/>
        </w:rPr>
      </w:pPr>
    </w:p>
    <w:p w:rsidR="002F62CB" w:rsidRDefault="002F62CB" w:rsidP="002F62CB">
      <w:pPr>
        <w:tabs>
          <w:tab w:val="left" w:pos="8115"/>
        </w:tabs>
        <w:rPr>
          <w:rFonts w:ascii="Arial Narrow" w:hAnsi="Arial Narrow"/>
          <w:lang w:val="es-AR"/>
        </w:rPr>
      </w:pPr>
    </w:p>
    <w:p w:rsidR="002F62CB" w:rsidRDefault="002F62CB" w:rsidP="002F62CB">
      <w:pPr>
        <w:tabs>
          <w:tab w:val="left" w:pos="8115"/>
        </w:tabs>
        <w:rPr>
          <w:rFonts w:ascii="Arial Narrow" w:hAnsi="Arial Narrow"/>
          <w:lang w:val="es-AR"/>
        </w:rPr>
      </w:pPr>
    </w:p>
    <w:p w:rsidR="002F62CB" w:rsidRDefault="002F62CB" w:rsidP="002F62CB">
      <w:pPr>
        <w:tabs>
          <w:tab w:val="left" w:pos="8115"/>
        </w:tabs>
        <w:rPr>
          <w:rFonts w:ascii="Arial Narrow" w:hAnsi="Arial Narrow"/>
          <w:lang w:val="es-AR"/>
        </w:rPr>
      </w:pPr>
    </w:p>
    <w:p w:rsidR="002F62CB" w:rsidRDefault="002F62CB" w:rsidP="002F62CB">
      <w:pPr>
        <w:tabs>
          <w:tab w:val="left" w:pos="8115"/>
        </w:tabs>
        <w:rPr>
          <w:rFonts w:ascii="Arial Narrow" w:hAnsi="Arial Narrow"/>
          <w:lang w:val="es-AR"/>
        </w:rPr>
      </w:pPr>
    </w:p>
    <w:p w:rsidR="002F62CB" w:rsidRDefault="002F62CB" w:rsidP="002F62CB">
      <w:pPr>
        <w:tabs>
          <w:tab w:val="left" w:pos="8115"/>
        </w:tabs>
        <w:rPr>
          <w:rFonts w:ascii="Arial Narrow" w:hAnsi="Arial Narrow"/>
          <w:lang w:val="es-AR"/>
        </w:rPr>
      </w:pPr>
    </w:p>
    <w:p w:rsidR="002F62CB" w:rsidRDefault="002F62CB" w:rsidP="002F62CB">
      <w:pPr>
        <w:tabs>
          <w:tab w:val="left" w:pos="8115"/>
        </w:tabs>
        <w:rPr>
          <w:rFonts w:ascii="Arial Narrow" w:hAnsi="Arial Narrow"/>
          <w:lang w:val="es-AR"/>
        </w:rPr>
      </w:pPr>
    </w:p>
    <w:p w:rsidR="002F62CB" w:rsidRDefault="002F62CB" w:rsidP="002F62CB">
      <w:pPr>
        <w:tabs>
          <w:tab w:val="left" w:pos="8115"/>
        </w:tabs>
        <w:rPr>
          <w:rFonts w:ascii="Arial Narrow" w:hAnsi="Arial Narrow"/>
          <w:lang w:val="es-AR"/>
        </w:rPr>
      </w:pPr>
    </w:p>
    <w:p w:rsidR="002F62CB" w:rsidRDefault="002F62CB" w:rsidP="002F62CB">
      <w:pPr>
        <w:tabs>
          <w:tab w:val="left" w:pos="8115"/>
        </w:tabs>
        <w:rPr>
          <w:rFonts w:ascii="Arial Narrow" w:hAnsi="Arial Narrow"/>
          <w:lang w:val="es-AR"/>
        </w:rPr>
      </w:pPr>
    </w:p>
    <w:p w:rsidR="002F62CB" w:rsidRDefault="002F62CB" w:rsidP="002F62CB">
      <w:pPr>
        <w:tabs>
          <w:tab w:val="left" w:pos="8115"/>
        </w:tabs>
        <w:rPr>
          <w:rFonts w:ascii="Arial Narrow" w:hAnsi="Arial Narrow"/>
          <w:lang w:val="es-AR"/>
        </w:rPr>
      </w:pPr>
    </w:p>
    <w:p w:rsidR="002F62CB" w:rsidRDefault="002F62CB" w:rsidP="002F62CB">
      <w:pPr>
        <w:tabs>
          <w:tab w:val="left" w:pos="8115"/>
        </w:tabs>
        <w:rPr>
          <w:rFonts w:ascii="Arial Narrow" w:hAnsi="Arial Narrow"/>
          <w:lang w:val="es-AR"/>
        </w:rPr>
      </w:pPr>
    </w:p>
    <w:p w:rsidR="002F62CB" w:rsidRDefault="002F62CB" w:rsidP="002F62CB">
      <w:pPr>
        <w:tabs>
          <w:tab w:val="left" w:pos="8115"/>
        </w:tabs>
        <w:rPr>
          <w:rFonts w:ascii="Arial Narrow" w:hAnsi="Arial Narrow"/>
          <w:lang w:val="es-AR"/>
        </w:rPr>
      </w:pPr>
    </w:p>
    <w:p w:rsidR="002F62CB" w:rsidRDefault="002F62CB" w:rsidP="002F62CB">
      <w:pPr>
        <w:tabs>
          <w:tab w:val="left" w:pos="8115"/>
        </w:tabs>
        <w:rPr>
          <w:rFonts w:ascii="Arial Narrow" w:hAnsi="Arial Narrow"/>
          <w:lang w:val="es-AR"/>
        </w:rPr>
      </w:pPr>
    </w:p>
    <w:p w:rsidR="002F62CB" w:rsidRDefault="002F62CB" w:rsidP="002F62CB">
      <w:pPr>
        <w:tabs>
          <w:tab w:val="left" w:pos="8115"/>
        </w:tabs>
        <w:rPr>
          <w:rFonts w:ascii="Arial Narrow" w:hAnsi="Arial Narrow"/>
          <w:lang w:val="es-AR"/>
        </w:rPr>
      </w:pPr>
    </w:p>
    <w:p w:rsidR="002F62CB" w:rsidRDefault="002F62CB" w:rsidP="002F62CB">
      <w:pPr>
        <w:tabs>
          <w:tab w:val="left" w:pos="8115"/>
        </w:tabs>
        <w:rPr>
          <w:rFonts w:ascii="Arial Narrow" w:hAnsi="Arial Narrow"/>
          <w:lang w:val="es-AR"/>
        </w:rPr>
      </w:pPr>
    </w:p>
    <w:p w:rsidR="002F62CB" w:rsidRDefault="002F62CB" w:rsidP="002F62CB">
      <w:pPr>
        <w:tabs>
          <w:tab w:val="left" w:pos="8115"/>
        </w:tabs>
        <w:rPr>
          <w:rFonts w:ascii="Arial Narrow" w:hAnsi="Arial Narrow"/>
          <w:lang w:val="es-AR"/>
        </w:rPr>
      </w:pPr>
    </w:p>
    <w:p w:rsidR="008035D0" w:rsidRDefault="008035D0" w:rsidP="002F62CB">
      <w:pPr>
        <w:tabs>
          <w:tab w:val="left" w:pos="8115"/>
        </w:tabs>
        <w:rPr>
          <w:rFonts w:ascii="Arial Narrow" w:hAnsi="Arial Narrow"/>
          <w:i/>
          <w:u w:val="single"/>
          <w:lang w:val="es-AR"/>
        </w:rPr>
      </w:pPr>
    </w:p>
    <w:p w:rsidR="008035D0" w:rsidRDefault="008035D0" w:rsidP="002F62CB">
      <w:pPr>
        <w:tabs>
          <w:tab w:val="left" w:pos="8115"/>
        </w:tabs>
        <w:rPr>
          <w:rFonts w:ascii="Arial Narrow" w:hAnsi="Arial Narrow"/>
          <w:i/>
          <w:u w:val="single"/>
          <w:lang w:val="es-AR"/>
        </w:rPr>
      </w:pPr>
    </w:p>
    <w:p w:rsidR="002F62CB" w:rsidRDefault="00A45DF3" w:rsidP="002F62CB">
      <w:pPr>
        <w:tabs>
          <w:tab w:val="left" w:pos="8115"/>
        </w:tabs>
        <w:rPr>
          <w:rFonts w:ascii="Arial Narrow" w:hAnsi="Arial Narrow"/>
          <w:i/>
          <w:u w:val="single"/>
          <w:lang w:val="es-AR"/>
        </w:rPr>
      </w:pPr>
      <w:r w:rsidRPr="002425F0">
        <w:rPr>
          <w:rFonts w:ascii="Arial Narrow" w:hAnsi="Arial Narrow"/>
          <w:i/>
          <w:u w:val="single"/>
          <w:lang w:val="es-AR"/>
        </w:rPr>
        <w:t>Sztompka, Piotr. “La modernidad y mas allá”</w:t>
      </w:r>
    </w:p>
    <w:p w:rsidR="00A45DF3" w:rsidRDefault="00A45DF3" w:rsidP="002F62CB">
      <w:pPr>
        <w:tabs>
          <w:tab w:val="left" w:pos="8115"/>
        </w:tabs>
        <w:rPr>
          <w:rFonts w:ascii="Arial Narrow" w:hAnsi="Arial Narrow"/>
          <w:color w:val="FF0000"/>
          <w:lang w:val="es-AR"/>
        </w:rPr>
      </w:pPr>
    </w:p>
    <w:p w:rsidR="00A45DF3" w:rsidRPr="00A45DF3" w:rsidRDefault="00A45DF3" w:rsidP="00EC5317">
      <w:pPr>
        <w:tabs>
          <w:tab w:val="left" w:pos="8115"/>
        </w:tabs>
        <w:rPr>
          <w:rFonts w:ascii="Arial Narrow" w:hAnsi="Arial Narrow"/>
          <w:lang w:val="es-AR"/>
        </w:rPr>
      </w:pPr>
      <w:r w:rsidRPr="00A45DF3">
        <w:rPr>
          <w:rFonts w:ascii="Arial Narrow" w:hAnsi="Arial Narrow"/>
          <w:lang w:val="es-AR"/>
        </w:rPr>
        <w:t>Dos formas de definir la MODERNIDAD.</w:t>
      </w:r>
    </w:p>
    <w:p w:rsidR="002F62CB" w:rsidRDefault="001E1E2E" w:rsidP="002F62CB">
      <w:pPr>
        <w:tabs>
          <w:tab w:val="left" w:pos="8115"/>
        </w:tabs>
        <w:rPr>
          <w:rFonts w:ascii="Arial Narrow" w:hAnsi="Arial Narrow"/>
          <w:lang w:val="es-AR"/>
        </w:rPr>
      </w:pPr>
      <w:r>
        <w:rPr>
          <w:rFonts w:ascii="Arial Narrow" w:hAnsi="Arial Narrow"/>
          <w:noProof/>
          <w:lang w:val="es-AR" w:eastAsia="es-AR"/>
        </w:rPr>
        <w:pict>
          <v:shape id="_x0000_s1075" type="#_x0000_t202" style="position:absolute;margin-left:-43.2pt;margin-top:6.35pt;width:569.75pt;height:742.7pt;z-index:251704320;mso-width-relative:margin;mso-height-relative:margin" filled="f" stroked="f">
            <v:textbox style="mso-next-textbox:#_x0000_s1075">
              <w:txbxContent>
                <w:p w:rsidR="00A45DF3" w:rsidRPr="00E271D2" w:rsidRDefault="00A45DF3" w:rsidP="00A45DF3">
                  <w:pPr>
                    <w:pStyle w:val="Prrafodelista"/>
                    <w:numPr>
                      <w:ilvl w:val="0"/>
                      <w:numId w:val="11"/>
                    </w:numPr>
                    <w:ind w:left="284" w:hanging="142"/>
                    <w:rPr>
                      <w:u w:val="single"/>
                      <w:lang w:val="es-AR"/>
                    </w:rPr>
                  </w:pPr>
                  <w:r w:rsidRPr="00E271D2">
                    <w:rPr>
                      <w:rFonts w:ascii="Arial Narrow" w:hAnsi="Arial Narrow"/>
                      <w:u w:val="single"/>
                      <w:lang w:val="es-AR"/>
                    </w:rPr>
                    <w:t xml:space="preserve">Históricamente: </w:t>
                  </w:r>
                </w:p>
                <w:p w:rsidR="00A45DF3" w:rsidRDefault="00A45DF3" w:rsidP="00A45DF3">
                  <w:pPr>
                    <w:rPr>
                      <w:lang w:val="es-AR"/>
                    </w:rPr>
                  </w:pPr>
                </w:p>
                <w:p w:rsidR="00A45DF3" w:rsidRDefault="00A45DF3" w:rsidP="00A45DF3">
                  <w:pPr>
                    <w:rPr>
                      <w:rFonts w:ascii="Arial Narrow" w:hAnsi="Arial Narrow"/>
                      <w:i/>
                      <w:lang w:val="es-AR"/>
                    </w:rPr>
                  </w:pPr>
                  <w:r w:rsidRPr="00E271D2">
                    <w:rPr>
                      <w:rFonts w:ascii="Arial Narrow" w:hAnsi="Arial Narrow"/>
                      <w:lang w:val="es-AR"/>
                    </w:rPr>
                    <w:t xml:space="preserve">a. “La modernidad refiere a los modos de vida social o de organización que surgieron en </w:t>
                  </w:r>
                  <w:r w:rsidRPr="00E271D2">
                    <w:rPr>
                      <w:rFonts w:ascii="Arial Narrow" w:hAnsi="Arial Narrow"/>
                      <w:b/>
                      <w:lang w:val="es-AR"/>
                    </w:rPr>
                    <w:t>Europa</w:t>
                  </w:r>
                  <w:r w:rsidRPr="00E271D2">
                    <w:rPr>
                      <w:rFonts w:ascii="Arial Narrow" w:hAnsi="Arial Narrow"/>
                      <w:lang w:val="es-AR"/>
                    </w:rPr>
                    <w:t xml:space="preserve"> alrededor del </w:t>
                  </w:r>
                  <w:r w:rsidRPr="00E271D2">
                    <w:rPr>
                      <w:rFonts w:ascii="Arial Narrow" w:hAnsi="Arial Narrow"/>
                      <w:b/>
                      <w:lang w:val="es-AR"/>
                    </w:rPr>
                    <w:t>S.</w:t>
                  </w:r>
                  <w:r w:rsidRPr="00E271D2">
                    <w:rPr>
                      <w:rFonts w:ascii="Arial Narrow" w:hAnsi="Arial Narrow"/>
                      <w:lang w:val="es-AR"/>
                    </w:rPr>
                    <w:t xml:space="preserve"> </w:t>
                  </w:r>
                  <w:r w:rsidRPr="00E271D2">
                    <w:rPr>
                      <w:rFonts w:ascii="Arial Narrow" w:hAnsi="Arial Narrow"/>
                      <w:b/>
                      <w:lang w:val="es-AR"/>
                    </w:rPr>
                    <w:t>XVII</w:t>
                  </w:r>
                  <w:r w:rsidRPr="00E271D2">
                    <w:rPr>
                      <w:rFonts w:ascii="Arial Narrow" w:hAnsi="Arial Narrow"/>
                      <w:lang w:val="es-AR"/>
                    </w:rPr>
                    <w:t xml:space="preserve"> en adelante y que posteriormente se hicieron más o menos universales en su influencia”</w:t>
                  </w:r>
                  <w:r>
                    <w:rPr>
                      <w:rFonts w:ascii="Arial Narrow" w:hAnsi="Arial Narrow"/>
                      <w:lang w:val="es-AR"/>
                    </w:rPr>
                    <w:t xml:space="preserve"> </w:t>
                  </w:r>
                  <w:r w:rsidRPr="00E271D2">
                    <w:rPr>
                      <w:rFonts w:ascii="Arial Narrow" w:hAnsi="Arial Narrow"/>
                      <w:i/>
                      <w:lang w:val="es-AR"/>
                    </w:rPr>
                    <w:t>(Giddens)</w:t>
                  </w:r>
                </w:p>
                <w:p w:rsidR="00A45DF3" w:rsidRDefault="00A45DF3" w:rsidP="00A45DF3">
                  <w:pPr>
                    <w:rPr>
                      <w:rFonts w:ascii="Arial Narrow" w:hAnsi="Arial Narrow"/>
                      <w:i/>
                      <w:lang w:val="es-AR"/>
                    </w:rPr>
                  </w:pPr>
                </w:p>
                <w:p w:rsidR="00A45DF3" w:rsidRDefault="00A45DF3" w:rsidP="00A45DF3">
                  <w:pPr>
                    <w:rPr>
                      <w:rFonts w:ascii="Arial Narrow" w:hAnsi="Arial Narrow"/>
                      <w:i/>
                      <w:lang w:val="es-AR"/>
                    </w:rPr>
                  </w:pPr>
                  <w:r>
                    <w:rPr>
                      <w:rFonts w:ascii="Arial Narrow" w:hAnsi="Arial Narrow"/>
                      <w:i/>
                      <w:lang w:val="es-AR"/>
                    </w:rPr>
                    <w:t xml:space="preserve">b. “Tuvo </w:t>
                  </w:r>
                  <w:r w:rsidRPr="00326783">
                    <w:rPr>
                      <w:rFonts w:ascii="Arial Narrow" w:hAnsi="Arial Narrow"/>
                      <w:lang w:val="es-AR"/>
                    </w:rPr>
                    <w:t xml:space="preserve">lugar entre el </w:t>
                  </w:r>
                  <w:r w:rsidRPr="00326783">
                    <w:rPr>
                      <w:rFonts w:ascii="Arial Narrow" w:hAnsi="Arial Narrow"/>
                      <w:b/>
                      <w:lang w:val="es-AR"/>
                    </w:rPr>
                    <w:t>S. XVI</w:t>
                  </w:r>
                  <w:r w:rsidRPr="00326783">
                    <w:rPr>
                      <w:rFonts w:ascii="Arial Narrow" w:hAnsi="Arial Narrow"/>
                      <w:lang w:val="es-AR"/>
                    </w:rPr>
                    <w:t xml:space="preserve"> y el </w:t>
                  </w:r>
                  <w:r w:rsidRPr="00326783">
                    <w:rPr>
                      <w:rFonts w:ascii="Arial Narrow" w:hAnsi="Arial Narrow"/>
                      <w:b/>
                      <w:lang w:val="es-AR"/>
                    </w:rPr>
                    <w:t>XVIII</w:t>
                  </w:r>
                  <w:r w:rsidRPr="00326783">
                    <w:rPr>
                      <w:rFonts w:ascii="Arial Narrow" w:hAnsi="Arial Narrow"/>
                      <w:lang w:val="es-AR"/>
                    </w:rPr>
                    <w:t xml:space="preserve"> y comenzó en los países noroccidentales de </w:t>
                  </w:r>
                  <w:r w:rsidRPr="00326783">
                    <w:rPr>
                      <w:rFonts w:ascii="Arial Narrow" w:hAnsi="Arial Narrow"/>
                      <w:b/>
                      <w:lang w:val="es-AR"/>
                    </w:rPr>
                    <w:t>Europa</w:t>
                  </w:r>
                  <w:r w:rsidRPr="00326783">
                    <w:rPr>
                      <w:rFonts w:ascii="Arial Narrow" w:hAnsi="Arial Narrow"/>
                      <w:lang w:val="es-AR"/>
                    </w:rPr>
                    <w:t>- especialmente en Inglaterra los países bajos, el norte de Francia y el norte de Alemania”</w:t>
                  </w:r>
                  <w:r>
                    <w:rPr>
                      <w:rFonts w:ascii="Arial Narrow" w:hAnsi="Arial Narrow"/>
                      <w:i/>
                      <w:lang w:val="es-AR"/>
                    </w:rPr>
                    <w:t xml:space="preserve"> (Kumar)</w:t>
                  </w:r>
                </w:p>
                <w:p w:rsidR="00A45DF3" w:rsidRDefault="00A45DF3" w:rsidP="00A45DF3">
                  <w:pPr>
                    <w:rPr>
                      <w:rFonts w:ascii="Arial Narrow" w:hAnsi="Arial Narrow"/>
                      <w:i/>
                      <w:lang w:val="es-AR"/>
                    </w:rPr>
                  </w:pPr>
                </w:p>
                <w:p w:rsidR="00A45DF3" w:rsidRDefault="00A45DF3" w:rsidP="00A45DF3">
                  <w:pPr>
                    <w:rPr>
                      <w:rFonts w:ascii="Arial Narrow" w:hAnsi="Arial Narrow"/>
                      <w:u w:val="single"/>
                      <w:lang w:val="es-AR"/>
                    </w:rPr>
                  </w:pPr>
                  <w:r>
                    <w:rPr>
                      <w:rFonts w:ascii="Arial Narrow" w:hAnsi="Arial Narrow"/>
                      <w:i/>
                      <w:lang w:val="es-AR"/>
                    </w:rPr>
                    <w:t xml:space="preserve">2. </w:t>
                  </w:r>
                  <w:r w:rsidRPr="00326783">
                    <w:rPr>
                      <w:rFonts w:ascii="Arial Narrow" w:hAnsi="Arial Narrow"/>
                      <w:u w:val="single"/>
                      <w:lang w:val="es-AR"/>
                    </w:rPr>
                    <w:t>Analíticamente:</w:t>
                  </w:r>
                </w:p>
                <w:p w:rsidR="00A45DF3" w:rsidRDefault="00A45DF3" w:rsidP="00A45DF3">
                  <w:pPr>
                    <w:rPr>
                      <w:rFonts w:ascii="Arial Narrow" w:hAnsi="Arial Narrow"/>
                      <w:lang w:val="es-AR"/>
                    </w:rPr>
                  </w:pPr>
                </w:p>
                <w:p w:rsidR="00A45DF3" w:rsidRDefault="00A45DF3" w:rsidP="00A45DF3">
                  <w:pPr>
                    <w:rPr>
                      <w:rFonts w:ascii="Arial Narrow" w:hAnsi="Arial Narrow"/>
                      <w:lang w:val="es-AR"/>
                    </w:rPr>
                  </w:pPr>
                  <w:r>
                    <w:rPr>
                      <w:rFonts w:ascii="Arial Narrow" w:hAnsi="Arial Narrow"/>
                      <w:lang w:val="es-AR"/>
                    </w:rPr>
                    <w:t xml:space="preserve">Definiciones sociológicas: </w:t>
                  </w:r>
                </w:p>
                <w:p w:rsidR="00A45DF3" w:rsidRDefault="00A45DF3" w:rsidP="00A45DF3">
                  <w:pPr>
                    <w:rPr>
                      <w:rFonts w:ascii="Arial Narrow" w:hAnsi="Arial Narrow"/>
                      <w:lang w:val="es-AR"/>
                    </w:rPr>
                  </w:pPr>
                </w:p>
                <w:p w:rsidR="00A45DF3" w:rsidRDefault="00A45DF3" w:rsidP="00A45DF3">
                  <w:pPr>
                    <w:rPr>
                      <w:rFonts w:ascii="Arial Narrow" w:hAnsi="Arial Narrow"/>
                      <w:i/>
                      <w:lang w:val="es-AR"/>
                    </w:rPr>
                  </w:pPr>
                  <w:r>
                    <w:rPr>
                      <w:rFonts w:ascii="Arial Narrow" w:hAnsi="Arial Narrow"/>
                      <w:lang w:val="es-AR"/>
                    </w:rPr>
                    <w:t xml:space="preserve">a. </w:t>
                  </w:r>
                  <w:r w:rsidRPr="00B41EC6">
                    <w:rPr>
                      <w:rFonts w:ascii="Arial Narrow" w:hAnsi="Arial Narrow"/>
                      <w:b/>
                      <w:lang w:val="es-AR"/>
                    </w:rPr>
                    <w:t>Tipos ideales polares de Max weber</w:t>
                  </w:r>
                  <w:r>
                    <w:rPr>
                      <w:rFonts w:ascii="Arial Narrow" w:hAnsi="Arial Narrow"/>
                      <w:lang w:val="es-AR"/>
                    </w:rPr>
                    <w:t xml:space="preserve"> de sociedad tradicional frente a sociedad capitalista </w:t>
                  </w:r>
                  <w:r w:rsidRPr="00B41EC6">
                    <w:rPr>
                      <w:rFonts w:ascii="Arial Narrow" w:hAnsi="Arial Narrow"/>
                      <w:i/>
                      <w:lang w:val="es-AR"/>
                    </w:rPr>
                    <w:t>(por Collins)</w:t>
                  </w:r>
                </w:p>
                <w:p w:rsidR="00A45DF3" w:rsidRDefault="00A45DF3" w:rsidP="00A45DF3">
                  <w:pPr>
                    <w:rPr>
                      <w:rFonts w:ascii="Arial Narrow" w:hAnsi="Arial Narrow"/>
                      <w:i/>
                      <w:lang w:val="es-AR"/>
                    </w:rPr>
                  </w:pPr>
                </w:p>
                <w:tbl>
                  <w:tblPr>
                    <w:tblStyle w:val="Tablaconcuadrcula"/>
                    <w:tblW w:w="11306" w:type="dxa"/>
                    <w:tblLook w:val="04A0"/>
                  </w:tblPr>
                  <w:tblGrid>
                    <w:gridCol w:w="2518"/>
                    <w:gridCol w:w="3969"/>
                    <w:gridCol w:w="4819"/>
                  </w:tblGrid>
                  <w:tr w:rsidR="00CC3881" w:rsidTr="00CC3881">
                    <w:trPr>
                      <w:trHeight w:val="671"/>
                    </w:trPr>
                    <w:tc>
                      <w:tcPr>
                        <w:tcW w:w="2518" w:type="dxa"/>
                      </w:tcPr>
                      <w:p w:rsidR="00A45DF3" w:rsidRDefault="00A45DF3" w:rsidP="00E271D2">
                        <w:pPr>
                          <w:rPr>
                            <w:rFonts w:ascii="Arial Narrow" w:hAnsi="Arial Narrow"/>
                            <w:i/>
                            <w:lang w:val="es-AR"/>
                          </w:rPr>
                        </w:pPr>
                      </w:p>
                    </w:tc>
                    <w:tc>
                      <w:tcPr>
                        <w:tcW w:w="3969" w:type="dxa"/>
                        <w:vAlign w:val="center"/>
                      </w:tcPr>
                      <w:p w:rsidR="00FA032B" w:rsidRDefault="00FA032B" w:rsidP="00FA032B">
                        <w:pPr>
                          <w:jc w:val="center"/>
                          <w:rPr>
                            <w:rFonts w:ascii="Arial Narrow" w:hAnsi="Arial Narrow"/>
                            <w:i/>
                            <w:lang w:val="es-AR"/>
                          </w:rPr>
                        </w:pPr>
                      </w:p>
                      <w:p w:rsidR="00FA032B" w:rsidRDefault="00A45DF3" w:rsidP="006B5210">
                        <w:pPr>
                          <w:jc w:val="center"/>
                          <w:rPr>
                            <w:rFonts w:ascii="Arial Narrow" w:hAnsi="Arial Narrow"/>
                            <w:i/>
                            <w:lang w:val="es-AR"/>
                          </w:rPr>
                        </w:pPr>
                        <w:r>
                          <w:rPr>
                            <w:rFonts w:ascii="Arial Narrow" w:hAnsi="Arial Narrow"/>
                            <w:i/>
                            <w:lang w:val="es-AR"/>
                          </w:rPr>
                          <w:t>Sociedad tradicional agraria</w:t>
                        </w:r>
                      </w:p>
                    </w:tc>
                    <w:tc>
                      <w:tcPr>
                        <w:tcW w:w="4819" w:type="dxa"/>
                        <w:vAlign w:val="center"/>
                      </w:tcPr>
                      <w:p w:rsidR="00A45DF3" w:rsidRDefault="00A45DF3" w:rsidP="00FA032B">
                        <w:pPr>
                          <w:jc w:val="center"/>
                          <w:rPr>
                            <w:rFonts w:ascii="Arial Narrow" w:hAnsi="Arial Narrow"/>
                            <w:i/>
                            <w:lang w:val="es-AR"/>
                          </w:rPr>
                        </w:pPr>
                        <w:r>
                          <w:rPr>
                            <w:rFonts w:ascii="Arial Narrow" w:hAnsi="Arial Narrow"/>
                            <w:i/>
                            <w:lang w:val="es-AR"/>
                          </w:rPr>
                          <w:t>Sociedad capitalista</w:t>
                        </w:r>
                      </w:p>
                    </w:tc>
                  </w:tr>
                  <w:tr w:rsidR="00CC3881" w:rsidTr="00CC3881">
                    <w:trPr>
                      <w:trHeight w:val="852"/>
                    </w:trPr>
                    <w:tc>
                      <w:tcPr>
                        <w:tcW w:w="2518" w:type="dxa"/>
                        <w:vAlign w:val="center"/>
                      </w:tcPr>
                      <w:p w:rsidR="00A45DF3" w:rsidRPr="006B5210" w:rsidRDefault="00A45DF3" w:rsidP="00987DDC">
                        <w:pPr>
                          <w:jc w:val="center"/>
                          <w:rPr>
                            <w:rFonts w:ascii="Arial Narrow" w:hAnsi="Arial Narrow"/>
                            <w:i/>
                            <w:szCs w:val="22"/>
                            <w:lang w:val="es-AR"/>
                          </w:rPr>
                        </w:pPr>
                        <w:r w:rsidRPr="006B5210">
                          <w:rPr>
                            <w:rFonts w:ascii="Arial Narrow" w:hAnsi="Arial Narrow"/>
                            <w:i/>
                            <w:szCs w:val="22"/>
                            <w:lang w:val="es-AR"/>
                          </w:rPr>
                          <w:t>Tipo de propiedad</w:t>
                        </w:r>
                      </w:p>
                    </w:tc>
                    <w:tc>
                      <w:tcPr>
                        <w:tcW w:w="3969" w:type="dxa"/>
                        <w:vAlign w:val="center"/>
                      </w:tcPr>
                      <w:p w:rsidR="00FA032B" w:rsidRPr="006B5210" w:rsidRDefault="00FA032B" w:rsidP="00CC3881">
                        <w:pPr>
                          <w:jc w:val="center"/>
                          <w:rPr>
                            <w:rFonts w:ascii="Arial Narrow" w:hAnsi="Arial Narrow"/>
                            <w:sz w:val="22"/>
                            <w:lang w:val="es-AR"/>
                          </w:rPr>
                        </w:pPr>
                      </w:p>
                      <w:p w:rsidR="00A45DF3" w:rsidRPr="006B5210" w:rsidRDefault="00A45DF3" w:rsidP="00CC3881">
                        <w:pPr>
                          <w:jc w:val="center"/>
                          <w:rPr>
                            <w:rFonts w:ascii="Arial Narrow" w:hAnsi="Arial Narrow"/>
                            <w:sz w:val="22"/>
                            <w:lang w:val="es-AR"/>
                          </w:rPr>
                        </w:pPr>
                        <w:r w:rsidRPr="006B5210">
                          <w:rPr>
                            <w:rFonts w:ascii="Arial Narrow" w:hAnsi="Arial Narrow"/>
                            <w:sz w:val="22"/>
                            <w:lang w:val="es-AR"/>
                          </w:rPr>
                          <w:t>Ligada al estatus social hereditario, no hay propiedad privada</w:t>
                        </w:r>
                      </w:p>
                      <w:p w:rsidR="00987DDC" w:rsidRPr="006B5210" w:rsidRDefault="00987DDC" w:rsidP="00CC3881">
                        <w:pPr>
                          <w:jc w:val="center"/>
                          <w:rPr>
                            <w:rFonts w:ascii="Arial Narrow" w:hAnsi="Arial Narrow"/>
                            <w:sz w:val="22"/>
                            <w:lang w:val="es-AR"/>
                          </w:rPr>
                        </w:pPr>
                      </w:p>
                    </w:tc>
                    <w:tc>
                      <w:tcPr>
                        <w:tcW w:w="4819" w:type="dxa"/>
                        <w:vAlign w:val="center"/>
                      </w:tcPr>
                      <w:p w:rsidR="00CC3881" w:rsidRDefault="00987DDC" w:rsidP="00CC3881">
                        <w:pPr>
                          <w:jc w:val="center"/>
                          <w:rPr>
                            <w:rFonts w:ascii="Arial Narrow" w:hAnsi="Arial Narrow"/>
                            <w:sz w:val="22"/>
                            <w:lang w:val="es-AR"/>
                          </w:rPr>
                        </w:pPr>
                        <w:r w:rsidRPr="006B5210">
                          <w:rPr>
                            <w:rFonts w:ascii="Arial Narrow" w:hAnsi="Arial Narrow"/>
                            <w:sz w:val="22"/>
                            <w:lang w:val="es-AR"/>
                          </w:rPr>
                          <w:t>Propiedad privada de todos los medios de producción y</w:t>
                        </w:r>
                      </w:p>
                      <w:p w:rsidR="00A45DF3" w:rsidRPr="006B5210" w:rsidRDefault="00987DDC" w:rsidP="00CC3881">
                        <w:pPr>
                          <w:jc w:val="center"/>
                          <w:rPr>
                            <w:rFonts w:ascii="Arial Narrow" w:hAnsi="Arial Narrow"/>
                            <w:sz w:val="22"/>
                            <w:lang w:val="es-AR"/>
                          </w:rPr>
                        </w:pPr>
                        <w:r w:rsidRPr="006B5210">
                          <w:rPr>
                            <w:rFonts w:ascii="Arial Narrow" w:hAnsi="Arial Narrow"/>
                            <w:sz w:val="22"/>
                            <w:lang w:val="es-AR"/>
                          </w:rPr>
                          <w:t>su concentración por parte de los empresarios</w:t>
                        </w:r>
                      </w:p>
                    </w:tc>
                  </w:tr>
                  <w:tr w:rsidR="00CC3881" w:rsidTr="00CC3881">
                    <w:trPr>
                      <w:trHeight w:val="983"/>
                    </w:trPr>
                    <w:tc>
                      <w:tcPr>
                        <w:tcW w:w="2518" w:type="dxa"/>
                        <w:vAlign w:val="center"/>
                      </w:tcPr>
                      <w:p w:rsidR="00A45DF3" w:rsidRPr="006B5210" w:rsidRDefault="00A45DF3" w:rsidP="00987DDC">
                        <w:pPr>
                          <w:jc w:val="center"/>
                          <w:rPr>
                            <w:rFonts w:ascii="Arial Narrow" w:hAnsi="Arial Narrow"/>
                            <w:i/>
                            <w:szCs w:val="22"/>
                            <w:lang w:val="es-AR"/>
                          </w:rPr>
                        </w:pPr>
                        <w:r w:rsidRPr="006B5210">
                          <w:rPr>
                            <w:rFonts w:ascii="Arial Narrow" w:hAnsi="Arial Narrow"/>
                            <w:i/>
                            <w:szCs w:val="22"/>
                            <w:lang w:val="es-AR"/>
                          </w:rPr>
                          <w:t>Mecanización del trabajo</w:t>
                        </w:r>
                      </w:p>
                    </w:tc>
                    <w:tc>
                      <w:tcPr>
                        <w:tcW w:w="3969" w:type="dxa"/>
                        <w:vAlign w:val="center"/>
                      </w:tcPr>
                      <w:p w:rsidR="00655343" w:rsidRPr="006B5210" w:rsidRDefault="00655343" w:rsidP="00CC3881">
                        <w:pPr>
                          <w:jc w:val="center"/>
                          <w:rPr>
                            <w:rFonts w:ascii="Arial Narrow" w:hAnsi="Arial Narrow"/>
                            <w:sz w:val="22"/>
                            <w:lang w:val="es-AR"/>
                          </w:rPr>
                        </w:pPr>
                        <w:r w:rsidRPr="006B5210">
                          <w:rPr>
                            <w:rFonts w:ascii="Arial Narrow" w:hAnsi="Arial Narrow"/>
                            <w:sz w:val="22"/>
                            <w:lang w:val="es-AR"/>
                          </w:rPr>
                          <w:t>Prácticamente inexistent</w:t>
                        </w:r>
                        <w:r w:rsidR="006B5210" w:rsidRPr="006B5210">
                          <w:rPr>
                            <w:rFonts w:ascii="Arial Narrow" w:hAnsi="Arial Narrow"/>
                            <w:sz w:val="22"/>
                            <w:lang w:val="es-AR"/>
                          </w:rPr>
                          <w:t>e</w:t>
                        </w:r>
                      </w:p>
                    </w:tc>
                    <w:tc>
                      <w:tcPr>
                        <w:tcW w:w="4819" w:type="dxa"/>
                        <w:vAlign w:val="center"/>
                      </w:tcPr>
                      <w:p w:rsidR="00CC3881" w:rsidRDefault="00987DDC" w:rsidP="00CC3881">
                        <w:pPr>
                          <w:jc w:val="center"/>
                          <w:rPr>
                            <w:rFonts w:ascii="Arial Narrow" w:hAnsi="Arial Narrow"/>
                            <w:sz w:val="22"/>
                            <w:lang w:val="es-AR"/>
                          </w:rPr>
                        </w:pPr>
                        <w:r w:rsidRPr="006B5210">
                          <w:rPr>
                            <w:rFonts w:ascii="Arial Narrow" w:hAnsi="Arial Narrow"/>
                            <w:sz w:val="22"/>
                            <w:lang w:val="es-AR"/>
                          </w:rPr>
                          <w:t>Ciencia y tecnología aplicada al trabajo permite la</w:t>
                        </w:r>
                      </w:p>
                      <w:p w:rsidR="00A45DF3" w:rsidRPr="006B5210" w:rsidRDefault="00987DDC" w:rsidP="00CC3881">
                        <w:pPr>
                          <w:jc w:val="center"/>
                          <w:rPr>
                            <w:rFonts w:ascii="Arial Narrow" w:hAnsi="Arial Narrow"/>
                            <w:i/>
                            <w:sz w:val="22"/>
                            <w:lang w:val="es-AR"/>
                          </w:rPr>
                        </w:pPr>
                        <w:r w:rsidRPr="006B5210">
                          <w:rPr>
                            <w:rFonts w:ascii="Arial Narrow" w:hAnsi="Arial Narrow"/>
                            <w:sz w:val="22"/>
                            <w:lang w:val="es-AR"/>
                          </w:rPr>
                          <w:t>efectividad, mayor productividad y organización racional</w:t>
                        </w:r>
                        <w:r w:rsidRPr="006B5210">
                          <w:rPr>
                            <w:rFonts w:ascii="Arial Narrow" w:hAnsi="Arial Narrow"/>
                            <w:i/>
                            <w:sz w:val="22"/>
                            <w:lang w:val="es-AR"/>
                          </w:rPr>
                          <w:t>.</w:t>
                        </w:r>
                      </w:p>
                      <w:p w:rsidR="00987DDC" w:rsidRPr="006B5210" w:rsidRDefault="00987DDC" w:rsidP="00CC3881">
                        <w:pPr>
                          <w:jc w:val="center"/>
                          <w:rPr>
                            <w:rFonts w:ascii="Arial Narrow" w:hAnsi="Arial Narrow"/>
                            <w:i/>
                            <w:sz w:val="22"/>
                            <w:lang w:val="es-AR"/>
                          </w:rPr>
                        </w:pPr>
                      </w:p>
                    </w:tc>
                  </w:tr>
                  <w:tr w:rsidR="00CC3881" w:rsidTr="00CC3881">
                    <w:trPr>
                      <w:trHeight w:val="794"/>
                    </w:trPr>
                    <w:tc>
                      <w:tcPr>
                        <w:tcW w:w="2518" w:type="dxa"/>
                        <w:vAlign w:val="center"/>
                      </w:tcPr>
                      <w:p w:rsidR="00A45DF3" w:rsidRPr="006B5210" w:rsidRDefault="00A45DF3" w:rsidP="00987DDC">
                        <w:pPr>
                          <w:jc w:val="center"/>
                          <w:rPr>
                            <w:rFonts w:ascii="Arial Narrow" w:hAnsi="Arial Narrow"/>
                            <w:i/>
                            <w:szCs w:val="22"/>
                            <w:lang w:val="es-AR"/>
                          </w:rPr>
                        </w:pPr>
                        <w:r w:rsidRPr="006B5210">
                          <w:rPr>
                            <w:rFonts w:ascii="Arial Narrow" w:hAnsi="Arial Narrow"/>
                            <w:i/>
                            <w:szCs w:val="22"/>
                            <w:lang w:val="es-AR"/>
                          </w:rPr>
                          <w:t>Fuerza de trabajo</w:t>
                        </w:r>
                      </w:p>
                    </w:tc>
                    <w:tc>
                      <w:tcPr>
                        <w:tcW w:w="3969" w:type="dxa"/>
                        <w:vAlign w:val="center"/>
                      </w:tcPr>
                      <w:p w:rsidR="00A45DF3" w:rsidRPr="006B5210" w:rsidRDefault="00655343" w:rsidP="00CC3881">
                        <w:pPr>
                          <w:jc w:val="center"/>
                          <w:rPr>
                            <w:rFonts w:ascii="Arial Narrow" w:hAnsi="Arial Narrow"/>
                            <w:sz w:val="22"/>
                            <w:lang w:val="es-AR"/>
                          </w:rPr>
                        </w:pPr>
                        <w:r w:rsidRPr="006B5210">
                          <w:rPr>
                            <w:rFonts w:ascii="Arial Narrow" w:hAnsi="Arial Narrow"/>
                            <w:sz w:val="22"/>
                            <w:lang w:val="es-AR"/>
                          </w:rPr>
                          <w:t>Básicamente no libre, dado a que están vinculados a la tierra</w:t>
                        </w:r>
                        <w:r w:rsidR="00DD53A5" w:rsidRPr="006B5210">
                          <w:rPr>
                            <w:rFonts w:ascii="Arial Narrow" w:hAnsi="Arial Narrow"/>
                            <w:sz w:val="22"/>
                            <w:lang w:val="es-AR"/>
                          </w:rPr>
                          <w:t>.</w:t>
                        </w:r>
                      </w:p>
                      <w:p w:rsidR="00DD53A5" w:rsidRPr="006B5210" w:rsidRDefault="00DD53A5" w:rsidP="00CC3881">
                        <w:pPr>
                          <w:jc w:val="center"/>
                          <w:rPr>
                            <w:rFonts w:ascii="Arial Narrow" w:hAnsi="Arial Narrow"/>
                            <w:sz w:val="22"/>
                            <w:lang w:val="es-AR"/>
                          </w:rPr>
                        </w:pPr>
                      </w:p>
                    </w:tc>
                    <w:tc>
                      <w:tcPr>
                        <w:tcW w:w="4819" w:type="dxa"/>
                        <w:vAlign w:val="center"/>
                      </w:tcPr>
                      <w:p w:rsidR="00CC3881" w:rsidRDefault="00987DDC" w:rsidP="00CC3881">
                        <w:pPr>
                          <w:jc w:val="center"/>
                          <w:rPr>
                            <w:rFonts w:ascii="Arial Narrow" w:hAnsi="Arial Narrow"/>
                            <w:sz w:val="22"/>
                            <w:lang w:val="es-AR"/>
                          </w:rPr>
                        </w:pPr>
                        <w:r w:rsidRPr="006B5210">
                          <w:rPr>
                            <w:rFonts w:ascii="Arial Narrow" w:hAnsi="Arial Narrow"/>
                            <w:sz w:val="22"/>
                            <w:lang w:val="es-AR"/>
                          </w:rPr>
                          <w:t>Mayormente libre y asalariada,</w:t>
                        </w:r>
                      </w:p>
                      <w:p w:rsidR="00A45DF3" w:rsidRPr="006B5210" w:rsidRDefault="00987DDC" w:rsidP="00CC3881">
                        <w:pPr>
                          <w:jc w:val="center"/>
                          <w:rPr>
                            <w:rFonts w:ascii="Arial Narrow" w:hAnsi="Arial Narrow"/>
                            <w:sz w:val="22"/>
                            <w:lang w:val="es-AR"/>
                          </w:rPr>
                        </w:pPr>
                        <w:r w:rsidRPr="006B5210">
                          <w:rPr>
                            <w:rFonts w:ascii="Arial Narrow" w:hAnsi="Arial Narrow"/>
                            <w:sz w:val="22"/>
                            <w:lang w:val="es-AR"/>
                          </w:rPr>
                          <w:t>en respuesta a la demanda</w:t>
                        </w:r>
                      </w:p>
                    </w:tc>
                  </w:tr>
                  <w:tr w:rsidR="00CC3881" w:rsidTr="00CC3881">
                    <w:trPr>
                      <w:trHeight w:val="256"/>
                    </w:trPr>
                    <w:tc>
                      <w:tcPr>
                        <w:tcW w:w="2518" w:type="dxa"/>
                        <w:vAlign w:val="center"/>
                      </w:tcPr>
                      <w:p w:rsidR="00A45DF3" w:rsidRPr="006B5210" w:rsidRDefault="00A45DF3" w:rsidP="006B5210">
                        <w:pPr>
                          <w:jc w:val="center"/>
                          <w:rPr>
                            <w:rFonts w:ascii="Arial Narrow" w:hAnsi="Arial Narrow"/>
                            <w:i/>
                            <w:szCs w:val="22"/>
                            <w:lang w:val="es-AR"/>
                          </w:rPr>
                        </w:pPr>
                        <w:r w:rsidRPr="006B5210">
                          <w:rPr>
                            <w:rFonts w:ascii="Arial Narrow" w:hAnsi="Arial Narrow"/>
                            <w:i/>
                            <w:szCs w:val="22"/>
                            <w:lang w:val="es-AR"/>
                          </w:rPr>
                          <w:t>El mercado</w:t>
                        </w:r>
                      </w:p>
                    </w:tc>
                    <w:tc>
                      <w:tcPr>
                        <w:tcW w:w="3969" w:type="dxa"/>
                        <w:vAlign w:val="center"/>
                      </w:tcPr>
                      <w:p w:rsidR="00DD53A5" w:rsidRPr="006B5210" w:rsidRDefault="00DD53A5" w:rsidP="00CC3881">
                        <w:pPr>
                          <w:jc w:val="center"/>
                          <w:rPr>
                            <w:rFonts w:ascii="Arial Narrow" w:hAnsi="Arial Narrow"/>
                            <w:sz w:val="22"/>
                            <w:lang w:val="es-AR"/>
                          </w:rPr>
                        </w:pPr>
                        <w:r w:rsidRPr="006B5210">
                          <w:rPr>
                            <w:rFonts w:ascii="Arial Narrow" w:hAnsi="Arial Narrow"/>
                            <w:sz w:val="22"/>
                            <w:lang w:val="es-AR"/>
                          </w:rPr>
                          <w:t>Muy limitado, dado que no hay excedentes. Pequeños intercambios locales o mercado externo de bienes de lujo</w:t>
                        </w:r>
                      </w:p>
                      <w:p w:rsidR="00DD53A5" w:rsidRPr="006B5210" w:rsidRDefault="00DD53A5" w:rsidP="00CC3881">
                        <w:pPr>
                          <w:jc w:val="center"/>
                          <w:rPr>
                            <w:rFonts w:ascii="Arial Narrow" w:hAnsi="Arial Narrow"/>
                            <w:sz w:val="22"/>
                            <w:lang w:val="es-AR"/>
                          </w:rPr>
                        </w:pPr>
                      </w:p>
                    </w:tc>
                    <w:tc>
                      <w:tcPr>
                        <w:tcW w:w="4819" w:type="dxa"/>
                        <w:vAlign w:val="center"/>
                      </w:tcPr>
                      <w:p w:rsidR="00CC3881" w:rsidRDefault="00987DDC" w:rsidP="00CC3881">
                        <w:pPr>
                          <w:jc w:val="center"/>
                          <w:rPr>
                            <w:rFonts w:ascii="Arial Narrow" w:hAnsi="Arial Narrow"/>
                            <w:sz w:val="22"/>
                            <w:lang w:val="es-AR"/>
                          </w:rPr>
                        </w:pPr>
                        <w:r w:rsidRPr="006B5210">
                          <w:rPr>
                            <w:rFonts w:ascii="Arial Narrow" w:hAnsi="Arial Narrow"/>
                            <w:sz w:val="22"/>
                            <w:lang w:val="es-AR"/>
                          </w:rPr>
                          <w:t>Comercio en mercados abiertos.</w:t>
                        </w:r>
                      </w:p>
                      <w:p w:rsidR="00987DDC" w:rsidRPr="006B5210" w:rsidRDefault="00987DDC" w:rsidP="00CC3881">
                        <w:pPr>
                          <w:jc w:val="center"/>
                          <w:rPr>
                            <w:rFonts w:ascii="Arial Narrow" w:hAnsi="Arial Narrow"/>
                            <w:sz w:val="22"/>
                            <w:lang w:val="es-AR"/>
                          </w:rPr>
                        </w:pPr>
                        <w:r w:rsidRPr="006B5210">
                          <w:rPr>
                            <w:rFonts w:ascii="Arial Narrow" w:hAnsi="Arial Narrow"/>
                            <w:sz w:val="22"/>
                            <w:lang w:val="es-AR"/>
                          </w:rPr>
                          <w:t>Organiza la distribución y el consumo.</w:t>
                        </w:r>
                      </w:p>
                    </w:tc>
                  </w:tr>
                  <w:tr w:rsidR="00CC3881" w:rsidTr="00CC3881">
                    <w:trPr>
                      <w:trHeight w:val="256"/>
                    </w:trPr>
                    <w:tc>
                      <w:tcPr>
                        <w:tcW w:w="2518" w:type="dxa"/>
                        <w:vAlign w:val="center"/>
                      </w:tcPr>
                      <w:p w:rsidR="00A45DF3" w:rsidRPr="006B5210" w:rsidRDefault="00A45DF3" w:rsidP="00987DDC">
                        <w:pPr>
                          <w:jc w:val="center"/>
                          <w:rPr>
                            <w:rFonts w:ascii="Arial Narrow" w:hAnsi="Arial Narrow"/>
                            <w:i/>
                            <w:szCs w:val="22"/>
                            <w:lang w:val="es-AR"/>
                          </w:rPr>
                        </w:pPr>
                        <w:r w:rsidRPr="006B5210">
                          <w:rPr>
                            <w:rFonts w:ascii="Arial Narrow" w:hAnsi="Arial Narrow"/>
                            <w:i/>
                            <w:szCs w:val="22"/>
                            <w:lang w:val="es-AR"/>
                          </w:rPr>
                          <w:t>Leyes dominantes</w:t>
                        </w:r>
                      </w:p>
                    </w:tc>
                    <w:tc>
                      <w:tcPr>
                        <w:tcW w:w="3969" w:type="dxa"/>
                        <w:vAlign w:val="center"/>
                      </w:tcPr>
                      <w:p w:rsidR="00A45DF3" w:rsidRPr="006B5210" w:rsidRDefault="00DD53A5" w:rsidP="00CC3881">
                        <w:pPr>
                          <w:jc w:val="center"/>
                          <w:rPr>
                            <w:rFonts w:ascii="Arial Narrow" w:hAnsi="Arial Narrow"/>
                            <w:sz w:val="22"/>
                            <w:lang w:val="es-AR"/>
                          </w:rPr>
                        </w:pPr>
                        <w:r w:rsidRPr="006B5210">
                          <w:rPr>
                            <w:rFonts w:ascii="Arial Narrow" w:hAnsi="Arial Narrow"/>
                            <w:sz w:val="22"/>
                            <w:lang w:val="es-AR"/>
                          </w:rPr>
                          <w:t>Particularistas, aplicables de distinto modos según los grupos sociales.</w:t>
                        </w:r>
                      </w:p>
                      <w:p w:rsidR="00DD53A5" w:rsidRPr="006B5210" w:rsidRDefault="00DD53A5" w:rsidP="00CC3881">
                        <w:pPr>
                          <w:jc w:val="center"/>
                          <w:rPr>
                            <w:rFonts w:ascii="Arial Narrow" w:hAnsi="Arial Narrow"/>
                            <w:sz w:val="22"/>
                            <w:lang w:val="es-AR"/>
                          </w:rPr>
                        </w:pPr>
                      </w:p>
                    </w:tc>
                    <w:tc>
                      <w:tcPr>
                        <w:tcW w:w="4819" w:type="dxa"/>
                        <w:vAlign w:val="center"/>
                      </w:tcPr>
                      <w:p w:rsidR="00A45DF3" w:rsidRPr="006B5210" w:rsidRDefault="00987DDC" w:rsidP="00CC3881">
                        <w:pPr>
                          <w:jc w:val="center"/>
                          <w:rPr>
                            <w:rFonts w:ascii="Arial Narrow" w:hAnsi="Arial Narrow"/>
                            <w:sz w:val="22"/>
                            <w:lang w:val="es-AR"/>
                          </w:rPr>
                        </w:pPr>
                        <w:r w:rsidRPr="006B5210">
                          <w:rPr>
                            <w:rFonts w:ascii="Arial Narrow" w:hAnsi="Arial Narrow"/>
                            <w:sz w:val="22"/>
                            <w:lang w:val="es-AR"/>
                          </w:rPr>
                          <w:t>Universalmente aplicables</w:t>
                        </w:r>
                      </w:p>
                    </w:tc>
                  </w:tr>
                  <w:tr w:rsidR="00CC3881" w:rsidRPr="006B5210" w:rsidTr="00CC3881">
                    <w:trPr>
                      <w:trHeight w:val="805"/>
                    </w:trPr>
                    <w:tc>
                      <w:tcPr>
                        <w:tcW w:w="2518" w:type="dxa"/>
                        <w:vAlign w:val="center"/>
                      </w:tcPr>
                      <w:p w:rsidR="00A45DF3" w:rsidRPr="006B5210" w:rsidRDefault="00A45DF3" w:rsidP="00987DDC">
                        <w:pPr>
                          <w:jc w:val="center"/>
                          <w:rPr>
                            <w:rFonts w:ascii="Arial Narrow" w:hAnsi="Arial Narrow"/>
                            <w:i/>
                            <w:szCs w:val="22"/>
                            <w:lang w:val="es-AR"/>
                          </w:rPr>
                        </w:pPr>
                        <w:r w:rsidRPr="006B5210">
                          <w:rPr>
                            <w:rFonts w:ascii="Arial Narrow" w:hAnsi="Arial Narrow"/>
                            <w:i/>
                            <w:szCs w:val="22"/>
                            <w:lang w:val="es-AR"/>
                          </w:rPr>
                          <w:t>Motivaciones dominantes</w:t>
                        </w:r>
                      </w:p>
                    </w:tc>
                    <w:tc>
                      <w:tcPr>
                        <w:tcW w:w="3969" w:type="dxa"/>
                        <w:vAlign w:val="center"/>
                      </w:tcPr>
                      <w:p w:rsidR="00A45DF3" w:rsidRPr="006B5210" w:rsidRDefault="00DD53A5" w:rsidP="00CC3881">
                        <w:pPr>
                          <w:jc w:val="center"/>
                          <w:rPr>
                            <w:rFonts w:ascii="Arial Narrow" w:hAnsi="Arial Narrow"/>
                            <w:sz w:val="22"/>
                            <w:lang w:val="es-AR"/>
                          </w:rPr>
                        </w:pPr>
                        <w:r w:rsidRPr="006B5210">
                          <w:rPr>
                            <w:rFonts w:ascii="Arial Narrow" w:hAnsi="Arial Narrow"/>
                            <w:sz w:val="22"/>
                            <w:lang w:val="es-AR"/>
                          </w:rPr>
                          <w:t>Satisfacción de necesidades, aceptación del pasado.</w:t>
                        </w:r>
                      </w:p>
                    </w:tc>
                    <w:tc>
                      <w:tcPr>
                        <w:tcW w:w="4819" w:type="dxa"/>
                        <w:vAlign w:val="center"/>
                      </w:tcPr>
                      <w:p w:rsidR="00A45DF3" w:rsidRPr="006B5210" w:rsidRDefault="00987DDC" w:rsidP="00CC3881">
                        <w:pPr>
                          <w:jc w:val="center"/>
                          <w:rPr>
                            <w:rFonts w:ascii="Arial Narrow" w:hAnsi="Arial Narrow"/>
                            <w:sz w:val="22"/>
                            <w:lang w:val="es-AR"/>
                          </w:rPr>
                        </w:pPr>
                        <w:r w:rsidRPr="006B5210">
                          <w:rPr>
                            <w:rFonts w:ascii="Arial Narrow" w:hAnsi="Arial Narrow"/>
                            <w:sz w:val="22"/>
                            <w:lang w:val="es-AR"/>
                          </w:rPr>
                          <w:t>Mejorar la condición de clase, mayor ganancia.</w:t>
                        </w:r>
                      </w:p>
                    </w:tc>
                  </w:tr>
                </w:tbl>
                <w:p w:rsidR="00A45DF3" w:rsidRPr="006B5210" w:rsidRDefault="00A45DF3" w:rsidP="00A45DF3">
                  <w:pPr>
                    <w:rPr>
                      <w:rFonts w:ascii="Arial Narrow" w:hAnsi="Arial Narrow"/>
                      <w:i/>
                      <w:sz w:val="22"/>
                      <w:lang w:val="es-AR"/>
                    </w:rPr>
                  </w:pPr>
                </w:p>
                <w:p w:rsidR="00A45DF3" w:rsidRDefault="00A45DF3" w:rsidP="00A45DF3">
                  <w:pPr>
                    <w:rPr>
                      <w:rFonts w:ascii="Arial Narrow" w:hAnsi="Arial Narrow"/>
                      <w:i/>
                      <w:lang w:val="es-AR"/>
                    </w:rPr>
                  </w:pPr>
                </w:p>
                <w:p w:rsidR="008035D0" w:rsidRDefault="008035D0" w:rsidP="00A45DF3">
                  <w:pPr>
                    <w:rPr>
                      <w:rFonts w:ascii="Arial Narrow" w:hAnsi="Arial Narrow"/>
                      <w:i/>
                      <w:sz w:val="22"/>
                      <w:lang w:val="es-AR"/>
                    </w:rPr>
                  </w:pPr>
                  <w:r w:rsidRPr="008035D0">
                    <w:rPr>
                      <w:rFonts w:ascii="Arial Narrow" w:hAnsi="Arial Narrow"/>
                      <w:b/>
                      <w:lang w:val="es-AR"/>
                    </w:rPr>
                    <w:t>Principios de la modernidad</w:t>
                  </w:r>
                  <w:r>
                    <w:rPr>
                      <w:rFonts w:ascii="Arial Narrow" w:hAnsi="Arial Narrow"/>
                      <w:i/>
                      <w:lang w:val="es-AR"/>
                    </w:rPr>
                    <w:t xml:space="preserve"> (</w:t>
                  </w:r>
                  <w:r w:rsidRPr="008035D0">
                    <w:rPr>
                      <w:rFonts w:ascii="Arial Narrow" w:hAnsi="Arial Narrow"/>
                      <w:i/>
                      <w:sz w:val="22"/>
                      <w:lang w:val="es-AR"/>
                    </w:rPr>
                    <w:t>Krishan Kumar</w:t>
                  </w:r>
                  <w:r w:rsidRPr="008035D0">
                    <w:rPr>
                      <w:rFonts w:ascii="Arial Narrow" w:hAnsi="Arial Narrow"/>
                      <w:i/>
                      <w:sz w:val="20"/>
                      <w:lang w:val="es-AR"/>
                    </w:rPr>
                    <w:t xml:space="preserve">) </w:t>
                  </w:r>
                  <w:r w:rsidRPr="008035D0">
                    <w:rPr>
                      <w:rFonts w:ascii="Arial Narrow" w:hAnsi="Arial Narrow"/>
                      <w:i/>
                      <w:sz w:val="22"/>
                      <w:lang w:val="es-AR"/>
                    </w:rPr>
                    <w:t>Observaciones empíricas concretas acumuladas de observaciones sociológicas</w:t>
                  </w:r>
                  <w:r>
                    <w:rPr>
                      <w:rFonts w:ascii="Arial Narrow" w:hAnsi="Arial Narrow"/>
                      <w:i/>
                      <w:sz w:val="22"/>
                      <w:lang w:val="es-AR"/>
                    </w:rPr>
                    <w:t>.</w:t>
                  </w:r>
                </w:p>
                <w:p w:rsidR="008035D0" w:rsidRDefault="008035D0" w:rsidP="00A45DF3">
                  <w:pPr>
                    <w:rPr>
                      <w:rFonts w:ascii="Arial Narrow" w:hAnsi="Arial Narrow"/>
                      <w:i/>
                      <w:sz w:val="22"/>
                      <w:lang w:val="es-AR"/>
                    </w:rPr>
                  </w:pPr>
                </w:p>
                <w:p w:rsidR="00A751CC" w:rsidRPr="00C96227" w:rsidRDefault="00A751CC" w:rsidP="00C96227">
                  <w:pPr>
                    <w:pStyle w:val="Prrafodelista"/>
                    <w:numPr>
                      <w:ilvl w:val="0"/>
                      <w:numId w:val="12"/>
                    </w:numPr>
                    <w:spacing w:before="120" w:after="120" w:line="276" w:lineRule="auto"/>
                    <w:ind w:left="567" w:hanging="425"/>
                    <w:contextualSpacing w:val="0"/>
                    <w:rPr>
                      <w:rFonts w:ascii="Arial Narrow" w:hAnsi="Arial Narrow"/>
                      <w:i/>
                      <w:sz w:val="22"/>
                      <w:lang w:val="es-AR"/>
                    </w:rPr>
                  </w:pPr>
                  <w:r w:rsidRPr="00A751CC">
                    <w:rPr>
                      <w:rFonts w:ascii="Arial Narrow" w:hAnsi="Arial Narrow"/>
                      <w:b/>
                      <w:i/>
                      <w:lang w:val="es-AR"/>
                    </w:rPr>
                    <w:t>Individualismo:</w:t>
                  </w:r>
                  <w:r w:rsidRPr="00A751CC">
                    <w:rPr>
                      <w:rFonts w:ascii="Arial Narrow" w:hAnsi="Arial Narrow"/>
                      <w:i/>
                      <w:lang w:val="es-AR"/>
                    </w:rPr>
                    <w:t xml:space="preserve"> </w:t>
                  </w:r>
                  <w:r>
                    <w:rPr>
                      <w:rFonts w:ascii="Arial Narrow" w:hAnsi="Arial Narrow"/>
                      <w:sz w:val="22"/>
                      <w:lang w:val="es-AR"/>
                    </w:rPr>
                    <w:t xml:space="preserve">Se refiere a la emancipación del hombre moderno, se concibe al individuo como papel central en la sociedad, </w:t>
                  </w:r>
                  <w:r w:rsidRPr="00C96227">
                    <w:rPr>
                      <w:rFonts w:ascii="Arial Narrow" w:hAnsi="Arial Narrow"/>
                      <w:sz w:val="22"/>
                      <w:lang w:val="es-AR"/>
                    </w:rPr>
                    <w:t xml:space="preserve">en lugar de la tribu, comunidad, o familia. </w:t>
                  </w:r>
                </w:p>
                <w:p w:rsidR="00CC3881" w:rsidRPr="00CC3881" w:rsidRDefault="00A751CC" w:rsidP="00C96227">
                  <w:pPr>
                    <w:pStyle w:val="Prrafodelista"/>
                    <w:numPr>
                      <w:ilvl w:val="0"/>
                      <w:numId w:val="12"/>
                    </w:numPr>
                    <w:spacing w:before="120" w:after="120"/>
                    <w:ind w:left="567" w:hanging="425"/>
                    <w:contextualSpacing w:val="0"/>
                    <w:rPr>
                      <w:rFonts w:ascii="Arial Narrow" w:hAnsi="Arial Narrow"/>
                      <w:b/>
                      <w:i/>
                      <w:lang w:val="es-AR"/>
                    </w:rPr>
                  </w:pPr>
                  <w:r w:rsidRPr="00CC3881">
                    <w:rPr>
                      <w:rFonts w:ascii="Arial Narrow" w:hAnsi="Arial Narrow"/>
                      <w:b/>
                      <w:i/>
                      <w:lang w:val="es-AR"/>
                    </w:rPr>
                    <w:t xml:space="preserve">Diferenciación: </w:t>
                  </w:r>
                  <w:r w:rsidRPr="00CC3881">
                    <w:rPr>
                      <w:rFonts w:ascii="Arial Narrow" w:hAnsi="Arial Narrow"/>
                      <w:lang w:val="es-AR"/>
                    </w:rPr>
                    <w:t>Este término es más significativo en la esfera del trabajo referido a las diferentes ocupaciones y división del trabajo; y en la esfera del consumo respecto a las opciones de bienes y servicios.</w:t>
                  </w:r>
                </w:p>
                <w:p w:rsidR="00A751CC" w:rsidRPr="006B5210" w:rsidRDefault="00A751CC" w:rsidP="00C96227">
                  <w:pPr>
                    <w:pStyle w:val="Prrafodelista"/>
                    <w:numPr>
                      <w:ilvl w:val="0"/>
                      <w:numId w:val="12"/>
                    </w:numPr>
                    <w:spacing w:before="120" w:after="120" w:line="276" w:lineRule="auto"/>
                    <w:ind w:left="567" w:hanging="425"/>
                    <w:contextualSpacing w:val="0"/>
                    <w:rPr>
                      <w:rFonts w:ascii="Arial Narrow" w:hAnsi="Arial Narrow"/>
                      <w:b/>
                      <w:i/>
                      <w:lang w:val="es-AR"/>
                    </w:rPr>
                  </w:pPr>
                  <w:r>
                    <w:rPr>
                      <w:rFonts w:ascii="Arial Narrow" w:hAnsi="Arial Narrow"/>
                      <w:b/>
                      <w:i/>
                      <w:lang w:val="es-AR"/>
                    </w:rPr>
                    <w:t xml:space="preserve">Racionalidad: </w:t>
                  </w:r>
                  <w:r>
                    <w:rPr>
                      <w:rFonts w:ascii="Arial Narrow" w:hAnsi="Arial Narrow"/>
                      <w:lang w:val="es-AR"/>
                    </w:rPr>
                    <w:t xml:space="preserve">Hace referencia a que el hombre racionaliza todos los aspectos de la vida, calcula y organiza. Además privilegia la ciencia como cognición. </w:t>
                  </w:r>
                </w:p>
                <w:p w:rsidR="006B5210" w:rsidRPr="006B5210" w:rsidRDefault="006B5210" w:rsidP="00C96227">
                  <w:pPr>
                    <w:pStyle w:val="Prrafodelista"/>
                    <w:numPr>
                      <w:ilvl w:val="0"/>
                      <w:numId w:val="12"/>
                    </w:numPr>
                    <w:spacing w:before="120" w:after="120" w:line="276" w:lineRule="auto"/>
                    <w:ind w:left="567" w:hanging="425"/>
                    <w:contextualSpacing w:val="0"/>
                    <w:rPr>
                      <w:rFonts w:ascii="Arial Narrow" w:hAnsi="Arial Narrow"/>
                      <w:b/>
                      <w:i/>
                      <w:lang w:val="es-AR"/>
                    </w:rPr>
                  </w:pPr>
                  <w:r>
                    <w:rPr>
                      <w:rFonts w:ascii="Arial Narrow" w:hAnsi="Arial Narrow"/>
                      <w:b/>
                      <w:i/>
                      <w:lang w:val="es-AR"/>
                    </w:rPr>
                    <w:t xml:space="preserve">Economicismo: </w:t>
                  </w:r>
                  <w:r>
                    <w:rPr>
                      <w:rFonts w:ascii="Arial Narrow" w:hAnsi="Arial Narrow"/>
                      <w:lang w:val="es-AR"/>
                    </w:rPr>
                    <w:t>Existe una tendencia a preocuparse mayormente por los bienes, producción y distribución. El mercado atraviesa todos los ámbitos.</w:t>
                  </w:r>
                </w:p>
                <w:p w:rsidR="006B5210" w:rsidRPr="00A751CC" w:rsidRDefault="006B5210" w:rsidP="00C96227">
                  <w:pPr>
                    <w:pStyle w:val="Prrafodelista"/>
                    <w:numPr>
                      <w:ilvl w:val="0"/>
                      <w:numId w:val="12"/>
                    </w:numPr>
                    <w:spacing w:line="276" w:lineRule="auto"/>
                    <w:ind w:left="567" w:hanging="425"/>
                    <w:rPr>
                      <w:rFonts w:ascii="Arial Narrow" w:hAnsi="Arial Narrow"/>
                      <w:b/>
                      <w:i/>
                      <w:lang w:val="es-AR"/>
                    </w:rPr>
                  </w:pPr>
                  <w:r>
                    <w:rPr>
                      <w:rFonts w:ascii="Arial Narrow" w:hAnsi="Arial Narrow"/>
                      <w:b/>
                      <w:i/>
                      <w:lang w:val="es-AR"/>
                    </w:rPr>
                    <w:t xml:space="preserve">Expansionismo: </w:t>
                  </w:r>
                  <w:r w:rsidRPr="006B5210">
                    <w:rPr>
                      <w:rFonts w:ascii="Arial Narrow" w:hAnsi="Arial Narrow"/>
                      <w:lang w:val="es-AR"/>
                    </w:rPr>
                    <w:t>Se refiere a la tendencia a expandir el alcance de todos y cada uno de estos principios a todo el globo</w:t>
                  </w:r>
                  <w:r>
                    <w:rPr>
                      <w:rFonts w:ascii="Arial Narrow" w:hAnsi="Arial Narrow"/>
                      <w:lang w:val="es-AR"/>
                    </w:rPr>
                    <w:t>.</w:t>
                  </w:r>
                </w:p>
                <w:p w:rsidR="00A45DF3" w:rsidRPr="008035D0" w:rsidRDefault="00A45DF3" w:rsidP="00A45DF3">
                  <w:pPr>
                    <w:rPr>
                      <w:rFonts w:ascii="Arial Narrow" w:hAnsi="Arial Narrow"/>
                      <w:sz w:val="22"/>
                      <w:lang w:val="es-AR"/>
                    </w:rPr>
                  </w:pPr>
                </w:p>
              </w:txbxContent>
            </v:textbox>
          </v:shape>
        </w:pict>
      </w:r>
    </w:p>
    <w:p w:rsidR="002F62CB" w:rsidRDefault="002F62CB" w:rsidP="002F62CB">
      <w:pPr>
        <w:tabs>
          <w:tab w:val="left" w:pos="8115"/>
        </w:tabs>
        <w:rPr>
          <w:rFonts w:ascii="Arial Narrow" w:hAnsi="Arial Narrow"/>
          <w:lang w:val="es-AR"/>
        </w:rPr>
      </w:pPr>
    </w:p>
    <w:p w:rsidR="002F62CB" w:rsidRDefault="002F62CB" w:rsidP="002F62CB">
      <w:pPr>
        <w:tabs>
          <w:tab w:val="left" w:pos="8115"/>
        </w:tabs>
        <w:rPr>
          <w:rFonts w:ascii="Arial Narrow" w:hAnsi="Arial Narrow"/>
          <w:lang w:val="es-AR"/>
        </w:rPr>
      </w:pPr>
    </w:p>
    <w:p w:rsidR="002F62CB" w:rsidRDefault="002F62CB" w:rsidP="002F62CB">
      <w:pPr>
        <w:tabs>
          <w:tab w:val="left" w:pos="8115"/>
        </w:tabs>
        <w:rPr>
          <w:rFonts w:ascii="Arial Narrow" w:hAnsi="Arial Narrow"/>
          <w:lang w:val="es-AR"/>
        </w:rPr>
      </w:pPr>
    </w:p>
    <w:p w:rsidR="00532B20" w:rsidRDefault="00532B20" w:rsidP="002F62CB">
      <w:pPr>
        <w:tabs>
          <w:tab w:val="left" w:pos="8115"/>
        </w:tabs>
        <w:rPr>
          <w:rFonts w:ascii="Arial Narrow" w:hAnsi="Arial Narrow"/>
          <w:i/>
          <w:lang w:val="es-AR"/>
        </w:rPr>
      </w:pPr>
    </w:p>
    <w:p w:rsidR="008035D0" w:rsidRDefault="00532B20">
      <w:pPr>
        <w:rPr>
          <w:rFonts w:ascii="Arial Narrow" w:hAnsi="Arial Narrow"/>
          <w:i/>
          <w:lang w:val="es-AR"/>
        </w:rPr>
      </w:pPr>
      <w:r>
        <w:rPr>
          <w:rFonts w:ascii="Arial Narrow" w:hAnsi="Arial Narrow"/>
          <w:i/>
          <w:lang w:val="es-AR"/>
        </w:rPr>
        <w:br w:type="page"/>
      </w:r>
    </w:p>
    <w:tbl>
      <w:tblPr>
        <w:tblStyle w:val="Tablaconcuadrcula"/>
        <w:tblW w:w="11057" w:type="dxa"/>
        <w:tblInd w:w="-459" w:type="dxa"/>
        <w:tblLook w:val="04A0"/>
      </w:tblPr>
      <w:tblGrid>
        <w:gridCol w:w="1758"/>
        <w:gridCol w:w="9299"/>
      </w:tblGrid>
      <w:tr w:rsidR="00C96227" w:rsidTr="005E7E88">
        <w:trPr>
          <w:trHeight w:val="567"/>
        </w:trPr>
        <w:tc>
          <w:tcPr>
            <w:tcW w:w="1418" w:type="dxa"/>
            <w:vAlign w:val="center"/>
          </w:tcPr>
          <w:p w:rsidR="00C96227" w:rsidRDefault="00A1551E" w:rsidP="00A1551E">
            <w:pPr>
              <w:tabs>
                <w:tab w:val="left" w:pos="8115"/>
              </w:tabs>
              <w:jc w:val="center"/>
              <w:rPr>
                <w:rFonts w:ascii="Arial Narrow" w:hAnsi="Arial Narrow"/>
                <w:i/>
                <w:lang w:val="es-AR"/>
              </w:rPr>
            </w:pPr>
            <w:r>
              <w:rPr>
                <w:rFonts w:ascii="Arial Narrow" w:hAnsi="Arial Narrow"/>
                <w:i/>
                <w:lang w:val="es-AR"/>
              </w:rPr>
              <w:lastRenderedPageBreak/>
              <w:t>ECONOMIA</w:t>
            </w:r>
          </w:p>
        </w:tc>
        <w:tc>
          <w:tcPr>
            <w:tcW w:w="9639" w:type="dxa"/>
          </w:tcPr>
          <w:p w:rsidR="00C96227" w:rsidRPr="00A1551E" w:rsidRDefault="00C96227" w:rsidP="005E7E88">
            <w:pPr>
              <w:tabs>
                <w:tab w:val="left" w:pos="8115"/>
              </w:tabs>
              <w:spacing w:before="80" w:after="80"/>
              <w:rPr>
                <w:rFonts w:ascii="Arial Narrow" w:hAnsi="Arial Narrow"/>
                <w:i/>
                <w:lang w:val="es-AR"/>
              </w:rPr>
            </w:pPr>
            <w:r w:rsidRPr="00A1551E">
              <w:rPr>
                <w:rFonts w:ascii="Arial Narrow" w:hAnsi="Arial Narrow"/>
                <w:i/>
                <w:lang w:val="es-AR"/>
              </w:rPr>
              <w:t xml:space="preserve">Velocidad en el crecimiento económico, </w:t>
            </w:r>
            <w:r w:rsidR="00A1551E" w:rsidRPr="00A1551E">
              <w:rPr>
                <w:rFonts w:ascii="Arial Narrow" w:hAnsi="Arial Narrow"/>
                <w:i/>
                <w:lang w:val="es-AR"/>
              </w:rPr>
              <w:t xml:space="preserve">se da un </w:t>
            </w:r>
            <w:r w:rsidRPr="00A1551E">
              <w:rPr>
                <w:rFonts w:ascii="Arial Narrow" w:hAnsi="Arial Narrow"/>
                <w:i/>
                <w:lang w:val="es-AR"/>
              </w:rPr>
              <w:t xml:space="preserve">cambio de producción agrícola </w:t>
            </w:r>
            <w:r w:rsidR="00A1551E" w:rsidRPr="00A1551E">
              <w:rPr>
                <w:rFonts w:ascii="Arial Narrow" w:hAnsi="Arial Narrow"/>
                <w:i/>
                <w:lang w:val="es-AR"/>
              </w:rPr>
              <w:t>al de la</w:t>
            </w:r>
            <w:r w:rsidRPr="00A1551E">
              <w:rPr>
                <w:rFonts w:ascii="Arial Narrow" w:hAnsi="Arial Narrow"/>
                <w:i/>
                <w:lang w:val="es-AR"/>
              </w:rPr>
              <w:t xml:space="preserve"> industria como sector central de la economía. Se concentra la producción </w:t>
            </w:r>
            <w:r w:rsidR="00A1551E" w:rsidRPr="00A1551E">
              <w:rPr>
                <w:rFonts w:ascii="Arial Narrow" w:hAnsi="Arial Narrow"/>
                <w:i/>
                <w:lang w:val="es-AR"/>
              </w:rPr>
              <w:t>en fábricas y grandes industrias dentro de</w:t>
            </w:r>
            <w:r w:rsidRPr="00A1551E">
              <w:rPr>
                <w:rFonts w:ascii="Arial Narrow" w:hAnsi="Arial Narrow"/>
                <w:i/>
                <w:lang w:val="es-AR"/>
              </w:rPr>
              <w:t xml:space="preserve"> ciudades y aglomeraciones</w:t>
            </w:r>
            <w:r w:rsidR="00A1551E" w:rsidRPr="00A1551E">
              <w:rPr>
                <w:rFonts w:ascii="Arial Narrow" w:hAnsi="Arial Narrow"/>
                <w:i/>
                <w:lang w:val="es-AR"/>
              </w:rPr>
              <w:t xml:space="preserve"> urbanas. Se remplaza el uso de fuerza humana y animal por el uso de fuerzas no vivas, Además la tecnología abarca tanto la economía como todas las esferas sociales. Se da la apertura de mercados de trabajo libre y competitivos con un margen te desempleo. </w:t>
            </w:r>
          </w:p>
        </w:tc>
      </w:tr>
      <w:tr w:rsidR="00C96227" w:rsidTr="005E7E88">
        <w:trPr>
          <w:trHeight w:val="567"/>
        </w:trPr>
        <w:tc>
          <w:tcPr>
            <w:tcW w:w="1418" w:type="dxa"/>
            <w:vAlign w:val="center"/>
          </w:tcPr>
          <w:p w:rsidR="00C96227" w:rsidRDefault="00A1551E" w:rsidP="00A1551E">
            <w:pPr>
              <w:tabs>
                <w:tab w:val="left" w:pos="8115"/>
              </w:tabs>
              <w:jc w:val="center"/>
              <w:rPr>
                <w:rFonts w:ascii="Arial Narrow" w:hAnsi="Arial Narrow"/>
                <w:i/>
                <w:lang w:val="es-AR"/>
              </w:rPr>
            </w:pPr>
            <w:r>
              <w:rPr>
                <w:rFonts w:ascii="Arial Narrow" w:hAnsi="Arial Narrow"/>
                <w:i/>
                <w:lang w:val="es-AR"/>
              </w:rPr>
              <w:t>SOCIEDAD</w:t>
            </w:r>
          </w:p>
        </w:tc>
        <w:tc>
          <w:tcPr>
            <w:tcW w:w="9639" w:type="dxa"/>
          </w:tcPr>
          <w:p w:rsidR="00C96227" w:rsidRDefault="00A1551E" w:rsidP="005E7E88">
            <w:pPr>
              <w:tabs>
                <w:tab w:val="left" w:pos="8115"/>
              </w:tabs>
              <w:spacing w:before="80" w:after="80"/>
              <w:rPr>
                <w:rFonts w:ascii="Arial Narrow" w:hAnsi="Arial Narrow"/>
                <w:i/>
                <w:lang w:val="es-AR"/>
              </w:rPr>
            </w:pPr>
            <w:r>
              <w:rPr>
                <w:rFonts w:ascii="Arial Narrow" w:hAnsi="Arial Narrow"/>
                <w:i/>
                <w:lang w:val="es-AR"/>
              </w:rPr>
              <w:t>Se establecen distintos status sociales, dependiendo de la situación de propiedad y la posición en el mercado (ya no hereditario). Grandes segmento de población son proletarios obligados a vender su fuerza de trabajo por no ser propietaria de los medios de producción. En el extremo opuesto, grupos minoritarios de propietarios capitalistas adquieren una riqueza considerable reinvirtiendo beneficios, haciendo las diferencias sociales más notables. Entre tanto, aparece una clase media en expansión vinculada a la educación, administración y otros servicios.</w:t>
            </w:r>
          </w:p>
        </w:tc>
      </w:tr>
      <w:tr w:rsidR="00C96227" w:rsidTr="005E7E88">
        <w:trPr>
          <w:trHeight w:val="567"/>
        </w:trPr>
        <w:tc>
          <w:tcPr>
            <w:tcW w:w="1418" w:type="dxa"/>
            <w:vAlign w:val="center"/>
          </w:tcPr>
          <w:p w:rsidR="00C96227" w:rsidRDefault="001B76BE" w:rsidP="001B76BE">
            <w:pPr>
              <w:tabs>
                <w:tab w:val="left" w:pos="8115"/>
              </w:tabs>
              <w:jc w:val="center"/>
              <w:rPr>
                <w:rFonts w:ascii="Arial Narrow" w:hAnsi="Arial Narrow"/>
                <w:i/>
                <w:lang w:val="es-AR"/>
              </w:rPr>
            </w:pPr>
            <w:r>
              <w:rPr>
                <w:rFonts w:ascii="Arial Narrow" w:hAnsi="Arial Narrow"/>
                <w:i/>
                <w:lang w:val="es-AR"/>
              </w:rPr>
              <w:t>POLÍTICA</w:t>
            </w:r>
          </w:p>
        </w:tc>
        <w:tc>
          <w:tcPr>
            <w:tcW w:w="9639" w:type="dxa"/>
          </w:tcPr>
          <w:p w:rsidR="001B76BE" w:rsidRDefault="001B76BE" w:rsidP="005E7E88">
            <w:pPr>
              <w:tabs>
                <w:tab w:val="left" w:pos="8115"/>
              </w:tabs>
              <w:spacing w:before="80" w:after="80"/>
              <w:rPr>
                <w:rFonts w:ascii="Arial Narrow" w:hAnsi="Arial Narrow"/>
                <w:i/>
                <w:lang w:val="es-AR"/>
              </w:rPr>
            </w:pPr>
            <w:r>
              <w:rPr>
                <w:rFonts w:ascii="Arial Narrow" w:hAnsi="Arial Narrow"/>
                <w:i/>
                <w:lang w:val="es-AR"/>
              </w:rPr>
              <w:t>Papel creciente del estado, regula y coordina la producción, redistribuye la riqueza protege la soberanía y estimula el mercado externo. Las leyes universales, se aplican tanto al estado como a los ciudadanos. Crecimiento de los derechos políticos y civiles, favoreciendo la inclusión. Se expande la organización burocrática como sistema dominante y racional de administración social.</w:t>
            </w:r>
          </w:p>
        </w:tc>
      </w:tr>
      <w:tr w:rsidR="00C96227" w:rsidTr="004544A1">
        <w:trPr>
          <w:trHeight w:val="680"/>
        </w:trPr>
        <w:tc>
          <w:tcPr>
            <w:tcW w:w="1418" w:type="dxa"/>
            <w:vAlign w:val="center"/>
          </w:tcPr>
          <w:p w:rsidR="00C96227" w:rsidRDefault="001B76BE" w:rsidP="004544A1">
            <w:pPr>
              <w:tabs>
                <w:tab w:val="left" w:pos="8115"/>
              </w:tabs>
              <w:jc w:val="center"/>
              <w:rPr>
                <w:rFonts w:ascii="Arial Narrow" w:hAnsi="Arial Narrow"/>
                <w:i/>
                <w:lang w:val="es-AR"/>
              </w:rPr>
            </w:pPr>
            <w:r>
              <w:rPr>
                <w:rFonts w:ascii="Arial Narrow" w:hAnsi="Arial Narrow"/>
                <w:i/>
                <w:lang w:val="es-AR"/>
              </w:rPr>
              <w:t>CULTURA</w:t>
            </w:r>
          </w:p>
        </w:tc>
        <w:tc>
          <w:tcPr>
            <w:tcW w:w="9639" w:type="dxa"/>
          </w:tcPr>
          <w:p w:rsidR="00C96227" w:rsidRDefault="001B76BE" w:rsidP="005E7E88">
            <w:pPr>
              <w:tabs>
                <w:tab w:val="left" w:pos="8115"/>
              </w:tabs>
              <w:spacing w:before="80" w:after="80"/>
              <w:rPr>
                <w:rFonts w:ascii="Arial Narrow" w:hAnsi="Arial Narrow"/>
                <w:i/>
                <w:lang w:val="es-AR"/>
              </w:rPr>
            </w:pPr>
            <w:r>
              <w:rPr>
                <w:rFonts w:ascii="Arial Narrow" w:hAnsi="Arial Narrow"/>
                <w:i/>
                <w:lang w:val="es-AR"/>
              </w:rPr>
              <w:t>Se produce un proceso de secularización, donde se quita importancia a las creencia y mitos mágicos y religiosos, priorizando las ideas racionales donde la ciencia tiene un papel central como proveedora de conocimiento verdadero. Por otro lado, la democratización de la educación integra los diferentes segmentos de la sociedad y aparece la cultura de masas con bienes de consumo al alcance de casi todos.</w:t>
            </w:r>
          </w:p>
        </w:tc>
      </w:tr>
      <w:tr w:rsidR="00C96227" w:rsidTr="004544A1">
        <w:trPr>
          <w:trHeight w:val="680"/>
        </w:trPr>
        <w:tc>
          <w:tcPr>
            <w:tcW w:w="1418" w:type="dxa"/>
            <w:vAlign w:val="center"/>
          </w:tcPr>
          <w:p w:rsidR="00C96227" w:rsidRDefault="004544A1" w:rsidP="004544A1">
            <w:pPr>
              <w:tabs>
                <w:tab w:val="left" w:pos="8115"/>
              </w:tabs>
              <w:jc w:val="center"/>
              <w:rPr>
                <w:rFonts w:ascii="Arial Narrow" w:hAnsi="Arial Narrow"/>
                <w:i/>
                <w:lang w:val="es-AR"/>
              </w:rPr>
            </w:pPr>
            <w:r>
              <w:rPr>
                <w:rFonts w:ascii="Arial Narrow" w:hAnsi="Arial Narrow"/>
                <w:i/>
                <w:lang w:val="es-AR"/>
              </w:rPr>
              <w:t>VIDA COTIDIANA</w:t>
            </w:r>
          </w:p>
        </w:tc>
        <w:tc>
          <w:tcPr>
            <w:tcW w:w="9639" w:type="dxa"/>
          </w:tcPr>
          <w:p w:rsidR="00C96227" w:rsidRDefault="005E7E88" w:rsidP="005E7E88">
            <w:pPr>
              <w:tabs>
                <w:tab w:val="left" w:pos="8115"/>
              </w:tabs>
              <w:spacing w:before="80" w:after="80"/>
              <w:rPr>
                <w:rFonts w:ascii="Arial Narrow" w:hAnsi="Arial Narrow"/>
                <w:i/>
                <w:lang w:val="es-AR"/>
              </w:rPr>
            </w:pPr>
            <w:r>
              <w:rPr>
                <w:rFonts w:ascii="Arial Narrow" w:hAnsi="Arial Narrow"/>
                <w:i/>
                <w:lang w:val="es-AR"/>
              </w:rPr>
              <w:t>Dominio del trabajo y su separación de la vida familiar, al mismo tiempo un aislamiento de la familia en relación a la sociedad en su sentido amplio. Se separa el trabajo y el tiempo de ocio. El consumo de bienes adquiere no solo un papel utilitario sino un significado simbólico dentro de la vida cotidiana.</w:t>
            </w:r>
          </w:p>
        </w:tc>
      </w:tr>
      <w:tr w:rsidR="00C96227" w:rsidTr="004544A1">
        <w:trPr>
          <w:trHeight w:val="1361"/>
        </w:trPr>
        <w:tc>
          <w:tcPr>
            <w:tcW w:w="1418" w:type="dxa"/>
            <w:vAlign w:val="center"/>
          </w:tcPr>
          <w:p w:rsidR="00C96227" w:rsidRDefault="004544A1" w:rsidP="004544A1">
            <w:pPr>
              <w:tabs>
                <w:tab w:val="left" w:pos="8115"/>
              </w:tabs>
              <w:jc w:val="center"/>
              <w:rPr>
                <w:rFonts w:ascii="Arial Narrow" w:hAnsi="Arial Narrow"/>
                <w:i/>
                <w:lang w:val="es-AR"/>
              </w:rPr>
            </w:pPr>
            <w:r>
              <w:rPr>
                <w:rFonts w:ascii="Arial Narrow" w:hAnsi="Arial Narrow"/>
                <w:i/>
                <w:lang w:val="es-AR"/>
              </w:rPr>
              <w:t>PERSONALIDAD</w:t>
            </w:r>
          </w:p>
          <w:p w:rsidR="004544A1" w:rsidRDefault="004544A1" w:rsidP="004544A1">
            <w:pPr>
              <w:tabs>
                <w:tab w:val="left" w:pos="8115"/>
              </w:tabs>
              <w:jc w:val="center"/>
              <w:rPr>
                <w:rFonts w:ascii="Arial Narrow" w:hAnsi="Arial Narrow"/>
                <w:i/>
                <w:lang w:val="es-AR"/>
              </w:rPr>
            </w:pPr>
            <w:r>
              <w:rPr>
                <w:rFonts w:ascii="Arial Narrow" w:hAnsi="Arial Narrow"/>
                <w:i/>
                <w:lang w:val="es-AR"/>
              </w:rPr>
              <w:t>MODERNA</w:t>
            </w:r>
          </w:p>
        </w:tc>
        <w:tc>
          <w:tcPr>
            <w:tcW w:w="9639" w:type="dxa"/>
          </w:tcPr>
          <w:p w:rsidR="005E7E88" w:rsidRDefault="005E7E88" w:rsidP="004544A1">
            <w:pPr>
              <w:tabs>
                <w:tab w:val="left" w:pos="8115"/>
              </w:tabs>
              <w:spacing w:before="80" w:after="80"/>
              <w:rPr>
                <w:rFonts w:ascii="Arial Narrow" w:hAnsi="Arial Narrow"/>
                <w:i/>
                <w:lang w:val="es-AR"/>
              </w:rPr>
            </w:pPr>
            <w:r>
              <w:rPr>
                <w:rFonts w:ascii="Arial Narrow" w:hAnsi="Arial Narrow"/>
                <w:i/>
                <w:lang w:val="es-AR"/>
              </w:rPr>
              <w:t>Existe una predisposición y mentalidad hacia el cambio, formarse o sostener opiniones sobre distintos temas e incluso aceptar y valorar opiniones distintas. Valoración del presente en lugar del pasado</w:t>
            </w:r>
            <w:r w:rsidR="004544A1">
              <w:rPr>
                <w:rFonts w:ascii="Arial Narrow" w:hAnsi="Arial Narrow"/>
                <w:i/>
                <w:lang w:val="es-AR"/>
              </w:rPr>
              <w:t>. Planificación de las actividades, cálculo de las acciones, racionalidad en todos los aspectos. Creencia en la justicia distributiva, recompensa según habilidad.</w:t>
            </w:r>
          </w:p>
          <w:p w:rsidR="005E7E88" w:rsidRDefault="005E7E88" w:rsidP="002F62CB">
            <w:pPr>
              <w:tabs>
                <w:tab w:val="left" w:pos="8115"/>
              </w:tabs>
              <w:rPr>
                <w:rFonts w:ascii="Arial Narrow" w:hAnsi="Arial Narrow"/>
                <w:i/>
                <w:lang w:val="es-AR"/>
              </w:rPr>
            </w:pPr>
          </w:p>
        </w:tc>
      </w:tr>
    </w:tbl>
    <w:p w:rsidR="002F62CB" w:rsidRDefault="002F62CB" w:rsidP="002F62CB">
      <w:pPr>
        <w:tabs>
          <w:tab w:val="left" w:pos="8115"/>
        </w:tabs>
        <w:rPr>
          <w:rFonts w:ascii="Arial Narrow" w:hAnsi="Arial Narrow"/>
          <w:i/>
          <w:lang w:val="es-AR"/>
        </w:rPr>
      </w:pPr>
    </w:p>
    <w:tbl>
      <w:tblPr>
        <w:tblStyle w:val="Tablaconcuadrcula"/>
        <w:tblW w:w="10915" w:type="dxa"/>
        <w:tblInd w:w="-459" w:type="dxa"/>
        <w:tblLook w:val="04A0"/>
      </w:tblPr>
      <w:tblGrid>
        <w:gridCol w:w="3402"/>
        <w:gridCol w:w="3969"/>
        <w:gridCol w:w="3544"/>
      </w:tblGrid>
      <w:tr w:rsidR="004544A1" w:rsidTr="00C21D53">
        <w:tc>
          <w:tcPr>
            <w:tcW w:w="3402" w:type="dxa"/>
          </w:tcPr>
          <w:p w:rsidR="004544A1" w:rsidRDefault="004544A1" w:rsidP="002F62CB">
            <w:pPr>
              <w:tabs>
                <w:tab w:val="left" w:pos="8115"/>
              </w:tabs>
              <w:rPr>
                <w:rFonts w:ascii="Arial Narrow" w:hAnsi="Arial Narrow"/>
                <w:i/>
                <w:lang w:val="es-AR"/>
              </w:rPr>
            </w:pPr>
            <w:r>
              <w:rPr>
                <w:rFonts w:ascii="Arial Narrow" w:hAnsi="Arial Narrow"/>
                <w:i/>
                <w:lang w:val="es-AR"/>
              </w:rPr>
              <w:t>EJE ECONOMICO</w:t>
            </w:r>
          </w:p>
        </w:tc>
        <w:tc>
          <w:tcPr>
            <w:tcW w:w="3969" w:type="dxa"/>
          </w:tcPr>
          <w:p w:rsidR="004544A1" w:rsidRDefault="004544A1" w:rsidP="002F62CB">
            <w:pPr>
              <w:tabs>
                <w:tab w:val="left" w:pos="8115"/>
              </w:tabs>
              <w:rPr>
                <w:rFonts w:ascii="Arial Narrow" w:hAnsi="Arial Narrow"/>
                <w:i/>
                <w:lang w:val="es-AR"/>
              </w:rPr>
            </w:pPr>
            <w:r>
              <w:rPr>
                <w:rFonts w:ascii="Arial Narrow" w:hAnsi="Arial Narrow"/>
                <w:i/>
                <w:lang w:val="es-AR"/>
              </w:rPr>
              <w:t>EJE POLITICO</w:t>
            </w:r>
            <w:r w:rsidR="001A63A4">
              <w:rPr>
                <w:rFonts w:ascii="Arial Narrow" w:hAnsi="Arial Narrow"/>
                <w:i/>
                <w:lang w:val="es-AR"/>
              </w:rPr>
              <w:t>-</w:t>
            </w:r>
            <w:r w:rsidR="00C21D53">
              <w:rPr>
                <w:rFonts w:ascii="Arial Narrow" w:hAnsi="Arial Narrow"/>
                <w:i/>
                <w:lang w:val="es-AR"/>
              </w:rPr>
              <w:t xml:space="preserve"> </w:t>
            </w:r>
            <w:r w:rsidR="001A63A4">
              <w:rPr>
                <w:rFonts w:ascii="Arial Narrow" w:hAnsi="Arial Narrow"/>
                <w:i/>
                <w:lang w:val="es-AR"/>
              </w:rPr>
              <w:t>DOMINACION</w:t>
            </w:r>
          </w:p>
        </w:tc>
        <w:tc>
          <w:tcPr>
            <w:tcW w:w="3544" w:type="dxa"/>
          </w:tcPr>
          <w:p w:rsidR="004544A1" w:rsidRDefault="004544A1" w:rsidP="002F62CB">
            <w:pPr>
              <w:tabs>
                <w:tab w:val="left" w:pos="8115"/>
              </w:tabs>
              <w:rPr>
                <w:rFonts w:ascii="Arial Narrow" w:hAnsi="Arial Narrow"/>
                <w:i/>
                <w:lang w:val="es-AR"/>
              </w:rPr>
            </w:pPr>
            <w:r>
              <w:rPr>
                <w:rFonts w:ascii="Arial Narrow" w:hAnsi="Arial Narrow"/>
                <w:i/>
                <w:lang w:val="es-AR"/>
              </w:rPr>
              <w:t>EJE IDEAS</w:t>
            </w:r>
            <w:r w:rsidR="001A63A4">
              <w:rPr>
                <w:rFonts w:ascii="Arial Narrow" w:hAnsi="Arial Narrow"/>
                <w:i/>
                <w:lang w:val="es-AR"/>
              </w:rPr>
              <w:t>-CONOCIMIENTO</w:t>
            </w:r>
          </w:p>
        </w:tc>
      </w:tr>
      <w:tr w:rsidR="004544A1" w:rsidTr="00C21D53">
        <w:tc>
          <w:tcPr>
            <w:tcW w:w="3402" w:type="dxa"/>
          </w:tcPr>
          <w:p w:rsidR="004544A1" w:rsidRDefault="004544A1" w:rsidP="002F62CB">
            <w:pPr>
              <w:tabs>
                <w:tab w:val="left" w:pos="8115"/>
              </w:tabs>
              <w:rPr>
                <w:rFonts w:ascii="Arial Narrow" w:hAnsi="Arial Narrow"/>
                <w:i/>
                <w:lang w:val="es-AR"/>
              </w:rPr>
            </w:pPr>
          </w:p>
          <w:p w:rsidR="004544A1" w:rsidRDefault="00A64FF1" w:rsidP="002F62CB">
            <w:pPr>
              <w:tabs>
                <w:tab w:val="left" w:pos="8115"/>
              </w:tabs>
              <w:rPr>
                <w:rFonts w:ascii="Arial Narrow" w:hAnsi="Arial Narrow"/>
                <w:i/>
                <w:lang w:val="es-AR"/>
              </w:rPr>
            </w:pPr>
            <w:r w:rsidRPr="008E6CA0">
              <w:rPr>
                <w:rFonts w:ascii="Arial Narrow" w:hAnsi="Arial Narrow"/>
                <w:i/>
                <w:lang w:val="es-AR"/>
              </w:rPr>
              <w:t xml:space="preserve">Respecto al </w:t>
            </w:r>
            <w:r w:rsidRPr="008E6CA0">
              <w:rPr>
                <w:rFonts w:ascii="Arial Narrow" w:hAnsi="Arial Narrow"/>
                <w:b/>
                <w:i/>
                <w:lang w:val="es-AR"/>
              </w:rPr>
              <w:t>Individualismo,</w:t>
            </w:r>
            <w:r w:rsidRPr="008E6CA0">
              <w:rPr>
                <w:rFonts w:ascii="Arial Narrow" w:hAnsi="Arial Narrow"/>
                <w:i/>
                <w:lang w:val="es-AR"/>
              </w:rPr>
              <w:t xml:space="preserve"> el hombre es capaz de asumir y responsabilizarse por los sus éxitos y fracasos. Esto</w:t>
            </w:r>
            <w:r>
              <w:rPr>
                <w:rFonts w:ascii="Arial Narrow" w:hAnsi="Arial Narrow"/>
                <w:i/>
                <w:lang w:val="es-AR"/>
              </w:rPr>
              <w:t xml:space="preserve"> influye en el ámbito económico y en sus negocios</w:t>
            </w:r>
            <w:r w:rsidR="008E6CA0">
              <w:rPr>
                <w:rFonts w:ascii="Arial Narrow" w:hAnsi="Arial Narrow"/>
                <w:i/>
                <w:lang w:val="es-AR"/>
              </w:rPr>
              <w:t>.</w:t>
            </w:r>
          </w:p>
          <w:p w:rsidR="004544A1" w:rsidRDefault="00A64FF1" w:rsidP="002F62CB">
            <w:pPr>
              <w:tabs>
                <w:tab w:val="left" w:pos="8115"/>
              </w:tabs>
              <w:rPr>
                <w:rFonts w:ascii="Arial Narrow" w:hAnsi="Arial Narrow"/>
                <w:i/>
                <w:lang w:val="es-AR"/>
              </w:rPr>
            </w:pPr>
            <w:r>
              <w:rPr>
                <w:rFonts w:ascii="Arial Narrow" w:hAnsi="Arial Narrow"/>
                <w:i/>
                <w:lang w:val="es-AR"/>
              </w:rPr>
              <w:t>Respecto a la</w:t>
            </w:r>
            <w:r w:rsidRPr="00A64FF1">
              <w:rPr>
                <w:rFonts w:ascii="Arial Narrow" w:hAnsi="Arial Narrow"/>
                <w:b/>
                <w:i/>
                <w:lang w:val="es-AR"/>
              </w:rPr>
              <w:t xml:space="preserve"> diferenciación</w:t>
            </w:r>
            <w:r w:rsidR="005500A6">
              <w:rPr>
                <w:rFonts w:ascii="Arial Narrow" w:hAnsi="Arial Narrow"/>
                <w:b/>
                <w:i/>
                <w:lang w:val="es-AR"/>
              </w:rPr>
              <w:t xml:space="preserve"> </w:t>
            </w:r>
            <w:r w:rsidR="005500A6" w:rsidRPr="005500A6">
              <w:rPr>
                <w:rFonts w:ascii="Arial Narrow" w:hAnsi="Arial Narrow"/>
                <w:i/>
                <w:lang w:val="es-AR"/>
              </w:rPr>
              <w:t>las diferentes ocupaciones y división del trabajo</w:t>
            </w:r>
            <w:r w:rsidR="005500A6">
              <w:rPr>
                <w:rFonts w:ascii="Arial Narrow" w:hAnsi="Arial Narrow"/>
                <w:i/>
                <w:lang w:val="es-AR"/>
              </w:rPr>
              <w:t xml:space="preserve"> afectan la industria y la economía</w:t>
            </w:r>
            <w:r w:rsidR="005500A6" w:rsidRPr="005500A6">
              <w:rPr>
                <w:rFonts w:ascii="Arial Narrow" w:hAnsi="Arial Narrow"/>
                <w:i/>
                <w:lang w:val="es-AR"/>
              </w:rPr>
              <w:t>;</w:t>
            </w:r>
            <w:r w:rsidR="005500A6">
              <w:rPr>
                <w:rFonts w:ascii="Arial Narrow" w:hAnsi="Arial Narrow"/>
                <w:i/>
                <w:lang w:val="es-AR"/>
              </w:rPr>
              <w:t xml:space="preserve"> y los distintos bienes y servicios crean opciones dentro del mismo mercado.</w:t>
            </w:r>
          </w:p>
          <w:p w:rsidR="001A63A4" w:rsidRDefault="001A63A4" w:rsidP="002F62CB">
            <w:pPr>
              <w:tabs>
                <w:tab w:val="left" w:pos="8115"/>
              </w:tabs>
              <w:rPr>
                <w:rFonts w:ascii="Arial Narrow" w:hAnsi="Arial Narrow"/>
                <w:i/>
                <w:lang w:val="es-AR"/>
              </w:rPr>
            </w:pPr>
            <w:r>
              <w:rPr>
                <w:rFonts w:ascii="Arial Narrow" w:hAnsi="Arial Narrow"/>
                <w:i/>
                <w:lang w:val="es-AR"/>
              </w:rPr>
              <w:t xml:space="preserve">La </w:t>
            </w:r>
            <w:r w:rsidRPr="001A63A4">
              <w:rPr>
                <w:rFonts w:ascii="Arial Narrow" w:hAnsi="Arial Narrow"/>
                <w:b/>
                <w:i/>
                <w:lang w:val="es-AR"/>
              </w:rPr>
              <w:t>racionalidad</w:t>
            </w:r>
            <w:r>
              <w:rPr>
                <w:rFonts w:ascii="Arial Narrow" w:hAnsi="Arial Narrow"/>
                <w:i/>
                <w:lang w:val="es-AR"/>
              </w:rPr>
              <w:t xml:space="preserve"> permite la eficacia y mayor eficiencia en la producción.</w:t>
            </w:r>
          </w:p>
          <w:p w:rsidR="005500A6" w:rsidRDefault="005500A6" w:rsidP="002F62CB">
            <w:pPr>
              <w:tabs>
                <w:tab w:val="left" w:pos="8115"/>
              </w:tabs>
              <w:rPr>
                <w:rFonts w:ascii="Arial Narrow" w:hAnsi="Arial Narrow"/>
                <w:i/>
                <w:lang w:val="es-AR"/>
              </w:rPr>
            </w:pPr>
            <w:r>
              <w:rPr>
                <w:rFonts w:ascii="Arial Narrow" w:hAnsi="Arial Narrow"/>
                <w:i/>
                <w:lang w:val="es-AR"/>
              </w:rPr>
              <w:t xml:space="preserve">En tanto al </w:t>
            </w:r>
            <w:r w:rsidRPr="005500A6">
              <w:rPr>
                <w:rFonts w:ascii="Arial Narrow" w:hAnsi="Arial Narrow"/>
                <w:b/>
                <w:i/>
                <w:lang w:val="es-AR"/>
              </w:rPr>
              <w:t>economicismo</w:t>
            </w:r>
            <w:r>
              <w:rPr>
                <w:rFonts w:ascii="Arial Narrow" w:hAnsi="Arial Narrow"/>
                <w:i/>
                <w:lang w:val="es-AR"/>
              </w:rPr>
              <w:t>, repercute en el aumento de la producción, distribución y consumo, en la sociedad.</w:t>
            </w:r>
          </w:p>
          <w:p w:rsidR="004544A1" w:rsidRDefault="005500A6" w:rsidP="002F62CB">
            <w:pPr>
              <w:tabs>
                <w:tab w:val="left" w:pos="8115"/>
              </w:tabs>
              <w:rPr>
                <w:rFonts w:ascii="Arial Narrow" w:hAnsi="Arial Narrow"/>
                <w:i/>
                <w:lang w:val="es-AR"/>
              </w:rPr>
            </w:pPr>
            <w:r>
              <w:rPr>
                <w:rFonts w:ascii="Arial Narrow" w:hAnsi="Arial Narrow"/>
                <w:i/>
                <w:lang w:val="es-AR"/>
              </w:rPr>
              <w:t xml:space="preserve">Y la </w:t>
            </w:r>
            <w:r w:rsidRPr="005500A6">
              <w:rPr>
                <w:rFonts w:ascii="Arial Narrow" w:hAnsi="Arial Narrow"/>
                <w:b/>
                <w:i/>
                <w:lang w:val="es-AR"/>
              </w:rPr>
              <w:t>expansión,</w:t>
            </w:r>
            <w:r>
              <w:rPr>
                <w:rFonts w:ascii="Arial Narrow" w:hAnsi="Arial Narrow"/>
                <w:i/>
                <w:lang w:val="es-AR"/>
              </w:rPr>
              <w:t xml:space="preserve"> influye en el consumo de bienes</w:t>
            </w:r>
            <w:r w:rsidR="008E6CA0">
              <w:rPr>
                <w:rFonts w:ascii="Arial Narrow" w:hAnsi="Arial Narrow"/>
                <w:i/>
                <w:lang w:val="es-AR"/>
              </w:rPr>
              <w:t xml:space="preserve"> de masas</w:t>
            </w:r>
            <w:r>
              <w:rPr>
                <w:rFonts w:ascii="Arial Narrow" w:hAnsi="Arial Narrow"/>
                <w:i/>
                <w:lang w:val="es-AR"/>
              </w:rPr>
              <w:t xml:space="preserve"> y ampliación de los mercados externos.</w:t>
            </w:r>
          </w:p>
          <w:p w:rsidR="004544A1" w:rsidRDefault="004544A1" w:rsidP="002F62CB">
            <w:pPr>
              <w:tabs>
                <w:tab w:val="left" w:pos="8115"/>
              </w:tabs>
              <w:rPr>
                <w:rFonts w:ascii="Arial Narrow" w:hAnsi="Arial Narrow"/>
                <w:i/>
                <w:lang w:val="es-AR"/>
              </w:rPr>
            </w:pPr>
          </w:p>
        </w:tc>
        <w:tc>
          <w:tcPr>
            <w:tcW w:w="3969" w:type="dxa"/>
          </w:tcPr>
          <w:p w:rsidR="004544A1" w:rsidRDefault="004544A1" w:rsidP="002F62CB">
            <w:pPr>
              <w:tabs>
                <w:tab w:val="left" w:pos="8115"/>
              </w:tabs>
              <w:rPr>
                <w:rFonts w:ascii="Arial Narrow" w:hAnsi="Arial Narrow"/>
                <w:i/>
                <w:lang w:val="es-AR"/>
              </w:rPr>
            </w:pPr>
          </w:p>
          <w:p w:rsidR="008E6CA0" w:rsidRDefault="008E6CA0" w:rsidP="002F62CB">
            <w:pPr>
              <w:tabs>
                <w:tab w:val="left" w:pos="8115"/>
              </w:tabs>
              <w:rPr>
                <w:rFonts w:ascii="Arial Narrow" w:hAnsi="Arial Narrow"/>
                <w:i/>
                <w:lang w:val="es-AR"/>
              </w:rPr>
            </w:pPr>
            <w:r>
              <w:rPr>
                <w:rFonts w:ascii="Arial Narrow" w:hAnsi="Arial Narrow"/>
                <w:i/>
                <w:lang w:val="es-AR"/>
              </w:rPr>
              <w:t xml:space="preserve">Respecto </w:t>
            </w:r>
            <w:r w:rsidR="002C4433">
              <w:rPr>
                <w:rFonts w:ascii="Arial Narrow" w:hAnsi="Arial Narrow"/>
                <w:i/>
                <w:lang w:val="es-AR"/>
              </w:rPr>
              <w:t xml:space="preserve">al </w:t>
            </w:r>
            <w:r w:rsidR="002C4433" w:rsidRPr="002C4433">
              <w:rPr>
                <w:rFonts w:ascii="Arial Narrow" w:hAnsi="Arial Narrow"/>
                <w:b/>
                <w:i/>
                <w:lang w:val="es-AR"/>
              </w:rPr>
              <w:t>Individualismo</w:t>
            </w:r>
            <w:r w:rsidR="002C4433">
              <w:rPr>
                <w:rFonts w:ascii="Arial Narrow" w:hAnsi="Arial Narrow"/>
                <w:i/>
                <w:lang w:val="es-AR"/>
              </w:rPr>
              <w:t>, el hombre tiene la autodeterminación suficiente para decidir y además de elegir su pertenecía según su voluntad.</w:t>
            </w:r>
          </w:p>
          <w:p w:rsidR="002C4433" w:rsidRDefault="002C4433" w:rsidP="002F62CB">
            <w:pPr>
              <w:tabs>
                <w:tab w:val="left" w:pos="8115"/>
              </w:tabs>
              <w:rPr>
                <w:rFonts w:ascii="Arial Narrow" w:hAnsi="Arial Narrow"/>
                <w:i/>
                <w:lang w:val="es-AR"/>
              </w:rPr>
            </w:pPr>
            <w:r>
              <w:rPr>
                <w:rFonts w:ascii="Arial Narrow" w:hAnsi="Arial Narrow"/>
                <w:i/>
                <w:lang w:val="es-AR"/>
              </w:rPr>
              <w:t xml:space="preserve">La </w:t>
            </w:r>
            <w:r w:rsidRPr="002C4433">
              <w:rPr>
                <w:rFonts w:ascii="Arial Narrow" w:hAnsi="Arial Narrow"/>
                <w:b/>
                <w:i/>
                <w:lang w:val="es-AR"/>
              </w:rPr>
              <w:t>diferenciación</w:t>
            </w:r>
            <w:r>
              <w:rPr>
                <w:rFonts w:ascii="Arial Narrow" w:hAnsi="Arial Narrow"/>
                <w:i/>
                <w:lang w:val="es-AR"/>
              </w:rPr>
              <w:t xml:space="preserve"> también se lleva al ámbito político y las diferentes formas de ejercer el poder</w:t>
            </w:r>
            <w:r w:rsidR="001A63A4">
              <w:rPr>
                <w:rFonts w:ascii="Arial Narrow" w:hAnsi="Arial Narrow"/>
                <w:i/>
                <w:lang w:val="es-AR"/>
              </w:rPr>
              <w:t>.</w:t>
            </w:r>
          </w:p>
          <w:p w:rsidR="00EC5317" w:rsidRDefault="00EC5317" w:rsidP="00EC5317">
            <w:pPr>
              <w:tabs>
                <w:tab w:val="left" w:pos="8115"/>
              </w:tabs>
              <w:rPr>
                <w:rFonts w:ascii="Arial Narrow" w:hAnsi="Arial Narrow"/>
                <w:i/>
                <w:lang w:val="es-AR"/>
              </w:rPr>
            </w:pPr>
            <w:r w:rsidRPr="001A63A4">
              <w:rPr>
                <w:rFonts w:ascii="Arial Narrow" w:hAnsi="Arial Narrow"/>
                <w:b/>
                <w:i/>
                <w:lang w:val="es-AR"/>
              </w:rPr>
              <w:t>La racionalidad</w:t>
            </w:r>
            <w:r>
              <w:rPr>
                <w:rFonts w:ascii="Arial Narrow" w:hAnsi="Arial Narrow"/>
                <w:i/>
                <w:lang w:val="es-AR"/>
              </w:rPr>
              <w:t xml:space="preserve">, en su forma más pura, la burocracia, se convierte en el modo más racional de ejercer poder y organización. </w:t>
            </w:r>
          </w:p>
          <w:p w:rsidR="001A63A4" w:rsidRDefault="001A63A4" w:rsidP="001A63A4">
            <w:pPr>
              <w:tabs>
                <w:tab w:val="left" w:pos="8115"/>
              </w:tabs>
              <w:rPr>
                <w:rFonts w:ascii="Arial Narrow" w:hAnsi="Arial Narrow"/>
                <w:i/>
                <w:lang w:val="es-AR"/>
              </w:rPr>
            </w:pPr>
            <w:r>
              <w:rPr>
                <w:rFonts w:ascii="Arial Narrow" w:hAnsi="Arial Narrow"/>
                <w:i/>
                <w:lang w:val="es-AR"/>
              </w:rPr>
              <w:t xml:space="preserve">El </w:t>
            </w:r>
            <w:r w:rsidRPr="001A63A4">
              <w:rPr>
                <w:rFonts w:ascii="Arial Narrow" w:hAnsi="Arial Narrow"/>
                <w:b/>
                <w:i/>
                <w:lang w:val="es-AR"/>
              </w:rPr>
              <w:t xml:space="preserve">economicismo </w:t>
            </w:r>
            <w:r>
              <w:rPr>
                <w:rFonts w:ascii="Arial Narrow" w:hAnsi="Arial Narrow"/>
                <w:i/>
                <w:lang w:val="es-AR"/>
              </w:rPr>
              <w:t>desplaza en alguna medida el papel de la política, dado que la economía domina y traza la vida social. Además también la economía se convierte en dominadora y concentra poder.</w:t>
            </w:r>
          </w:p>
          <w:p w:rsidR="00C21D53" w:rsidRDefault="00C21D53" w:rsidP="001A63A4">
            <w:pPr>
              <w:tabs>
                <w:tab w:val="left" w:pos="8115"/>
              </w:tabs>
              <w:rPr>
                <w:rFonts w:ascii="Arial Narrow" w:hAnsi="Arial Narrow"/>
                <w:i/>
                <w:lang w:val="es-AR"/>
              </w:rPr>
            </w:pPr>
            <w:r>
              <w:rPr>
                <w:rFonts w:ascii="Arial Narrow" w:hAnsi="Arial Narrow"/>
                <w:i/>
                <w:lang w:val="es-AR"/>
              </w:rPr>
              <w:t xml:space="preserve">La </w:t>
            </w:r>
            <w:r w:rsidRPr="00C21D53">
              <w:rPr>
                <w:rFonts w:ascii="Arial Narrow" w:hAnsi="Arial Narrow"/>
                <w:b/>
                <w:i/>
                <w:lang w:val="es-AR"/>
              </w:rPr>
              <w:t>expansión,</w:t>
            </w:r>
            <w:r>
              <w:rPr>
                <w:rFonts w:ascii="Arial Narrow" w:hAnsi="Arial Narrow"/>
                <w:i/>
                <w:lang w:val="es-AR"/>
              </w:rPr>
              <w:t xml:space="preserve"> también influye al ejercicio del poder en otros territorios como el colonialismo. </w:t>
            </w:r>
          </w:p>
          <w:p w:rsidR="001A63A4" w:rsidRDefault="001A63A4" w:rsidP="001A63A4">
            <w:pPr>
              <w:tabs>
                <w:tab w:val="left" w:pos="8115"/>
              </w:tabs>
              <w:rPr>
                <w:rFonts w:ascii="Arial Narrow" w:hAnsi="Arial Narrow"/>
                <w:i/>
                <w:lang w:val="es-AR"/>
              </w:rPr>
            </w:pPr>
          </w:p>
        </w:tc>
        <w:tc>
          <w:tcPr>
            <w:tcW w:w="3544" w:type="dxa"/>
          </w:tcPr>
          <w:p w:rsidR="00EC5317" w:rsidRDefault="00EC5317" w:rsidP="002F62CB">
            <w:pPr>
              <w:tabs>
                <w:tab w:val="left" w:pos="8115"/>
              </w:tabs>
              <w:rPr>
                <w:rFonts w:ascii="Arial Narrow" w:hAnsi="Arial Narrow"/>
                <w:i/>
                <w:lang w:val="es-AR"/>
              </w:rPr>
            </w:pPr>
          </w:p>
          <w:p w:rsidR="004544A1" w:rsidRDefault="00EC5317" w:rsidP="002F62CB">
            <w:pPr>
              <w:tabs>
                <w:tab w:val="left" w:pos="8115"/>
              </w:tabs>
              <w:rPr>
                <w:rFonts w:ascii="Arial Narrow" w:hAnsi="Arial Narrow"/>
                <w:i/>
                <w:lang w:val="es-AR"/>
              </w:rPr>
            </w:pPr>
            <w:r>
              <w:rPr>
                <w:rFonts w:ascii="Arial Narrow" w:hAnsi="Arial Narrow"/>
                <w:i/>
                <w:lang w:val="es-AR"/>
              </w:rPr>
              <w:t xml:space="preserve">El </w:t>
            </w:r>
            <w:r w:rsidRPr="002C4433">
              <w:rPr>
                <w:rFonts w:ascii="Arial Narrow" w:hAnsi="Arial Narrow"/>
                <w:b/>
                <w:i/>
                <w:lang w:val="es-AR"/>
              </w:rPr>
              <w:t>Individualismo</w:t>
            </w:r>
            <w:r>
              <w:rPr>
                <w:rFonts w:ascii="Arial Narrow" w:hAnsi="Arial Narrow"/>
                <w:i/>
                <w:lang w:val="es-AR"/>
              </w:rPr>
              <w:t>, influye en la importancia de las propias ideas y opiniones del hombre.</w:t>
            </w:r>
          </w:p>
          <w:p w:rsidR="00EC5317" w:rsidRDefault="00EC5317" w:rsidP="002F62CB">
            <w:pPr>
              <w:tabs>
                <w:tab w:val="left" w:pos="8115"/>
              </w:tabs>
              <w:rPr>
                <w:rFonts w:ascii="Arial Narrow" w:hAnsi="Arial Narrow"/>
                <w:i/>
                <w:lang w:val="es-AR"/>
              </w:rPr>
            </w:pPr>
            <w:r>
              <w:rPr>
                <w:rFonts w:ascii="Arial Narrow" w:hAnsi="Arial Narrow"/>
                <w:i/>
                <w:lang w:val="es-AR"/>
              </w:rPr>
              <w:t xml:space="preserve">La </w:t>
            </w:r>
            <w:r w:rsidRPr="00EC5317">
              <w:rPr>
                <w:rFonts w:ascii="Arial Narrow" w:hAnsi="Arial Narrow"/>
                <w:b/>
                <w:i/>
                <w:lang w:val="es-AR"/>
              </w:rPr>
              <w:t>diferenciación,</w:t>
            </w:r>
            <w:r>
              <w:rPr>
                <w:rFonts w:ascii="Arial Narrow" w:hAnsi="Arial Narrow"/>
                <w:i/>
                <w:lang w:val="es-AR"/>
              </w:rPr>
              <w:t xml:space="preserve"> también se da en el ámbito de las ideas y en la multiplicidad respecto al conocimiento.</w:t>
            </w:r>
          </w:p>
          <w:p w:rsidR="00EC5317" w:rsidRDefault="00EC5317" w:rsidP="00EC5317">
            <w:pPr>
              <w:tabs>
                <w:tab w:val="left" w:pos="8115"/>
              </w:tabs>
              <w:rPr>
                <w:rFonts w:ascii="Arial Narrow" w:hAnsi="Arial Narrow"/>
                <w:i/>
                <w:lang w:val="es-AR"/>
              </w:rPr>
            </w:pPr>
            <w:r>
              <w:rPr>
                <w:rFonts w:ascii="Arial Narrow" w:hAnsi="Arial Narrow"/>
                <w:i/>
                <w:lang w:val="es-AR"/>
              </w:rPr>
              <w:t xml:space="preserve">La </w:t>
            </w:r>
            <w:r w:rsidRPr="00EC5317">
              <w:rPr>
                <w:rFonts w:ascii="Arial Narrow" w:hAnsi="Arial Narrow"/>
                <w:b/>
                <w:i/>
                <w:lang w:val="es-AR"/>
              </w:rPr>
              <w:t>racionalidad</w:t>
            </w:r>
            <w:r>
              <w:rPr>
                <w:rFonts w:ascii="Arial Narrow" w:hAnsi="Arial Narrow"/>
                <w:i/>
                <w:lang w:val="es-AR"/>
              </w:rPr>
              <w:t xml:space="preserve">, es la forma privilegiada de pensamiento y conocimiento a través de la ciencia. </w:t>
            </w:r>
          </w:p>
          <w:p w:rsidR="00EC5317" w:rsidRDefault="00EC5317" w:rsidP="002F62CB">
            <w:pPr>
              <w:tabs>
                <w:tab w:val="left" w:pos="8115"/>
              </w:tabs>
              <w:rPr>
                <w:rFonts w:ascii="Arial Narrow" w:hAnsi="Arial Narrow"/>
                <w:i/>
                <w:lang w:val="es-AR"/>
              </w:rPr>
            </w:pPr>
            <w:r>
              <w:rPr>
                <w:rFonts w:ascii="Arial Narrow" w:hAnsi="Arial Narrow"/>
                <w:i/>
                <w:lang w:val="es-AR"/>
              </w:rPr>
              <w:t xml:space="preserve">El </w:t>
            </w:r>
            <w:r w:rsidRPr="00EC5317">
              <w:rPr>
                <w:rFonts w:ascii="Arial Narrow" w:hAnsi="Arial Narrow"/>
                <w:b/>
                <w:i/>
                <w:lang w:val="es-AR"/>
              </w:rPr>
              <w:t>economicismo</w:t>
            </w:r>
            <w:r>
              <w:rPr>
                <w:rFonts w:ascii="Arial Narrow" w:hAnsi="Arial Narrow"/>
                <w:i/>
                <w:lang w:val="es-AR"/>
              </w:rPr>
              <w:t>, también afecta al mundo del conocimiento, dado a que mucho de los saberes están destinados a la domesticación de la naturaleza para perfeccionar el nivel económico.</w:t>
            </w:r>
          </w:p>
          <w:p w:rsidR="00C21D53" w:rsidRDefault="00EC5317" w:rsidP="00EC5317">
            <w:pPr>
              <w:tabs>
                <w:tab w:val="left" w:pos="8115"/>
              </w:tabs>
              <w:rPr>
                <w:rFonts w:ascii="Arial Narrow" w:hAnsi="Arial Narrow"/>
                <w:i/>
                <w:lang w:val="es-AR"/>
              </w:rPr>
            </w:pPr>
            <w:r>
              <w:rPr>
                <w:rFonts w:ascii="Arial Narrow" w:hAnsi="Arial Narrow"/>
                <w:i/>
                <w:lang w:val="es-AR"/>
              </w:rPr>
              <w:t xml:space="preserve">La </w:t>
            </w:r>
            <w:r w:rsidRPr="00505897">
              <w:rPr>
                <w:rFonts w:ascii="Arial Narrow" w:hAnsi="Arial Narrow"/>
                <w:b/>
                <w:i/>
                <w:lang w:val="es-AR"/>
              </w:rPr>
              <w:t>expansión</w:t>
            </w:r>
            <w:r>
              <w:rPr>
                <w:rFonts w:ascii="Arial Narrow" w:hAnsi="Arial Narrow"/>
                <w:i/>
                <w:lang w:val="es-AR"/>
              </w:rPr>
              <w:t>, también afecta</w:t>
            </w:r>
            <w:r w:rsidR="00505897">
              <w:rPr>
                <w:rFonts w:ascii="Arial Narrow" w:hAnsi="Arial Narrow"/>
                <w:i/>
                <w:lang w:val="es-AR"/>
              </w:rPr>
              <w:t xml:space="preserve"> a la difusión de conocimiento, e ideas en todo el mundo.</w:t>
            </w:r>
          </w:p>
        </w:tc>
      </w:tr>
    </w:tbl>
    <w:p w:rsidR="004544A1" w:rsidRPr="00445726" w:rsidRDefault="004544A1" w:rsidP="002F62CB">
      <w:pPr>
        <w:tabs>
          <w:tab w:val="left" w:pos="8115"/>
        </w:tabs>
        <w:rPr>
          <w:rFonts w:ascii="Arial Narrow" w:hAnsi="Arial Narrow"/>
          <w:i/>
          <w:lang w:val="es-AR"/>
        </w:rPr>
      </w:pPr>
    </w:p>
    <w:sectPr w:rsidR="004544A1" w:rsidRPr="00445726" w:rsidSect="00565E3F">
      <w:pgSz w:w="11906" w:h="16838"/>
      <w:pgMar w:top="567" w:right="1134" w:bottom="56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E19" w:rsidRDefault="001C4E19" w:rsidP="00505897">
      <w:r>
        <w:separator/>
      </w:r>
    </w:p>
  </w:endnote>
  <w:endnote w:type="continuationSeparator" w:id="0">
    <w:p w:rsidR="001C4E19" w:rsidRDefault="001C4E19" w:rsidP="0050589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E19" w:rsidRDefault="001C4E19" w:rsidP="00505897">
      <w:r>
        <w:separator/>
      </w:r>
    </w:p>
  </w:footnote>
  <w:footnote w:type="continuationSeparator" w:id="0">
    <w:p w:rsidR="001C4E19" w:rsidRDefault="001C4E19" w:rsidP="005058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745ED"/>
    <w:multiLevelType w:val="hybridMultilevel"/>
    <w:tmpl w:val="71483AA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95376A7"/>
    <w:multiLevelType w:val="hybridMultilevel"/>
    <w:tmpl w:val="75E0B02A"/>
    <w:lvl w:ilvl="0" w:tplc="2C0A000D">
      <w:start w:val="1"/>
      <w:numFmt w:val="bullet"/>
      <w:lvlText w:val=""/>
      <w:lvlJc w:val="left"/>
      <w:pPr>
        <w:ind w:left="1004" w:hanging="360"/>
      </w:pPr>
      <w:rPr>
        <w:rFonts w:ascii="Wingdings" w:hAnsi="Wingdings" w:hint="default"/>
      </w:rPr>
    </w:lvl>
    <w:lvl w:ilvl="1" w:tplc="2C0A0003" w:tentative="1">
      <w:start w:val="1"/>
      <w:numFmt w:val="bullet"/>
      <w:lvlText w:val="o"/>
      <w:lvlJc w:val="left"/>
      <w:pPr>
        <w:ind w:left="1724" w:hanging="360"/>
      </w:pPr>
      <w:rPr>
        <w:rFonts w:ascii="Courier New" w:hAnsi="Courier New" w:cs="Courier New"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2">
    <w:nsid w:val="18313594"/>
    <w:multiLevelType w:val="hybridMultilevel"/>
    <w:tmpl w:val="446E90CA"/>
    <w:lvl w:ilvl="0" w:tplc="2C0A000D">
      <w:start w:val="1"/>
      <w:numFmt w:val="bullet"/>
      <w:lvlText w:val=""/>
      <w:lvlJc w:val="left"/>
      <w:pPr>
        <w:ind w:left="1080" w:hanging="360"/>
      </w:pPr>
      <w:rPr>
        <w:rFonts w:ascii="Wingdings" w:hAnsi="Wingdings"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
    <w:nsid w:val="3BD061E9"/>
    <w:multiLevelType w:val="hybridMultilevel"/>
    <w:tmpl w:val="D36A11C0"/>
    <w:lvl w:ilvl="0" w:tplc="4A224FD4">
      <w:start w:val="1"/>
      <w:numFmt w:val="decimal"/>
      <w:lvlText w:val="%1."/>
      <w:lvlJc w:val="center"/>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3F97617"/>
    <w:multiLevelType w:val="hybridMultilevel"/>
    <w:tmpl w:val="4632590C"/>
    <w:lvl w:ilvl="0" w:tplc="C4685B50">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4E584364"/>
    <w:multiLevelType w:val="hybridMultilevel"/>
    <w:tmpl w:val="18E0ADB4"/>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59887D12"/>
    <w:multiLevelType w:val="hybridMultilevel"/>
    <w:tmpl w:val="116481B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61A00AFB"/>
    <w:multiLevelType w:val="hybridMultilevel"/>
    <w:tmpl w:val="67A20822"/>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644448B8"/>
    <w:multiLevelType w:val="hybridMultilevel"/>
    <w:tmpl w:val="029A18EC"/>
    <w:lvl w:ilvl="0" w:tplc="4A224FD4">
      <w:start w:val="1"/>
      <w:numFmt w:val="decimal"/>
      <w:lvlText w:val="%1."/>
      <w:lvlJc w:val="center"/>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6D1E799A"/>
    <w:multiLevelType w:val="hybridMultilevel"/>
    <w:tmpl w:val="A6FA796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792F4201"/>
    <w:multiLevelType w:val="hybridMultilevel"/>
    <w:tmpl w:val="1700C328"/>
    <w:lvl w:ilvl="0" w:tplc="2C0A000D">
      <w:start w:val="1"/>
      <w:numFmt w:val="bullet"/>
      <w:lvlText w:val=""/>
      <w:lvlJc w:val="left"/>
      <w:pPr>
        <w:ind w:left="502" w:hanging="360"/>
      </w:pPr>
      <w:rPr>
        <w:rFonts w:ascii="Wingdings" w:hAnsi="Wingdings" w:hint="default"/>
      </w:rPr>
    </w:lvl>
    <w:lvl w:ilvl="1" w:tplc="2C0A0003" w:tentative="1">
      <w:start w:val="1"/>
      <w:numFmt w:val="bullet"/>
      <w:lvlText w:val="o"/>
      <w:lvlJc w:val="left"/>
      <w:pPr>
        <w:ind w:left="1222" w:hanging="360"/>
      </w:pPr>
      <w:rPr>
        <w:rFonts w:ascii="Courier New" w:hAnsi="Courier New" w:cs="Courier New" w:hint="default"/>
      </w:rPr>
    </w:lvl>
    <w:lvl w:ilvl="2" w:tplc="2C0A0005" w:tentative="1">
      <w:start w:val="1"/>
      <w:numFmt w:val="bullet"/>
      <w:lvlText w:val=""/>
      <w:lvlJc w:val="left"/>
      <w:pPr>
        <w:ind w:left="1942" w:hanging="360"/>
      </w:pPr>
      <w:rPr>
        <w:rFonts w:ascii="Wingdings" w:hAnsi="Wingdings" w:hint="default"/>
      </w:rPr>
    </w:lvl>
    <w:lvl w:ilvl="3" w:tplc="2C0A0001" w:tentative="1">
      <w:start w:val="1"/>
      <w:numFmt w:val="bullet"/>
      <w:lvlText w:val=""/>
      <w:lvlJc w:val="left"/>
      <w:pPr>
        <w:ind w:left="2662" w:hanging="360"/>
      </w:pPr>
      <w:rPr>
        <w:rFonts w:ascii="Symbol" w:hAnsi="Symbol" w:hint="default"/>
      </w:rPr>
    </w:lvl>
    <w:lvl w:ilvl="4" w:tplc="2C0A0003" w:tentative="1">
      <w:start w:val="1"/>
      <w:numFmt w:val="bullet"/>
      <w:lvlText w:val="o"/>
      <w:lvlJc w:val="left"/>
      <w:pPr>
        <w:ind w:left="3382" w:hanging="360"/>
      </w:pPr>
      <w:rPr>
        <w:rFonts w:ascii="Courier New" w:hAnsi="Courier New" w:cs="Courier New" w:hint="default"/>
      </w:rPr>
    </w:lvl>
    <w:lvl w:ilvl="5" w:tplc="2C0A0005" w:tentative="1">
      <w:start w:val="1"/>
      <w:numFmt w:val="bullet"/>
      <w:lvlText w:val=""/>
      <w:lvlJc w:val="left"/>
      <w:pPr>
        <w:ind w:left="4102" w:hanging="360"/>
      </w:pPr>
      <w:rPr>
        <w:rFonts w:ascii="Wingdings" w:hAnsi="Wingdings" w:hint="default"/>
      </w:rPr>
    </w:lvl>
    <w:lvl w:ilvl="6" w:tplc="2C0A0001" w:tentative="1">
      <w:start w:val="1"/>
      <w:numFmt w:val="bullet"/>
      <w:lvlText w:val=""/>
      <w:lvlJc w:val="left"/>
      <w:pPr>
        <w:ind w:left="4822" w:hanging="360"/>
      </w:pPr>
      <w:rPr>
        <w:rFonts w:ascii="Symbol" w:hAnsi="Symbol" w:hint="default"/>
      </w:rPr>
    </w:lvl>
    <w:lvl w:ilvl="7" w:tplc="2C0A0003" w:tentative="1">
      <w:start w:val="1"/>
      <w:numFmt w:val="bullet"/>
      <w:lvlText w:val="o"/>
      <w:lvlJc w:val="left"/>
      <w:pPr>
        <w:ind w:left="5542" w:hanging="360"/>
      </w:pPr>
      <w:rPr>
        <w:rFonts w:ascii="Courier New" w:hAnsi="Courier New" w:cs="Courier New" w:hint="default"/>
      </w:rPr>
    </w:lvl>
    <w:lvl w:ilvl="8" w:tplc="2C0A0005" w:tentative="1">
      <w:start w:val="1"/>
      <w:numFmt w:val="bullet"/>
      <w:lvlText w:val=""/>
      <w:lvlJc w:val="left"/>
      <w:pPr>
        <w:ind w:left="6262" w:hanging="360"/>
      </w:pPr>
      <w:rPr>
        <w:rFonts w:ascii="Wingdings" w:hAnsi="Wingdings" w:hint="default"/>
      </w:rPr>
    </w:lvl>
  </w:abstractNum>
  <w:abstractNum w:abstractNumId="11">
    <w:nsid w:val="7D5164E4"/>
    <w:multiLevelType w:val="hybridMultilevel"/>
    <w:tmpl w:val="4B2064FA"/>
    <w:lvl w:ilvl="0" w:tplc="2C0A000D">
      <w:start w:val="1"/>
      <w:numFmt w:val="bullet"/>
      <w:lvlText w:val=""/>
      <w:lvlJc w:val="left"/>
      <w:pPr>
        <w:ind w:left="644"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0"/>
  </w:num>
  <w:num w:numId="4">
    <w:abstractNumId w:val="6"/>
  </w:num>
  <w:num w:numId="5">
    <w:abstractNumId w:val="5"/>
  </w:num>
  <w:num w:numId="6">
    <w:abstractNumId w:val="11"/>
  </w:num>
  <w:num w:numId="7">
    <w:abstractNumId w:val="0"/>
  </w:num>
  <w:num w:numId="8">
    <w:abstractNumId w:val="9"/>
  </w:num>
  <w:num w:numId="9">
    <w:abstractNumId w:val="1"/>
  </w:num>
  <w:num w:numId="10">
    <w:abstractNumId w:val="3"/>
  </w:num>
  <w:num w:numId="11">
    <w:abstractNumId w:val="8"/>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D32578"/>
    <w:rsid w:val="0004441B"/>
    <w:rsid w:val="0015028C"/>
    <w:rsid w:val="001A63A4"/>
    <w:rsid w:val="001B76BE"/>
    <w:rsid w:val="001C4E19"/>
    <w:rsid w:val="001E1E2E"/>
    <w:rsid w:val="001F62BA"/>
    <w:rsid w:val="00201624"/>
    <w:rsid w:val="002425F0"/>
    <w:rsid w:val="002C4433"/>
    <w:rsid w:val="002F62CB"/>
    <w:rsid w:val="00326783"/>
    <w:rsid w:val="003A0AB8"/>
    <w:rsid w:val="00445726"/>
    <w:rsid w:val="004544A1"/>
    <w:rsid w:val="00490DD3"/>
    <w:rsid w:val="00505897"/>
    <w:rsid w:val="00516773"/>
    <w:rsid w:val="00532B20"/>
    <w:rsid w:val="00546461"/>
    <w:rsid w:val="005500A6"/>
    <w:rsid w:val="00565E3F"/>
    <w:rsid w:val="005E7E88"/>
    <w:rsid w:val="00655343"/>
    <w:rsid w:val="00672DE4"/>
    <w:rsid w:val="006B5210"/>
    <w:rsid w:val="00762F27"/>
    <w:rsid w:val="008035D0"/>
    <w:rsid w:val="00821835"/>
    <w:rsid w:val="00837D69"/>
    <w:rsid w:val="00852E70"/>
    <w:rsid w:val="0086193B"/>
    <w:rsid w:val="00870FB0"/>
    <w:rsid w:val="008760B1"/>
    <w:rsid w:val="008C18D2"/>
    <w:rsid w:val="008E6CA0"/>
    <w:rsid w:val="00972B72"/>
    <w:rsid w:val="00987DDC"/>
    <w:rsid w:val="00A1551E"/>
    <w:rsid w:val="00A32DA8"/>
    <w:rsid w:val="00A45DF3"/>
    <w:rsid w:val="00A64FF1"/>
    <w:rsid w:val="00A751CC"/>
    <w:rsid w:val="00B0600F"/>
    <w:rsid w:val="00B41EC6"/>
    <w:rsid w:val="00BA390C"/>
    <w:rsid w:val="00BB3EF4"/>
    <w:rsid w:val="00BC708F"/>
    <w:rsid w:val="00C21D53"/>
    <w:rsid w:val="00C413B5"/>
    <w:rsid w:val="00C60D83"/>
    <w:rsid w:val="00C96227"/>
    <w:rsid w:val="00CC3881"/>
    <w:rsid w:val="00D102FE"/>
    <w:rsid w:val="00D32578"/>
    <w:rsid w:val="00DD53A5"/>
    <w:rsid w:val="00E271D2"/>
    <w:rsid w:val="00EC5317"/>
    <w:rsid w:val="00FA032B"/>
    <w:rsid w:val="00FA6007"/>
    <w:rsid w:val="00FD4C47"/>
    <w:rsid w:val="00FF02FD"/>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colormenu v:ext="edit" fillcolor="none" strokecolor="none"/>
    </o:shapedefaults>
    <o:shapelayout v:ext="edit">
      <o:idmap v:ext="edit" data="1"/>
      <o:rules v:ext="edit">
        <o:r id="V:Rule11" type="connector" idref="#_x0000_s1030"/>
        <o:r id="V:Rule12" type="connector" idref="#_x0000_s1047"/>
        <o:r id="V:Rule13" type="connector" idref="#_x0000_s1048"/>
        <o:r id="V:Rule14" type="connector" idref="#_x0000_s1036"/>
        <o:r id="V:Rule15" type="connector" idref="#_x0000_s1042"/>
        <o:r id="V:Rule16" type="connector" idref="#_x0000_s1029"/>
        <o:r id="V:Rule17" type="connector" idref="#_x0000_s1044"/>
        <o:r id="V:Rule18" type="connector" idref="#_x0000_s1032"/>
        <o:r id="V:Rule19" type="connector" idref="#_x0000_s1049"/>
        <o:r id="V:Rule20"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390C"/>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rsid w:val="00C60D83"/>
    <w:rPr>
      <w:rFonts w:ascii="Tahoma" w:hAnsi="Tahoma" w:cs="Tahoma"/>
      <w:sz w:val="16"/>
      <w:szCs w:val="16"/>
    </w:rPr>
  </w:style>
  <w:style w:type="character" w:customStyle="1" w:styleId="TextodegloboCar">
    <w:name w:val="Texto de globo Car"/>
    <w:basedOn w:val="Fuentedeprrafopredeter"/>
    <w:link w:val="Textodeglobo"/>
    <w:rsid w:val="00C60D83"/>
    <w:rPr>
      <w:rFonts w:ascii="Tahoma" w:hAnsi="Tahoma" w:cs="Tahoma"/>
      <w:sz w:val="16"/>
      <w:szCs w:val="16"/>
      <w:lang w:val="es-ES" w:eastAsia="es-ES"/>
    </w:rPr>
  </w:style>
  <w:style w:type="paragraph" w:styleId="Prrafodelista">
    <w:name w:val="List Paragraph"/>
    <w:basedOn w:val="Normal"/>
    <w:uiPriority w:val="34"/>
    <w:qFormat/>
    <w:rsid w:val="00C413B5"/>
    <w:pPr>
      <w:ind w:left="720"/>
      <w:contextualSpacing/>
    </w:pPr>
  </w:style>
  <w:style w:type="character" w:styleId="nfasis">
    <w:name w:val="Emphasis"/>
    <w:basedOn w:val="Fuentedeprrafopredeter"/>
    <w:qFormat/>
    <w:rsid w:val="001F62BA"/>
    <w:rPr>
      <w:i/>
      <w:iCs/>
    </w:rPr>
  </w:style>
  <w:style w:type="table" w:styleId="Tablaconcuadrcula">
    <w:name w:val="Table Grid"/>
    <w:basedOn w:val="Tablanormal"/>
    <w:rsid w:val="00B41E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rsid w:val="00505897"/>
    <w:pPr>
      <w:tabs>
        <w:tab w:val="center" w:pos="4419"/>
        <w:tab w:val="right" w:pos="8838"/>
      </w:tabs>
    </w:pPr>
  </w:style>
  <w:style w:type="character" w:customStyle="1" w:styleId="EncabezadoCar">
    <w:name w:val="Encabezado Car"/>
    <w:basedOn w:val="Fuentedeprrafopredeter"/>
    <w:link w:val="Encabezado"/>
    <w:rsid w:val="00505897"/>
    <w:rPr>
      <w:sz w:val="24"/>
      <w:szCs w:val="24"/>
      <w:lang w:val="es-ES" w:eastAsia="es-ES"/>
    </w:rPr>
  </w:style>
  <w:style w:type="paragraph" w:styleId="Piedepgina">
    <w:name w:val="footer"/>
    <w:basedOn w:val="Normal"/>
    <w:link w:val="PiedepginaCar"/>
    <w:rsid w:val="00505897"/>
    <w:pPr>
      <w:tabs>
        <w:tab w:val="center" w:pos="4419"/>
        <w:tab w:val="right" w:pos="8838"/>
      </w:tabs>
    </w:pPr>
  </w:style>
  <w:style w:type="character" w:customStyle="1" w:styleId="PiedepginaCar">
    <w:name w:val="Pie de página Car"/>
    <w:basedOn w:val="Fuentedeprrafopredeter"/>
    <w:link w:val="Piedepgina"/>
    <w:rsid w:val="00505897"/>
    <w:rPr>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49724C-07E8-4F70-990D-A46140940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5</Pages>
  <Words>812</Words>
  <Characters>4467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Belen Barraza</dc:creator>
  <cp:lastModifiedBy>Lucia Belen Barraza</cp:lastModifiedBy>
  <cp:revision>9</cp:revision>
  <dcterms:created xsi:type="dcterms:W3CDTF">2013-04-25T01:56:00Z</dcterms:created>
  <dcterms:modified xsi:type="dcterms:W3CDTF">2013-04-30T23:48:00Z</dcterms:modified>
</cp:coreProperties>
</file>