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054" w:rsidRPr="00AD1EFB" w:rsidRDefault="00AD1EFB">
      <w:pPr>
        <w:rPr>
          <w:rFonts w:ascii="Arial Narrow" w:hAnsi="Arial Narrow"/>
        </w:rPr>
      </w:pPr>
      <w:r w:rsidRPr="00AD1EFB">
        <w:rPr>
          <w:rFonts w:ascii="Arial Narrow" w:hAnsi="Arial Narrow"/>
        </w:rPr>
        <w:t>CLASE 3 – Estado moderno: Perspectivas teóricas y formas históricas. Nación y nacionalismo.</w:t>
      </w:r>
    </w:p>
    <w:p w:rsidR="00AD1EFB" w:rsidRDefault="00AD1EFB">
      <w:pPr>
        <w:rPr>
          <w:rFonts w:ascii="Arial Narrow" w:hAnsi="Arial Narrow"/>
          <w:i/>
        </w:rPr>
      </w:pPr>
      <w:r w:rsidRPr="00AD1EFB">
        <w:rPr>
          <w:rFonts w:ascii="Arial Narrow" w:hAnsi="Arial Narrow"/>
          <w:i/>
        </w:rPr>
        <w:t>Giddens, Anthony. “Política, gobierno y Estado”</w:t>
      </w:r>
    </w:p>
    <w:p w:rsidR="00DF1806" w:rsidRPr="00DF1806" w:rsidRDefault="00DF1806">
      <w:pPr>
        <w:rPr>
          <w:rFonts w:ascii="Arial Narrow" w:hAnsi="Arial Narrow"/>
          <w:u w:val="single"/>
        </w:rPr>
      </w:pPr>
      <w:r w:rsidRPr="00DF1806">
        <w:rPr>
          <w:rFonts w:ascii="Arial Narrow" w:hAnsi="Arial Narrow"/>
          <w:u w:val="single"/>
        </w:rPr>
        <w:t>Elementos constitutivos de un estado:</w:t>
      </w:r>
    </w:p>
    <w:p w:rsidR="00AD1EFB" w:rsidRDefault="00DF1806">
      <w:pPr>
        <w:rPr>
          <w:rFonts w:ascii="Arial Narrow" w:hAnsi="Arial Narrow"/>
        </w:rPr>
      </w:pPr>
      <w:r>
        <w:rPr>
          <w:rFonts w:ascii="Arial Narrow" w:hAnsi="Arial Narrow"/>
        </w:rPr>
        <w:t xml:space="preserve">Un estado existe donde hay un </w:t>
      </w:r>
      <w:r w:rsidRPr="00DF1806">
        <w:rPr>
          <w:rFonts w:ascii="Arial Narrow" w:hAnsi="Arial Narrow"/>
          <w:b/>
        </w:rPr>
        <w:t>aparato político</w:t>
      </w:r>
      <w:r>
        <w:rPr>
          <w:rFonts w:ascii="Arial Narrow" w:hAnsi="Arial Narrow"/>
        </w:rPr>
        <w:t xml:space="preserve">, instituciones de gobierno, tales como un parlamente o un congreso, funcionarios públicos o civiles gobernando sobre </w:t>
      </w:r>
      <w:r w:rsidRPr="00DF1806">
        <w:rPr>
          <w:rFonts w:ascii="Arial Narrow" w:hAnsi="Arial Narrow"/>
          <w:b/>
        </w:rPr>
        <w:t>un territorio dado</w:t>
      </w:r>
      <w:r>
        <w:rPr>
          <w:rFonts w:ascii="Arial Narrow" w:hAnsi="Arial Narrow"/>
        </w:rPr>
        <w:t xml:space="preserve">, cuya autoridad se respalda por un </w:t>
      </w:r>
      <w:r w:rsidRPr="00DF1806">
        <w:rPr>
          <w:rFonts w:ascii="Arial Narrow" w:hAnsi="Arial Narrow"/>
          <w:b/>
        </w:rPr>
        <w:t>sistema legal</w:t>
      </w:r>
      <w:r>
        <w:rPr>
          <w:rFonts w:ascii="Arial Narrow" w:hAnsi="Arial Narrow"/>
        </w:rPr>
        <w:t xml:space="preserve"> y por la capacidad de emplear </w:t>
      </w:r>
      <w:r w:rsidRPr="00DF1806">
        <w:rPr>
          <w:rFonts w:ascii="Arial Narrow" w:hAnsi="Arial Narrow"/>
          <w:b/>
        </w:rPr>
        <w:t>la fuerza</w:t>
      </w:r>
      <w:r>
        <w:rPr>
          <w:rFonts w:ascii="Arial Narrow" w:hAnsi="Arial Narrow"/>
        </w:rPr>
        <w:t xml:space="preserve"> para implementar sus políticas.</w:t>
      </w:r>
    </w:p>
    <w:p w:rsidR="00DF1806" w:rsidRDefault="00C83AEF">
      <w:pPr>
        <w:rPr>
          <w:rFonts w:ascii="Arial Narrow" w:hAnsi="Arial Narrow"/>
        </w:rPr>
      </w:pPr>
      <w:r>
        <w:rPr>
          <w:rFonts w:ascii="Arial Narrow" w:hAnsi="Arial Narrow"/>
        </w:rPr>
        <w:t>-</w:t>
      </w:r>
      <w:r w:rsidR="00DF1806">
        <w:rPr>
          <w:rFonts w:ascii="Arial Narrow" w:hAnsi="Arial Narrow"/>
        </w:rPr>
        <w:t xml:space="preserve">Aparato político: Se refiere al aparato responsable del proceso administrativo y la política concierne a los medios por los cuales se emplea el poder para efectuar el alcance y el contenido </w:t>
      </w:r>
      <w:r w:rsidR="00EC35DC">
        <w:rPr>
          <w:rFonts w:ascii="Arial Narrow" w:hAnsi="Arial Narrow"/>
        </w:rPr>
        <w:t xml:space="preserve">de las actividades gubernativas. La esfera de lo político puede llegar más allá de las propias instituciones estatales como por ejemplo los movimientos sociales. </w:t>
      </w:r>
    </w:p>
    <w:p w:rsidR="00EC35DC" w:rsidRDefault="00C83AEF">
      <w:pPr>
        <w:rPr>
          <w:rFonts w:ascii="Arial Narrow" w:hAnsi="Arial Narrow"/>
        </w:rPr>
      </w:pPr>
      <w:r>
        <w:rPr>
          <w:rFonts w:ascii="Arial Narrow" w:hAnsi="Arial Narrow"/>
        </w:rPr>
        <w:t>-</w:t>
      </w:r>
      <w:r w:rsidR="00EC35DC">
        <w:rPr>
          <w:rFonts w:ascii="Arial Narrow" w:hAnsi="Arial Narrow"/>
        </w:rPr>
        <w:t xml:space="preserve">El territorio: Desde que se establecieron autoridades políticas definidas se distinguieron los territorios específicos correspondientes al área donde pretendían gobernar. Así, los estados han sido expansionistas, con la idea de adquirir </w:t>
      </w:r>
      <w:r w:rsidR="009B2678">
        <w:rPr>
          <w:rFonts w:ascii="Arial Narrow" w:hAnsi="Arial Narrow"/>
        </w:rPr>
        <w:t>más</w:t>
      </w:r>
      <w:r w:rsidR="00EC35DC">
        <w:rPr>
          <w:rFonts w:ascii="Arial Narrow" w:hAnsi="Arial Narrow"/>
        </w:rPr>
        <w:t xml:space="preserve"> territorio y en consecuencia, extender el alcance de su dominio. </w:t>
      </w:r>
    </w:p>
    <w:p w:rsidR="00EC35DC" w:rsidRDefault="00C83AEF">
      <w:pPr>
        <w:rPr>
          <w:rFonts w:ascii="Arial Narrow" w:hAnsi="Arial Narrow"/>
        </w:rPr>
      </w:pPr>
      <w:r>
        <w:rPr>
          <w:rFonts w:ascii="Arial Narrow" w:hAnsi="Arial Narrow"/>
        </w:rPr>
        <w:t>-</w:t>
      </w:r>
      <w:r w:rsidR="00EC35DC">
        <w:rPr>
          <w:rFonts w:ascii="Arial Narrow" w:hAnsi="Arial Narrow"/>
        </w:rPr>
        <w:t xml:space="preserve">Sistema Legal: Con el desarrollo del estado, surge un sistema judicial especializado, con leyes y tribunales para administrar la justicia. </w:t>
      </w:r>
    </w:p>
    <w:p w:rsidR="00EC35DC" w:rsidRDefault="00C83AEF">
      <w:pPr>
        <w:rPr>
          <w:rFonts w:ascii="Arial Narrow" w:hAnsi="Arial Narrow"/>
        </w:rPr>
      </w:pPr>
      <w:r>
        <w:rPr>
          <w:rFonts w:ascii="Arial Narrow" w:hAnsi="Arial Narrow"/>
        </w:rPr>
        <w:t xml:space="preserve">-Uso de la violencia: Junto el sistema de justicia, los estados pueden utilizar la fuerza en casos de que las </w:t>
      </w:r>
      <w:r w:rsidR="00FD3A36">
        <w:rPr>
          <w:rFonts w:ascii="Arial Narrow" w:hAnsi="Arial Narrow"/>
        </w:rPr>
        <w:t>decisiones</w:t>
      </w:r>
      <w:r>
        <w:rPr>
          <w:rFonts w:ascii="Arial Narrow" w:hAnsi="Arial Narrow"/>
        </w:rPr>
        <w:t xml:space="preserve"> no sean aceptadas.</w:t>
      </w:r>
    </w:p>
    <w:p w:rsidR="00C83AEF" w:rsidRDefault="00C83AEF">
      <w:pPr>
        <w:rPr>
          <w:rFonts w:ascii="Arial Narrow" w:hAnsi="Arial Narrow"/>
          <w:u w:val="single"/>
        </w:rPr>
      </w:pPr>
      <w:r w:rsidRPr="00C83AEF">
        <w:rPr>
          <w:rFonts w:ascii="Arial Narrow" w:hAnsi="Arial Narrow"/>
          <w:u w:val="single"/>
        </w:rPr>
        <w:t>Diferencia entre estados tradicionales y estados modernos.</w:t>
      </w:r>
    </w:p>
    <w:p w:rsidR="00C83AEF" w:rsidRDefault="002B2132">
      <w:pPr>
        <w:rPr>
          <w:rFonts w:ascii="Arial Narrow" w:hAnsi="Arial Narrow"/>
          <w:u w:val="single"/>
        </w:rPr>
      </w:pPr>
      <w:r>
        <w:rPr>
          <w:rFonts w:ascii="Arial Narrow" w:hAnsi="Arial Narrow"/>
          <w:noProof/>
          <w:u w:val="single"/>
          <w:lang w:eastAsia="es-AR"/>
        </w:rPr>
        <w:pict>
          <v:shapetype id="_x0000_t202" coordsize="21600,21600" o:spt="202" path="m,l,21600r21600,l21600,xe">
            <v:stroke joinstyle="miter"/>
            <v:path gradientshapeok="t" o:connecttype="rect"/>
          </v:shapetype>
          <v:shape id="2 Cuadro de texto" o:spid="_x0000_s1026" type="#_x0000_t202" style="position:absolute;margin-left:259.05pt;margin-top:10.05pt;width:269.25pt;height:16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" fillcolor="white [3201]" stroked="f" strokeweight=".5pt">
            <v:textbox>
              <w:txbxContent>
                <w:p w:rsidR="00FD3A36" w:rsidRPr="00FD3A36" w:rsidRDefault="00FD3A36" w:rsidP="00FD3A36">
                  <w:pPr>
                    <w:spacing w:after="120"/>
                    <w:jc w:val="center"/>
                    <w:rPr>
                      <w:rFonts w:ascii="Arial Narrow" w:hAnsi="Arial Narrow"/>
                      <w:u w:val="single"/>
                    </w:rPr>
                  </w:pPr>
                  <w:r w:rsidRPr="00FD3A36">
                    <w:rPr>
                      <w:rFonts w:ascii="Arial Narrow" w:hAnsi="Arial Narrow"/>
                      <w:u w:val="single"/>
                    </w:rPr>
                    <w:t>Estados modernos</w:t>
                  </w:r>
                </w:p>
                <w:p w:rsidR="00FD3A36" w:rsidRDefault="00C83AEF" w:rsidP="00FD3A36">
                  <w:pPr>
                    <w:spacing w:after="0"/>
                    <w:rPr>
                      <w:rFonts w:ascii="Arial Narrow" w:hAnsi="Arial Narrow"/>
                    </w:rPr>
                  </w:pPr>
                  <w:r w:rsidRPr="00C83AEF">
                    <w:rPr>
                      <w:rFonts w:ascii="Arial Narrow" w:hAnsi="Arial Narrow"/>
                    </w:rPr>
                    <w:t>En los estados modernos, se presenta fuertemente la noción de soberanía ya que dentro de sus fronteras  definidas el gobierno tiene el poder supremo</w:t>
                  </w:r>
                  <w:r w:rsidR="00F04F90">
                    <w:rPr>
                      <w:rFonts w:ascii="Arial Narrow" w:hAnsi="Arial Narrow"/>
                    </w:rPr>
                    <w:t>.</w:t>
                  </w:r>
                </w:p>
                <w:p w:rsidR="00F04F90" w:rsidRPr="00C83AEF" w:rsidRDefault="00F04F90" w:rsidP="00FD3A36">
                  <w:pPr>
                    <w:spacing w:after="0"/>
                    <w:rPr>
                      <w:rFonts w:ascii="Arial Narrow" w:hAnsi="Arial Narrow"/>
                    </w:rPr>
                  </w:pPr>
                  <w:r>
                    <w:rPr>
                      <w:rFonts w:ascii="Arial Narrow" w:hAnsi="Arial Narrow"/>
                    </w:rPr>
                    <w:t xml:space="preserve">Mientras que la mayoría de quienes viven dentro de estas fronteras son ciudadanos, tienen derechos y deberes y se reconocen a sí mismos como parte de una nación. Siguiendo este, otra característica de los estados modernos es el nacionalismo como conjunto de símbolos y creencias que proporciona un sentido de orgullo y pertenencia. </w:t>
                  </w:r>
                </w:p>
              </w:txbxContent>
            </v:textbox>
          </v:shape>
        </w:pict>
      </w:r>
      <w:r>
        <w:rPr>
          <w:rFonts w:ascii="Arial Narrow" w:hAnsi="Arial Narrow"/>
          <w:noProof/>
          <w:u w:val="single"/>
          <w:lang w:eastAsia="es-AR"/>
        </w:rPr>
        <w:pict>
          <v:shape id="1 Cuadro de texto" o:spid="_x0000_s1027" type="#_x0000_t202" style="position:absolute;margin-left:-23.7pt;margin-top:7.8pt;width:269.25pt;height:16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" fillcolor="white [3201]" stroked="f" strokeweight=".5pt">
            <v:textbox>
              <w:txbxContent>
                <w:p w:rsidR="00FD3A36" w:rsidRPr="00FD3A36" w:rsidRDefault="00FD3A36" w:rsidP="00FD3A36">
                  <w:pPr>
                    <w:spacing w:after="120"/>
                    <w:jc w:val="center"/>
                    <w:rPr>
                      <w:rFonts w:ascii="Arial Narrow" w:hAnsi="Arial Narrow"/>
                      <w:u w:val="single"/>
                    </w:rPr>
                  </w:pPr>
                  <w:r w:rsidRPr="00FD3A36">
                    <w:rPr>
                      <w:rFonts w:ascii="Arial Narrow" w:hAnsi="Arial Narrow"/>
                      <w:u w:val="single"/>
                    </w:rPr>
                    <w:t>Estados tradicionales</w:t>
                  </w:r>
                </w:p>
                <w:p w:rsidR="00C83AEF" w:rsidRDefault="00C83AEF" w:rsidP="00FD3A36">
                  <w:pPr>
                    <w:spacing w:after="0"/>
                    <w:rPr>
                      <w:rFonts w:ascii="Arial Narrow" w:hAnsi="Arial Narrow"/>
                    </w:rPr>
                  </w:pPr>
                  <w:r w:rsidRPr="00C83AEF">
                    <w:rPr>
                      <w:rFonts w:ascii="Arial Narrow" w:hAnsi="Arial Narrow"/>
                    </w:rPr>
                    <w:t>Respecto a la soberanía, los estados tradicionales estaban pobremente definidos y el control ejercido por el gobierno era débil.</w:t>
                  </w:r>
                </w:p>
                <w:p w:rsidR="00F04F90" w:rsidRPr="00C83AEF" w:rsidRDefault="00F04F90" w:rsidP="00FD3A36">
                  <w:pPr>
                    <w:spacing w:after="0"/>
                    <w:rPr>
                      <w:rFonts w:ascii="Arial Narrow" w:hAnsi="Arial Narrow"/>
                    </w:rPr>
                  </w:pPr>
                  <w:r>
                    <w:rPr>
                      <w:rFonts w:ascii="Arial Narrow" w:hAnsi="Arial Narrow"/>
                    </w:rPr>
                    <w:t>Además, la población tenía poca conciencia o interés en los que gobernaban rey o emperador, solo las clases dominantes tenían sentido de pertenencia de los gobernados por esa figura.</w:t>
                  </w:r>
                  <w:r w:rsidR="00FD3A36">
                    <w:rPr>
                      <w:rFonts w:ascii="Arial Narrow" w:hAnsi="Arial Narrow"/>
                    </w:rPr>
                    <w:t xml:space="preserve"> Existe poca precisión de los derechos y deberes de cada uno, y siguiendo la comparación a los estados modernos, no hay monopolios de los medios de fuerza. </w:t>
                  </w:r>
                </w:p>
              </w:txbxContent>
            </v:textbox>
          </v:shape>
        </w:pict>
      </w:r>
      <w:r w:rsidR="00FD3A36">
        <w:rPr>
          <w:rFonts w:ascii="Arial Narrow" w:hAnsi="Arial Narrow"/>
          <w:u w:val="single"/>
        </w:rPr>
        <w:tab/>
      </w:r>
      <w:r w:rsidR="00FD3A36">
        <w:rPr>
          <w:rFonts w:ascii="Arial Narrow" w:hAnsi="Arial Narrow"/>
          <w:u w:val="single"/>
        </w:rPr>
        <w:tab/>
      </w:r>
      <w:r w:rsidR="00FD3A36">
        <w:rPr>
          <w:rFonts w:ascii="Arial Narrow" w:hAnsi="Arial Narrow"/>
          <w:u w:val="single"/>
        </w:rPr>
        <w:tab/>
      </w:r>
      <w:r w:rsidR="00FD3A36">
        <w:rPr>
          <w:rFonts w:ascii="Arial Narrow" w:hAnsi="Arial Narrow"/>
          <w:u w:val="single"/>
        </w:rPr>
        <w:tab/>
      </w:r>
      <w:r w:rsidR="00FD3A36">
        <w:rPr>
          <w:rFonts w:ascii="Arial Narrow" w:hAnsi="Arial Narrow"/>
          <w:u w:val="single"/>
        </w:rPr>
        <w:tab/>
      </w:r>
      <w:r w:rsidR="00FD3A36">
        <w:rPr>
          <w:rFonts w:ascii="Arial Narrow" w:hAnsi="Arial Narrow"/>
          <w:u w:val="single"/>
        </w:rPr>
        <w:tab/>
      </w:r>
      <w:r w:rsidR="00FD3A36">
        <w:rPr>
          <w:rFonts w:ascii="Arial Narrow" w:hAnsi="Arial Narrow"/>
          <w:u w:val="single"/>
        </w:rPr>
        <w:tab/>
      </w:r>
    </w:p>
    <w:p w:rsidR="00FD3A36" w:rsidRDefault="00FD3A36">
      <w:pPr>
        <w:rPr>
          <w:rFonts w:ascii="Arial Narrow" w:hAnsi="Arial Narrow"/>
          <w:u w:val="single"/>
        </w:rPr>
      </w:pPr>
    </w:p>
    <w:p w:rsidR="00FD3A36" w:rsidRDefault="00FD3A36">
      <w:pPr>
        <w:rPr>
          <w:rFonts w:ascii="Arial Narrow" w:hAnsi="Arial Narrow"/>
          <w:u w:val="single"/>
        </w:rPr>
      </w:pPr>
    </w:p>
    <w:p w:rsidR="00FD3A36" w:rsidRDefault="00FD3A36">
      <w:pPr>
        <w:rPr>
          <w:rFonts w:ascii="Arial Narrow" w:hAnsi="Arial Narrow"/>
          <w:u w:val="single"/>
        </w:rPr>
      </w:pPr>
    </w:p>
    <w:p w:rsidR="00FD3A36" w:rsidRDefault="00FD3A36">
      <w:pPr>
        <w:rPr>
          <w:rFonts w:ascii="Arial Narrow" w:hAnsi="Arial Narrow"/>
          <w:u w:val="single"/>
        </w:rPr>
      </w:pPr>
    </w:p>
    <w:p w:rsidR="00FD3A36" w:rsidRDefault="00FD3A36">
      <w:pPr>
        <w:rPr>
          <w:rFonts w:ascii="Arial Narrow" w:hAnsi="Arial Narrow"/>
          <w:u w:val="single"/>
        </w:rPr>
      </w:pPr>
    </w:p>
    <w:p w:rsidR="00FD3A36" w:rsidRDefault="00FD3A36">
      <w:pPr>
        <w:rPr>
          <w:rFonts w:ascii="Arial Narrow" w:hAnsi="Arial Narrow"/>
          <w:u w:val="single"/>
        </w:rPr>
      </w:pPr>
    </w:p>
    <w:p w:rsidR="009B2678" w:rsidRDefault="009B2678">
      <w:pPr>
        <w:rPr>
          <w:rFonts w:ascii="Arial Narrow" w:hAnsi="Arial Narrow"/>
          <w:u w:val="single"/>
        </w:rPr>
      </w:pPr>
    </w:p>
    <w:p w:rsidR="00FD3A36" w:rsidRDefault="00FD3A36">
      <w:pPr>
        <w:rPr>
          <w:rFonts w:ascii="Arial Narrow" w:hAnsi="Arial Narrow"/>
          <w:u w:val="single"/>
        </w:rPr>
      </w:pPr>
      <w:r w:rsidRPr="00FD3A36">
        <w:rPr>
          <w:rFonts w:ascii="Arial Narrow" w:hAnsi="Arial Narrow"/>
          <w:u w:val="single"/>
        </w:rPr>
        <w:t>Tipos principales de derechos de ciudadanía.</w:t>
      </w:r>
    </w:p>
    <w:p w:rsidR="00FD3A36" w:rsidRDefault="00FD3A36">
      <w:pPr>
        <w:rPr>
          <w:rFonts w:ascii="Arial Narrow" w:hAnsi="Arial Narrow"/>
        </w:rPr>
      </w:pPr>
      <w:r>
        <w:rPr>
          <w:rFonts w:ascii="Arial Narrow" w:hAnsi="Arial Narrow"/>
        </w:rPr>
        <w:t>T. H Marshall distinguió 3 tipos de derechos asociados con el desarrollo de la ciudadanía:</w:t>
      </w:r>
    </w:p>
    <w:p w:rsidR="00FD3A36" w:rsidRDefault="00FD3A36">
      <w:pPr>
        <w:rPr>
          <w:rFonts w:ascii="Arial Narrow" w:hAnsi="Arial Narrow"/>
        </w:rPr>
      </w:pPr>
      <w:r>
        <w:rPr>
          <w:rFonts w:ascii="Arial Narrow" w:hAnsi="Arial Narrow"/>
        </w:rPr>
        <w:t>-Los derechos civiles se refieren a los derechos de los individuos en la ley. Implican la libertad de los individuos para vivir donde elijan, libertad de expresión, y religión, el derecho a la propiedad y el derecho de igualdad ante la ley.</w:t>
      </w:r>
    </w:p>
    <w:p w:rsidR="00FD3A36" w:rsidRDefault="00FD3A36">
      <w:pPr>
        <w:rPr>
          <w:rFonts w:ascii="Arial Narrow" w:hAnsi="Arial Narrow"/>
        </w:rPr>
      </w:pPr>
      <w:r>
        <w:rPr>
          <w:rFonts w:ascii="Arial Narrow" w:hAnsi="Arial Narrow"/>
        </w:rPr>
        <w:t xml:space="preserve">-Los derechos políticos consisten en especial. En participar en las elecciones y de desempeñar un cargo </w:t>
      </w:r>
      <w:r w:rsidR="009B2678">
        <w:rPr>
          <w:rFonts w:ascii="Arial Narrow" w:hAnsi="Arial Narrow"/>
        </w:rPr>
        <w:t>público.</w:t>
      </w:r>
    </w:p>
    <w:p w:rsidR="009B2678" w:rsidRDefault="009B2678">
      <w:pPr>
        <w:rPr>
          <w:rFonts w:ascii="Arial Narrow" w:hAnsi="Arial Narrow"/>
        </w:rPr>
      </w:pPr>
      <w:r>
        <w:rPr>
          <w:rFonts w:ascii="Arial Narrow" w:hAnsi="Arial Narrow"/>
        </w:rPr>
        <w:t>- Los derechos sociales procuran que los individuos puedan disfrutar de un nivel mínimo de bienestar y seguridad económica. Estos comprenden beneficios sanitarios, seguridad social en caso de desempleo, niveles salariales mínimos, etc.</w:t>
      </w:r>
    </w:p>
    <w:p w:rsidR="00741805" w:rsidRDefault="00741805">
      <w:pPr>
        <w:rPr>
          <w:rFonts w:ascii="Arial Narrow" w:hAnsi="Arial Narrow"/>
        </w:rPr>
      </w:pPr>
    </w:p>
    <w:p w:rsidR="00741805" w:rsidRDefault="00741805">
      <w:pPr>
        <w:rPr>
          <w:rFonts w:ascii="Arial Narrow" w:hAnsi="Arial Narrow"/>
          <w:i/>
        </w:rPr>
      </w:pPr>
      <w:r w:rsidRPr="00741805">
        <w:rPr>
          <w:rFonts w:ascii="Arial Narrow" w:hAnsi="Arial Narrow"/>
          <w:i/>
        </w:rPr>
        <w:lastRenderedPageBreak/>
        <w:t>Abal Medina, “El estado”</w:t>
      </w:r>
    </w:p>
    <w:p w:rsidR="00741805" w:rsidRDefault="00741805">
      <w:pPr>
        <w:rPr>
          <w:rFonts w:ascii="Arial Narrow" w:hAnsi="Arial Narrow"/>
          <w:u w:val="single"/>
        </w:rPr>
      </w:pPr>
      <w:r w:rsidRPr="00741805">
        <w:rPr>
          <w:rFonts w:ascii="Arial Narrow" w:hAnsi="Arial Narrow"/>
          <w:u w:val="single"/>
        </w:rPr>
        <w:t>Ubicación temporal y espacial del estado moderno</w:t>
      </w:r>
      <w:r>
        <w:rPr>
          <w:rFonts w:ascii="Arial Narrow" w:hAnsi="Arial Narrow"/>
          <w:u w:val="single"/>
        </w:rPr>
        <w:t>:</w:t>
      </w:r>
    </w:p>
    <w:p w:rsidR="00741805" w:rsidRDefault="00741805">
      <w:pPr>
        <w:rPr>
          <w:rFonts w:ascii="Arial Narrow" w:hAnsi="Arial Narrow"/>
        </w:rPr>
      </w:pPr>
      <w:r>
        <w:rPr>
          <w:rFonts w:ascii="Arial Narrow" w:hAnsi="Arial Narrow"/>
        </w:rPr>
        <w:t xml:space="preserve">Según Abal medina, “el estado es una forma particular de ordenamiento político que </w:t>
      </w:r>
      <w:r w:rsidRPr="00741805">
        <w:rPr>
          <w:rFonts w:ascii="Arial Narrow" w:hAnsi="Arial Narrow"/>
          <w:b/>
        </w:rPr>
        <w:t xml:space="preserve">surgió en Europa </w:t>
      </w:r>
      <w:r>
        <w:rPr>
          <w:rFonts w:ascii="Arial Narrow" w:hAnsi="Arial Narrow"/>
        </w:rPr>
        <w:t xml:space="preserve">a partir del </w:t>
      </w:r>
      <w:r w:rsidRPr="00741805">
        <w:rPr>
          <w:rFonts w:ascii="Arial Narrow" w:hAnsi="Arial Narrow"/>
          <w:b/>
        </w:rPr>
        <w:t>siglo XIII y hasta fines del XIX o principios del XX</w:t>
      </w:r>
      <w:r>
        <w:rPr>
          <w:rFonts w:ascii="Arial Narrow" w:hAnsi="Arial Narrow"/>
        </w:rPr>
        <w:t>, que aún se mantiene y que ha sido extendido a lo largo del tiempo a casi todo el planeta”</w:t>
      </w:r>
    </w:p>
    <w:p w:rsidR="00741805" w:rsidRDefault="00741805">
      <w:pPr>
        <w:rPr>
          <w:rFonts w:ascii="Arial Narrow" w:hAnsi="Arial Narrow"/>
          <w:u w:val="single"/>
        </w:rPr>
      </w:pPr>
      <w:r w:rsidRPr="00741805">
        <w:rPr>
          <w:rFonts w:ascii="Arial Narrow" w:hAnsi="Arial Narrow"/>
          <w:u w:val="single"/>
        </w:rPr>
        <w:t>Elementos que caracterizan al Estado</w:t>
      </w:r>
      <w:r>
        <w:rPr>
          <w:rFonts w:ascii="Arial Narrow" w:hAnsi="Arial Narrow"/>
          <w:u w:val="single"/>
        </w:rPr>
        <w:t>:</w:t>
      </w:r>
    </w:p>
    <w:p w:rsidR="00741805" w:rsidRPr="002C2356" w:rsidRDefault="00741805" w:rsidP="00CA7E2A">
      <w:pPr>
        <w:spacing w:after="120"/>
        <w:rPr>
          <w:rFonts w:ascii="Arial Narrow" w:hAnsi="Arial Narrow"/>
          <w:i/>
        </w:rPr>
      </w:pPr>
      <w:r w:rsidRPr="00741805">
        <w:rPr>
          <w:rFonts w:ascii="Arial Narrow" w:hAnsi="Arial Narrow"/>
        </w:rPr>
        <w:t>-Soberanía</w:t>
      </w:r>
      <w:r>
        <w:rPr>
          <w:rFonts w:ascii="Arial Narrow" w:hAnsi="Arial Narrow"/>
        </w:rPr>
        <w:t xml:space="preserve">: </w:t>
      </w:r>
      <w:r w:rsidRPr="002C2356">
        <w:rPr>
          <w:rFonts w:ascii="Arial Narrow" w:hAnsi="Arial Narrow"/>
          <w:i/>
        </w:rPr>
        <w:t>El estado posee un control exclusivo sobre su territorio y su población.</w:t>
      </w:r>
    </w:p>
    <w:p w:rsidR="00741805" w:rsidRPr="002C2356" w:rsidRDefault="00741805" w:rsidP="00CA7E2A">
      <w:pPr>
        <w:spacing w:after="120"/>
        <w:rPr>
          <w:rFonts w:ascii="Arial Narrow" w:hAnsi="Arial Narrow"/>
          <w:i/>
        </w:rPr>
      </w:pPr>
      <w:r>
        <w:rPr>
          <w:rFonts w:ascii="Arial Narrow" w:hAnsi="Arial Narrow"/>
        </w:rPr>
        <w:t>-Territorio:</w:t>
      </w:r>
      <w:r w:rsidR="00CA7E2A">
        <w:rPr>
          <w:rFonts w:ascii="Arial Narrow" w:hAnsi="Arial Narrow"/>
        </w:rPr>
        <w:t xml:space="preserve"> </w:t>
      </w:r>
      <w:r w:rsidR="00CA7E2A" w:rsidRPr="002C2356">
        <w:rPr>
          <w:rFonts w:ascii="Arial Narrow" w:hAnsi="Arial Narrow"/>
          <w:i/>
        </w:rPr>
        <w:t>El estado controla la población en determinado territorio claramente delimitado</w:t>
      </w:r>
    </w:p>
    <w:p w:rsidR="00CA7E2A" w:rsidRPr="002C2356" w:rsidRDefault="00CA7E2A" w:rsidP="00CA7E2A">
      <w:pPr>
        <w:spacing w:after="120"/>
        <w:rPr>
          <w:rFonts w:ascii="Arial Narrow" w:hAnsi="Arial Narrow"/>
          <w:i/>
        </w:rPr>
      </w:pPr>
      <w:r>
        <w:rPr>
          <w:rFonts w:ascii="Arial Narrow" w:hAnsi="Arial Narrow"/>
        </w:rPr>
        <w:t xml:space="preserve">-Aparato burocrático: </w:t>
      </w:r>
      <w:r w:rsidRPr="002C2356">
        <w:rPr>
          <w:rFonts w:ascii="Arial Narrow" w:hAnsi="Arial Narrow"/>
          <w:i/>
        </w:rPr>
        <w:t>Estructuras jerárquicas que permiten la organización para desarrollar las tareas sin perder el control político sobre cada órgano de gestión.</w:t>
      </w:r>
    </w:p>
    <w:p w:rsidR="00CA7E2A" w:rsidRDefault="00CA7E2A" w:rsidP="00DC0C63">
      <w:pPr>
        <w:spacing w:after="120"/>
        <w:rPr>
          <w:rFonts w:ascii="Arial Narrow" w:hAnsi="Arial Narrow"/>
        </w:rPr>
      </w:pPr>
      <w:r>
        <w:rPr>
          <w:rFonts w:ascii="Arial Narrow" w:hAnsi="Arial Narrow"/>
        </w:rPr>
        <w:t>-Impersonalidad del mando.</w:t>
      </w:r>
    </w:p>
    <w:p w:rsidR="00CA7E2A" w:rsidRPr="002C2356" w:rsidRDefault="00CA7E2A" w:rsidP="00DC0C63">
      <w:pPr>
        <w:spacing w:after="120"/>
        <w:rPr>
          <w:rFonts w:ascii="Arial Narrow" w:hAnsi="Arial Narrow"/>
          <w:i/>
        </w:rPr>
      </w:pPr>
      <w:r>
        <w:rPr>
          <w:rFonts w:ascii="Arial Narrow" w:hAnsi="Arial Narrow"/>
        </w:rPr>
        <w:t>-Centralización del poder</w:t>
      </w:r>
      <w:r w:rsidRPr="002C2356">
        <w:rPr>
          <w:rFonts w:ascii="Arial Narrow" w:hAnsi="Arial Narrow"/>
          <w:i/>
        </w:rPr>
        <w:t>: que determina la totalidad de las relaciones políticas en una única entidad.</w:t>
      </w:r>
    </w:p>
    <w:p w:rsidR="00CA7E2A" w:rsidRPr="002C2356" w:rsidRDefault="00CA7E2A" w:rsidP="00DC0C63">
      <w:pPr>
        <w:spacing w:after="120"/>
        <w:rPr>
          <w:rFonts w:ascii="Arial Narrow" w:hAnsi="Arial Narrow"/>
          <w:i/>
        </w:rPr>
      </w:pPr>
      <w:r>
        <w:rPr>
          <w:rFonts w:ascii="Arial Narrow" w:hAnsi="Arial Narrow"/>
        </w:rPr>
        <w:t xml:space="preserve">-Sistema interestatal: </w:t>
      </w:r>
      <w:r w:rsidRPr="002C2356">
        <w:rPr>
          <w:rFonts w:ascii="Arial Narrow" w:hAnsi="Arial Narrow"/>
          <w:i/>
        </w:rPr>
        <w:t>Los estados, se encuentran dentro de un sistema estatal y los demás estados, deben reconocerlos como tal</w:t>
      </w:r>
      <w:r w:rsidR="00DC0C63" w:rsidRPr="002C2356">
        <w:rPr>
          <w:rFonts w:ascii="Arial Narrow" w:hAnsi="Arial Narrow"/>
          <w:i/>
        </w:rPr>
        <w:t>.</w:t>
      </w:r>
    </w:p>
    <w:p w:rsidR="00DC0C63" w:rsidRPr="002C2356" w:rsidRDefault="00DC0C63" w:rsidP="00DC0C63">
      <w:pPr>
        <w:spacing w:after="120"/>
        <w:rPr>
          <w:rFonts w:ascii="Arial Narrow" w:hAnsi="Arial Narrow"/>
          <w:i/>
        </w:rPr>
      </w:pPr>
      <w:r>
        <w:rPr>
          <w:rFonts w:ascii="Arial Narrow" w:hAnsi="Arial Narrow"/>
        </w:rPr>
        <w:t xml:space="preserve">-Secularización del poder: </w:t>
      </w:r>
      <w:r w:rsidRPr="002C2356">
        <w:rPr>
          <w:rFonts w:ascii="Arial Narrow" w:hAnsi="Arial Narrow"/>
          <w:i/>
        </w:rPr>
        <w:t>El poder ya no se justifica desde lo cristiano sino desde su propia utilidad.</w:t>
      </w:r>
    </w:p>
    <w:p w:rsidR="00DC0C63" w:rsidRDefault="00DC0C63" w:rsidP="00DC0C63">
      <w:pPr>
        <w:spacing w:before="240" w:after="120"/>
        <w:rPr>
          <w:rFonts w:ascii="Arial Narrow" w:hAnsi="Arial Narrow"/>
          <w:u w:val="single"/>
        </w:rPr>
      </w:pPr>
      <w:r w:rsidRPr="00DC0C63">
        <w:rPr>
          <w:rFonts w:ascii="Arial Narrow" w:hAnsi="Arial Narrow"/>
          <w:u w:val="single"/>
        </w:rPr>
        <w:t>Capacidades  o características del estado según Oslak</w:t>
      </w:r>
    </w:p>
    <w:p w:rsidR="00DC0C63" w:rsidRPr="00DC0C63" w:rsidRDefault="00DC0C63" w:rsidP="002C2356">
      <w:pPr>
        <w:spacing w:before="120" w:after="120"/>
        <w:rPr>
          <w:rFonts w:ascii="Arial Narrow" w:hAnsi="Arial Narrow"/>
          <w:i/>
        </w:rPr>
      </w:pPr>
      <w:r>
        <w:rPr>
          <w:rFonts w:ascii="Arial Narrow" w:hAnsi="Arial Narrow"/>
        </w:rPr>
        <w:t>-De institucionalizar su autoridad</w:t>
      </w:r>
      <w:r w:rsidRPr="00DC0C63">
        <w:rPr>
          <w:rFonts w:ascii="Arial Narrow" w:hAnsi="Arial Narrow"/>
          <w:i/>
        </w:rPr>
        <w:t>: Este atributo está relacionado con la capacidad de uso de la violencia legítima.</w:t>
      </w:r>
    </w:p>
    <w:p w:rsidR="00DC0C63" w:rsidRDefault="00DC0C63" w:rsidP="002C2356">
      <w:pPr>
        <w:spacing w:before="120" w:after="120"/>
        <w:rPr>
          <w:rFonts w:ascii="Arial Narrow" w:hAnsi="Arial Narrow"/>
        </w:rPr>
      </w:pPr>
      <w:r>
        <w:rPr>
          <w:rFonts w:ascii="Arial Narrow" w:hAnsi="Arial Narrow"/>
        </w:rPr>
        <w:t>-De diversificar su control</w:t>
      </w:r>
      <w:r w:rsidRPr="00DC0C63">
        <w:rPr>
          <w:rFonts w:ascii="Arial Narrow" w:hAnsi="Arial Narrow"/>
          <w:i/>
        </w:rPr>
        <w:t>: Creando diversas instituciones para que sean obedecidas</w:t>
      </w:r>
      <w:r>
        <w:rPr>
          <w:rFonts w:ascii="Arial Narrow" w:hAnsi="Arial Narrow"/>
        </w:rPr>
        <w:t>.</w:t>
      </w:r>
    </w:p>
    <w:p w:rsidR="00DC0C63" w:rsidRPr="00DC0C63" w:rsidRDefault="00DC0C63" w:rsidP="002C2356">
      <w:pPr>
        <w:spacing w:before="120" w:after="120"/>
        <w:rPr>
          <w:rFonts w:ascii="Arial Narrow" w:hAnsi="Arial Narrow"/>
          <w:i/>
        </w:rPr>
      </w:pPr>
      <w:r>
        <w:rPr>
          <w:rFonts w:ascii="Arial Narrow" w:hAnsi="Arial Narrow"/>
        </w:rPr>
        <w:t xml:space="preserve">-De internalizar una identidad colectiva: </w:t>
      </w:r>
      <w:r w:rsidRPr="00DC0C63">
        <w:rPr>
          <w:rFonts w:ascii="Arial Narrow" w:hAnsi="Arial Narrow"/>
          <w:i/>
        </w:rPr>
        <w:t>Que brinde un mecanismo ideológico de control y facilite la comunicación creado un marco en común de referencia.</w:t>
      </w:r>
    </w:p>
    <w:p w:rsidR="00DC0C63" w:rsidRDefault="00DC0C63" w:rsidP="002C2356">
      <w:pPr>
        <w:spacing w:before="120" w:after="120"/>
        <w:rPr>
          <w:rFonts w:ascii="Arial Narrow" w:hAnsi="Arial Narrow"/>
          <w:i/>
        </w:rPr>
      </w:pPr>
      <w:r>
        <w:rPr>
          <w:rFonts w:ascii="Arial Narrow" w:hAnsi="Arial Narrow"/>
        </w:rPr>
        <w:t xml:space="preserve">-De externalizar su poder: </w:t>
      </w:r>
      <w:r w:rsidRPr="00DC0C63">
        <w:rPr>
          <w:rFonts w:ascii="Arial Narrow" w:hAnsi="Arial Narrow"/>
          <w:i/>
        </w:rPr>
        <w:t>Implica ser reconocido como estado por los demás estados.</w:t>
      </w:r>
    </w:p>
    <w:p w:rsidR="00D75535" w:rsidRPr="00D75535" w:rsidRDefault="00D75535" w:rsidP="00D75535">
      <w:pPr>
        <w:spacing w:before="240" w:after="120"/>
        <w:rPr>
          <w:rFonts w:ascii="Arial Narrow" w:hAnsi="Arial Narrow"/>
          <w:u w:val="single"/>
        </w:rPr>
      </w:pPr>
      <w:r w:rsidRPr="00D75535">
        <w:rPr>
          <w:rFonts w:ascii="Arial Narrow" w:hAnsi="Arial Narrow"/>
          <w:u w:val="single"/>
        </w:rPr>
        <w:t>Relación del surgimiento del estado y el capitalismo</w:t>
      </w:r>
      <w:r>
        <w:rPr>
          <w:rFonts w:ascii="Arial Narrow" w:hAnsi="Arial Narrow"/>
          <w:u w:val="single"/>
        </w:rPr>
        <w:t>.</w:t>
      </w:r>
      <w:r w:rsidRPr="00D75535">
        <w:rPr>
          <w:rFonts w:ascii="Arial Narrow" w:hAnsi="Arial Narrow"/>
          <w:u w:val="single"/>
        </w:rPr>
        <w:t xml:space="preserve"> </w:t>
      </w:r>
    </w:p>
    <w:p w:rsidR="00D75535" w:rsidRDefault="00D75535" w:rsidP="00D75535">
      <w:pPr>
        <w:spacing w:after="0"/>
        <w:rPr>
          <w:rFonts w:ascii="Arial Narrow" w:hAnsi="Arial Narrow"/>
        </w:rPr>
      </w:pPr>
      <w:r>
        <w:rPr>
          <w:rFonts w:ascii="Arial Narrow" w:hAnsi="Arial Narrow"/>
        </w:rPr>
        <w:t>Weber considera que existe una fuerte relación entre el surgimiento del estado moderno y el modo de producción capitalista.</w:t>
      </w:r>
    </w:p>
    <w:p w:rsidR="002C2356" w:rsidRPr="002C2356" w:rsidRDefault="00D75535" w:rsidP="00D75535">
      <w:pPr>
        <w:spacing w:after="0"/>
        <w:rPr>
          <w:rFonts w:ascii="Arial Narrow" w:hAnsi="Arial Narrow"/>
        </w:rPr>
      </w:pPr>
      <w:r>
        <w:rPr>
          <w:rFonts w:ascii="Arial Narrow" w:hAnsi="Arial Narrow"/>
        </w:rPr>
        <w:t xml:space="preserve"> Por un lado porque, d</w:t>
      </w:r>
      <w:r w:rsidR="002C2356" w:rsidRPr="002C2356">
        <w:rPr>
          <w:rFonts w:ascii="Arial Narrow" w:hAnsi="Arial Narrow"/>
        </w:rPr>
        <w:t>e la coalición del estado nacional con el capital, para la obtención de más poder, surgió la clase burguesa nacional, y es el estado quien  le proporciona al capitalismo las posibilidades de subsistir. La lucha permanente de los estados nacionales por el poder creo para el capitalismo las mayores posibilidades.</w:t>
      </w:r>
      <w:r>
        <w:rPr>
          <w:rFonts w:ascii="Arial Narrow" w:hAnsi="Arial Narrow"/>
        </w:rPr>
        <w:t xml:space="preserve"> Por el otro, weber define al mercantilismo como la primera política económica, “el paso de la empresa capitalista de utilidad a la política”.</w:t>
      </w:r>
    </w:p>
    <w:p w:rsidR="00D75535" w:rsidRPr="00D75535" w:rsidRDefault="002C2356" w:rsidP="00D75535">
      <w:pPr>
        <w:spacing w:before="240" w:after="120"/>
        <w:rPr>
          <w:rFonts w:ascii="Arial Narrow" w:hAnsi="Arial Narrow"/>
          <w:u w:val="single"/>
        </w:rPr>
      </w:pPr>
      <w:r w:rsidRPr="00D75535">
        <w:rPr>
          <w:rFonts w:ascii="Arial Narrow" w:hAnsi="Arial Narrow"/>
          <w:u w:val="single"/>
        </w:rPr>
        <w:t xml:space="preserve"> </w:t>
      </w:r>
      <w:r w:rsidR="00D75535" w:rsidRPr="00D75535">
        <w:rPr>
          <w:rFonts w:ascii="Arial Narrow" w:hAnsi="Arial Narrow"/>
          <w:u w:val="single"/>
        </w:rPr>
        <w:t>Diferencias entre las formas de organización feudal y la del estado absoluto.</w:t>
      </w:r>
    </w:p>
    <w:p w:rsidR="00DC0C63" w:rsidRDefault="00D75535" w:rsidP="00DC0C63">
      <w:pPr>
        <w:spacing w:before="240" w:after="120"/>
        <w:rPr>
          <w:rFonts w:ascii="Arial Narrow" w:hAnsi="Arial Narrow"/>
        </w:rPr>
      </w:pPr>
      <w:r>
        <w:rPr>
          <w:rFonts w:ascii="Arial Narrow" w:hAnsi="Arial Narrow"/>
        </w:rPr>
        <w:t xml:space="preserve">Siglos </w:t>
      </w:r>
      <w:r w:rsidR="00BB535F">
        <w:rPr>
          <w:rFonts w:ascii="Arial Narrow" w:hAnsi="Arial Narrow"/>
        </w:rPr>
        <w:t xml:space="preserve">XII. </w:t>
      </w:r>
      <w:r>
        <w:rPr>
          <w:rFonts w:ascii="Arial Narrow" w:hAnsi="Arial Narrow"/>
        </w:rPr>
        <w:t xml:space="preserve">El feudalismo se caracterizó por la existencia de estructuras señoriales que poseían poder sobre determinados territorios donde establecían relaciones de vasallaje brindando protección y acceso a una porción de tierras a cambio de obediencia y beneficios económicos. El señor constituía una autoridad política, religiosa, militar y económica. </w:t>
      </w:r>
    </w:p>
    <w:p w:rsidR="00D75535" w:rsidRDefault="00D75535" w:rsidP="00DC0C63">
      <w:pPr>
        <w:spacing w:before="240" w:after="120"/>
        <w:rPr>
          <w:rFonts w:ascii="Arial Narrow" w:hAnsi="Arial Narrow"/>
        </w:rPr>
      </w:pPr>
      <w:r>
        <w:rPr>
          <w:rFonts w:ascii="Arial Narrow" w:hAnsi="Arial Narrow"/>
        </w:rPr>
        <w:t>Siglos XVI</w:t>
      </w:r>
      <w:r w:rsidR="00BB535F">
        <w:rPr>
          <w:rFonts w:ascii="Arial Narrow" w:hAnsi="Arial Narrow"/>
        </w:rPr>
        <w:t xml:space="preserve"> y XVII. El absolutismo se trasforma en el gobierno predominante en Europa. La economía y el mercado carecían de control político con el feudalismo, y fue la monarquía absoluta quien le brindo a la reciente burguesía cierto “orden” que la nobleza feudal no le dio. Por otra parte, en el absolutismo, el poder de la iglesia disminuyo. Estas monarquías conciben el poder como de origen divino, y el monarca solamente tiene que responder a sus actos ante dios </w:t>
      </w:r>
      <w:bookmarkStart w:id="0" w:name="_GoBack"/>
      <w:bookmarkEnd w:id="0"/>
    </w:p>
    <w:p w:rsidR="006C7582" w:rsidRDefault="006C7582" w:rsidP="00DC0C63">
      <w:pPr>
        <w:spacing w:before="240" w:after="120"/>
        <w:rPr>
          <w:rFonts w:ascii="Arial Narrow" w:hAnsi="Arial Narrow"/>
        </w:rPr>
      </w:pPr>
    </w:p>
    <w:p w:rsidR="006C7582" w:rsidRDefault="006C7582" w:rsidP="00DC0C63">
      <w:pPr>
        <w:spacing w:before="240" w:after="120"/>
        <w:rPr>
          <w:rFonts w:ascii="Arial Narrow" w:hAnsi="Arial Narrow"/>
        </w:rPr>
      </w:pPr>
      <w:r>
        <w:rPr>
          <w:rFonts w:ascii="Arial Narrow" w:hAnsi="Arial Narrow"/>
        </w:rPr>
        <w:lastRenderedPageBreak/>
        <w:t>¿</w:t>
      </w:r>
      <w:r w:rsidRPr="006C7582">
        <w:rPr>
          <w:rFonts w:ascii="Arial Narrow" w:hAnsi="Arial Narrow"/>
          <w:u w:val="single"/>
        </w:rPr>
        <w:t>Cuál fue la justificación teórica del estado absolutista</w:t>
      </w:r>
      <w:r>
        <w:rPr>
          <w:rFonts w:ascii="Arial Narrow" w:hAnsi="Arial Narrow"/>
        </w:rPr>
        <w:t>?</w:t>
      </w:r>
    </w:p>
    <w:p w:rsidR="006C7582" w:rsidRDefault="006C7582" w:rsidP="006C7582">
      <w:pPr>
        <w:rPr>
          <w:rFonts w:ascii="Arial Narrow" w:hAnsi="Arial Narrow"/>
        </w:rPr>
      </w:pPr>
      <w:r>
        <w:rPr>
          <w:rFonts w:ascii="Arial Narrow" w:hAnsi="Arial Narrow"/>
        </w:rPr>
        <w:t xml:space="preserve">La principal justificación del estado absolutista, no es en nombre de los derechos sobrenaturales de los reyes, sino en la defensa de los intereses de los individuos, fundamentalmente de la posibilidad de mantenerse vivos en paz. Hobbes, proporciona el sustento teórico, con su hipótesis “estado de naturaleza” que plantea que la vida entre los hombres de no existir leyes o contratos que regulen sus relaciones seria una “guerra de todos contra todos”. </w:t>
      </w:r>
    </w:p>
    <w:p w:rsidR="006C7582" w:rsidRDefault="006C7582" w:rsidP="006C7582">
      <w:pPr>
        <w:rPr>
          <w:rFonts w:ascii="Arial Narrow" w:hAnsi="Arial Narrow"/>
        </w:rPr>
      </w:pPr>
      <w:r w:rsidRPr="006C7582">
        <w:rPr>
          <w:rFonts w:ascii="Arial Narrow" w:hAnsi="Arial Narrow"/>
          <w:u w:val="single"/>
        </w:rPr>
        <w:t>Primeras modalidades históricas de estado moderno</w:t>
      </w:r>
      <w:r>
        <w:rPr>
          <w:rFonts w:ascii="Arial Narrow" w:hAnsi="Arial Narrow"/>
        </w:rPr>
        <w:t>. (</w:t>
      </w:r>
      <w:r w:rsidRPr="009E2C1F">
        <w:rPr>
          <w:rFonts w:ascii="Arial Narrow" w:hAnsi="Arial Narrow"/>
          <w:u w:val="single"/>
        </w:rPr>
        <w:t>Absolutista</w:t>
      </w:r>
      <w:r>
        <w:rPr>
          <w:rFonts w:ascii="Arial Narrow" w:hAnsi="Arial Narrow"/>
        </w:rPr>
        <w:t xml:space="preserve"> - </w:t>
      </w:r>
      <w:r w:rsidRPr="009E2C1F">
        <w:rPr>
          <w:rFonts w:ascii="Arial Narrow" w:hAnsi="Arial Narrow"/>
          <w:u w:val="single"/>
        </w:rPr>
        <w:t>Liberal</w:t>
      </w:r>
      <w:r>
        <w:rPr>
          <w:rFonts w:ascii="Arial Narrow" w:hAnsi="Arial Narrow"/>
        </w:rPr>
        <w:t xml:space="preserve"> -Bienestar)</w:t>
      </w:r>
    </w:p>
    <w:p w:rsidR="006C7582" w:rsidRDefault="000F6CAF" w:rsidP="00DC0C63">
      <w:pPr>
        <w:spacing w:before="240" w:after="120"/>
        <w:rPr>
          <w:rFonts w:ascii="Arial Narrow" w:hAnsi="Arial Narrow"/>
        </w:rPr>
      </w:pPr>
      <w:r>
        <w:rPr>
          <w:rFonts w:ascii="Times New Roman" w:hAnsi="Times New Roman"/>
          <w:noProof/>
          <w:u w:val="single"/>
          <w:lang w:eastAsia="es-AR"/>
        </w:rPr>
        <w:pict>
          <v:shape id="_x0000_s1030" type="#_x0000_t202" style="position:absolute;margin-left:9.75pt;margin-top:3.05pt;width:269.3pt;height:179.25pt;z-index:251663360" stroked="f">
            <v:textbox>
              <w:txbxContent>
                <w:p w:rsidR="006C7582" w:rsidRPr="000F6CAF" w:rsidRDefault="006C7582" w:rsidP="000F6CAF">
                  <w:pPr>
                    <w:jc w:val="both"/>
                    <w:rPr>
                      <w:rFonts w:ascii="Arial Narrow" w:hAnsi="Arial Narrow"/>
                    </w:rPr>
                  </w:pPr>
                  <w:r w:rsidRPr="000F6CAF">
                    <w:rPr>
                      <w:rFonts w:ascii="Arial Narrow" w:hAnsi="Arial Narrow"/>
                    </w:rPr>
                    <w:t>El liberalismo es entendido como un movimiento cuestionador del poder absoluto</w:t>
                  </w:r>
                  <w:r w:rsidR="000F6CAF" w:rsidRPr="000F6CAF">
                    <w:rPr>
                      <w:rFonts w:ascii="Arial Narrow" w:hAnsi="Arial Narrow"/>
                    </w:rPr>
                    <w:t>, ya que este entraba en contradicción con los intereses de la burguesía. El estado liberal defendía la vida privada y la economía de mercado competitivo. Unos de los principios del estado liberal lo constituye la teoría de la división de poderes. Además toda la maquinaria estatal se encuentra controlada por la ley</w:t>
                  </w:r>
                  <w:r w:rsidR="000F6CAF">
                    <w:rPr>
                      <w:rFonts w:ascii="Arial Narrow" w:hAnsi="Arial Narrow"/>
                    </w:rPr>
                    <w:t>. El estado liberal se plantea como un tipo de organización política perfectamente coherente con el capitalismo ya que se concibe a la sociedad con individuos libres que compiten en el mercado por su bienestar.</w:t>
                  </w:r>
                </w:p>
              </w:txbxContent>
            </v:textbox>
          </v:shape>
        </w:pict>
      </w:r>
      <w:r w:rsidRPr="006C7582">
        <w:rPr>
          <w:rFonts w:ascii="Times New Roman" w:hAnsi="Times New Roman"/>
          <w:noProof/>
          <w:u w:val="single"/>
          <w:lang w:val="es-ES" w:eastAsia="es-ES"/>
        </w:rPr>
        <w:pict>
          <v:shape id="_x0000_s1029" type="#_x0000_t202" style="position:absolute;margin-left:-15.75pt;margin-top:3.05pt;width:269.3pt;height:222.4pt;z-index:251662336;mso-position-horizontal-relative:text;mso-position-vertical-relative:text" stroked="f">
            <v:textbox>
              <w:txbxContent>
                <w:p w:rsidR="006C7582" w:rsidRPr="000457F2" w:rsidRDefault="006C7582" w:rsidP="000F6CAF">
                  <w:pPr>
                    <w:jc w:val="both"/>
                    <w:rPr>
                      <w:rFonts w:ascii="Arial Narrow" w:hAnsi="Arial Narrow"/>
                    </w:rPr>
                  </w:pPr>
                  <w:r w:rsidRPr="000457F2">
                    <w:rPr>
                      <w:rFonts w:ascii="Arial Narrow" w:hAnsi="Arial Narrow"/>
                    </w:rPr>
                    <w:t xml:space="preserve">El estado absolutista responde a factores económicos reclamados en esa época. La monarquía absoluta le brindo a la naciente burguesía cierto “orden” que la nobleza feudal no podía brindar. Las monarquías absolutas conciben el poder como de origen divino, el monarca solo responde por sus actos ante dios. La fundamentación de este poder, se basa en que si no existiera una persona que regule las relaciones entre los hombres, la vida sería una “guerra de todos contra todos” (estado de naturaleza de Hobbes). Los individuos aceptan a renunciar a sus derechos en la medida en que todos lo hacen. No existe diferencia entre la esfera pública y privada. No existen limitaciones externas al poder absoluto. </w:t>
                  </w:r>
                </w:p>
                <w:p w:rsidR="006C7582" w:rsidRPr="00A6132B" w:rsidRDefault="006C7582" w:rsidP="006C7582">
                  <w:pPr>
                    <w:rPr>
                      <w:rFonts w:ascii="Arial Narrow" w:hAnsi="Arial Narrow"/>
                    </w:rPr>
                  </w:pPr>
                </w:p>
              </w:txbxContent>
            </v:textbox>
            <w10:wrap type="square"/>
          </v:shape>
        </w:pict>
      </w:r>
    </w:p>
    <w:p w:rsidR="006C7582" w:rsidRPr="00DC0C63" w:rsidRDefault="006C7582" w:rsidP="00DC0C63">
      <w:pPr>
        <w:spacing w:before="240" w:after="120"/>
        <w:rPr>
          <w:rFonts w:ascii="Arial Narrow" w:hAnsi="Arial Narrow"/>
        </w:rPr>
      </w:pPr>
    </w:p>
    <w:p w:rsidR="009B2678" w:rsidRPr="00FD3A36" w:rsidRDefault="009B2678">
      <w:pPr>
        <w:rPr>
          <w:rFonts w:ascii="Arial Narrow" w:hAnsi="Arial Narrow"/>
        </w:rPr>
      </w:pPr>
    </w:p>
    <w:sectPr w:rsidR="009B2678" w:rsidRPr="00FD3A36" w:rsidSect="00DC0C63">
      <w:pgSz w:w="12240" w:h="15840"/>
      <w:pgMar w:top="1134" w:right="758" w:bottom="567"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D1EFB"/>
    <w:rsid w:val="000F6CAF"/>
    <w:rsid w:val="00194054"/>
    <w:rsid w:val="002B2132"/>
    <w:rsid w:val="002C2356"/>
    <w:rsid w:val="006C7582"/>
    <w:rsid w:val="00741805"/>
    <w:rsid w:val="009B2678"/>
    <w:rsid w:val="00AD1EFB"/>
    <w:rsid w:val="00BB535F"/>
    <w:rsid w:val="00C83AEF"/>
    <w:rsid w:val="00CA7E2A"/>
    <w:rsid w:val="00D75535"/>
    <w:rsid w:val="00DC0C63"/>
    <w:rsid w:val="00DF1806"/>
    <w:rsid w:val="00EC35DC"/>
    <w:rsid w:val="00F04F90"/>
    <w:rsid w:val="00FD3A36"/>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3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13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918</Words>
  <Characters>5049</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BARRAZA</dc:creator>
  <cp:lastModifiedBy>Lucia Belen Barraza</cp:lastModifiedBy>
  <cp:revision>3</cp:revision>
  <dcterms:created xsi:type="dcterms:W3CDTF">2013-05-12T23:21:00Z</dcterms:created>
  <dcterms:modified xsi:type="dcterms:W3CDTF">2013-05-14T00:53:00Z</dcterms:modified>
</cp:coreProperties>
</file>