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570" w:rsidRPr="00951111" w:rsidRDefault="001B0F60">
      <w:pPr>
        <w:rPr>
          <w:rFonts w:ascii="Arial Narrow" w:hAnsi="Arial Narrow"/>
          <w:spacing w:val="6"/>
          <w:sz w:val="22"/>
          <w:szCs w:val="21"/>
          <w:lang w:val="es-AR"/>
        </w:rPr>
      </w:pPr>
      <w:r w:rsidRPr="00951111">
        <w:rPr>
          <w:rFonts w:ascii="Arial Narrow" w:hAnsi="Arial Narrow"/>
          <w:spacing w:val="6"/>
          <w:sz w:val="22"/>
          <w:szCs w:val="21"/>
          <w:lang w:val="es-AR"/>
        </w:rPr>
        <w:t>CLASE 6</w:t>
      </w:r>
    </w:p>
    <w:p w:rsidR="001B0F60" w:rsidRPr="00951111" w:rsidRDefault="001B0F60">
      <w:pPr>
        <w:rPr>
          <w:rFonts w:ascii="Arial Narrow" w:hAnsi="Arial Narrow"/>
          <w:spacing w:val="6"/>
          <w:sz w:val="22"/>
          <w:szCs w:val="21"/>
          <w:lang w:val="es-AR"/>
        </w:rPr>
      </w:pPr>
    </w:p>
    <w:p w:rsidR="001B0F60" w:rsidRPr="00951111" w:rsidRDefault="001B0F60">
      <w:pPr>
        <w:rPr>
          <w:rFonts w:ascii="Arial Narrow" w:hAnsi="Arial Narrow"/>
          <w:spacing w:val="6"/>
          <w:sz w:val="22"/>
          <w:szCs w:val="21"/>
          <w:lang w:val="es-AR"/>
        </w:rPr>
      </w:pPr>
      <w:r w:rsidRPr="00951111">
        <w:rPr>
          <w:rFonts w:ascii="Arial Narrow" w:hAnsi="Arial Narrow"/>
          <w:spacing w:val="6"/>
          <w:sz w:val="22"/>
          <w:szCs w:val="21"/>
          <w:lang w:val="es-AR"/>
        </w:rPr>
        <w:t>Apogeo del mundo Burgués (1848- 1914)</w:t>
      </w:r>
      <w:r w:rsidR="00951111" w:rsidRPr="00951111">
        <w:rPr>
          <w:rFonts w:ascii="Arial Narrow" w:hAnsi="Arial Narrow"/>
          <w:spacing w:val="6"/>
          <w:sz w:val="22"/>
          <w:szCs w:val="21"/>
          <w:lang w:val="es-AR"/>
        </w:rPr>
        <w:t xml:space="preserve"> - </w:t>
      </w:r>
      <w:r w:rsidRPr="00951111">
        <w:rPr>
          <w:rFonts w:ascii="Arial Narrow" w:hAnsi="Arial Narrow"/>
          <w:spacing w:val="6"/>
          <w:sz w:val="22"/>
          <w:szCs w:val="21"/>
          <w:lang w:val="es-AR"/>
        </w:rPr>
        <w:t>Bianchi.</w:t>
      </w:r>
    </w:p>
    <w:p w:rsidR="001B0F60" w:rsidRPr="00951111" w:rsidRDefault="001B0F60">
      <w:pPr>
        <w:rPr>
          <w:rFonts w:ascii="Arial Narrow" w:hAnsi="Arial Narrow"/>
          <w:spacing w:val="6"/>
          <w:sz w:val="22"/>
          <w:szCs w:val="21"/>
          <w:lang w:val="es-AR"/>
        </w:rPr>
      </w:pPr>
    </w:p>
    <w:p w:rsidR="00DD6133" w:rsidRDefault="00DD6133" w:rsidP="00951111">
      <w:pPr>
        <w:spacing w:after="80"/>
        <w:rPr>
          <w:rFonts w:ascii="Arial Narrow" w:hAnsi="Arial Narrow"/>
          <w:spacing w:val="6"/>
          <w:sz w:val="22"/>
          <w:szCs w:val="21"/>
          <w:lang w:val="es-AR"/>
        </w:rPr>
      </w:pPr>
      <w:r w:rsidRPr="002F5B35">
        <w:rPr>
          <w:rFonts w:ascii="Arial Narrow" w:hAnsi="Arial Narrow"/>
          <w:color w:val="000000"/>
          <w:szCs w:val="27"/>
        </w:rPr>
        <w:t>ETAPA DE 1848 A 1873.</w:t>
      </w:r>
      <w:r w:rsidR="00D711CD">
        <w:rPr>
          <w:rFonts w:ascii="Arial Narrow" w:hAnsi="Arial Narrow"/>
          <w:color w:val="000000"/>
          <w:szCs w:val="27"/>
        </w:rPr>
        <w:t xml:space="preserve"> </w:t>
      </w:r>
      <w:r w:rsidR="00D711CD" w:rsidRPr="00D711CD">
        <w:rPr>
          <w:rFonts w:ascii="Arial Narrow" w:hAnsi="Arial Narrow"/>
          <w:color w:val="000000"/>
          <w:szCs w:val="27"/>
        </w:rPr>
        <w:t>LA BELLE ÉPOQUE</w:t>
      </w:r>
      <w:r w:rsidR="00D711CD">
        <w:rPr>
          <w:rFonts w:ascii="Arial Narrow" w:hAnsi="Arial Narrow"/>
          <w:color w:val="000000"/>
          <w:szCs w:val="27"/>
        </w:rPr>
        <w:t>.</w:t>
      </w:r>
    </w:p>
    <w:p w:rsidR="001B0F60" w:rsidRPr="00951111" w:rsidRDefault="001B0F60" w:rsidP="00951111">
      <w:pPr>
        <w:spacing w:after="80"/>
        <w:rPr>
          <w:rFonts w:ascii="Arial Narrow" w:hAnsi="Arial Narrow"/>
          <w:spacing w:val="6"/>
          <w:sz w:val="22"/>
          <w:szCs w:val="21"/>
          <w:lang w:val="es-AR"/>
        </w:rPr>
      </w:pPr>
      <w:r w:rsidRPr="00951111">
        <w:rPr>
          <w:rFonts w:ascii="Arial Narrow" w:hAnsi="Arial Narrow"/>
          <w:spacing w:val="6"/>
          <w:sz w:val="22"/>
          <w:szCs w:val="21"/>
          <w:lang w:val="es-AR"/>
        </w:rPr>
        <w:t>La segunda mitad del siglo XIX, corresponde a la época de triunfo del capitalismo</w:t>
      </w:r>
      <w:r w:rsidR="008A5B82" w:rsidRPr="00951111">
        <w:rPr>
          <w:rFonts w:ascii="Arial Narrow" w:hAnsi="Arial Narrow"/>
          <w:spacing w:val="6"/>
          <w:sz w:val="22"/>
          <w:szCs w:val="21"/>
          <w:lang w:val="es-AR"/>
        </w:rPr>
        <w:t xml:space="preserve"> y el liberalismo</w:t>
      </w:r>
      <w:r w:rsidRPr="00951111">
        <w:rPr>
          <w:rFonts w:ascii="Arial Narrow" w:hAnsi="Arial Narrow"/>
          <w:spacing w:val="6"/>
          <w:sz w:val="22"/>
          <w:szCs w:val="21"/>
          <w:lang w:val="es-AR"/>
        </w:rPr>
        <w:t>.</w:t>
      </w:r>
      <w:r w:rsidR="008A5B82" w:rsidRPr="00951111">
        <w:rPr>
          <w:rFonts w:ascii="Arial Narrow" w:hAnsi="Arial Narrow"/>
          <w:spacing w:val="6"/>
          <w:sz w:val="22"/>
          <w:szCs w:val="21"/>
          <w:lang w:val="es-AR"/>
        </w:rPr>
        <w:t xml:space="preserve"> La sociedad asumía los valores burgueses y consideraba que el desarrollo económico radicaba en las empresas privadas competitivas.</w:t>
      </w:r>
    </w:p>
    <w:p w:rsidR="00E73780" w:rsidRDefault="00F625D9" w:rsidP="00951111">
      <w:pPr>
        <w:spacing w:before="120" w:after="80"/>
        <w:rPr>
          <w:rFonts w:ascii="Arial Narrow" w:hAnsi="Arial Narrow"/>
          <w:spacing w:val="6"/>
          <w:sz w:val="22"/>
          <w:szCs w:val="21"/>
          <w:lang w:val="es-AR"/>
        </w:rPr>
      </w:pPr>
      <w:r w:rsidRPr="00951111">
        <w:rPr>
          <w:rFonts w:ascii="Arial Narrow" w:hAnsi="Arial Narrow"/>
          <w:spacing w:val="6"/>
          <w:sz w:val="22"/>
          <w:szCs w:val="21"/>
          <w:lang w:val="es-AR"/>
        </w:rPr>
        <w:t xml:space="preserve">Inglaterra mantuvo su primacía en el proceso de industrialización y su hegemonía dentro del capitalismo. Pero hacia 1870, la posición inglesa parecía ser amenazada, ya que la revolución industrial había desencadenado procesos de industrialización en otros países europeos como Francia, Bélgica y Alemania y fuera de Europa Estados Unidos y Japón. </w:t>
      </w:r>
    </w:p>
    <w:p w:rsidR="00F625D9" w:rsidRPr="00951111" w:rsidRDefault="00F625D9" w:rsidP="00951111">
      <w:pPr>
        <w:spacing w:before="120" w:after="80"/>
        <w:rPr>
          <w:rFonts w:ascii="Arial Narrow" w:hAnsi="Arial Narrow"/>
          <w:spacing w:val="6"/>
          <w:sz w:val="22"/>
          <w:szCs w:val="21"/>
          <w:lang w:val="es-AR"/>
        </w:rPr>
      </w:pPr>
      <w:r w:rsidRPr="00951111">
        <w:rPr>
          <w:rFonts w:ascii="Arial Narrow" w:hAnsi="Arial Narrow"/>
          <w:spacing w:val="6"/>
          <w:sz w:val="22"/>
          <w:szCs w:val="21"/>
          <w:lang w:val="es-AR"/>
        </w:rPr>
        <w:t>Eran una minoría de países pero sus efectos serian notables.</w:t>
      </w:r>
      <w:r w:rsidR="00951111" w:rsidRPr="00951111">
        <w:rPr>
          <w:rFonts w:ascii="Arial Narrow" w:hAnsi="Arial Narrow"/>
          <w:spacing w:val="6"/>
          <w:sz w:val="22"/>
          <w:szCs w:val="21"/>
          <w:lang w:val="es-AR"/>
        </w:rPr>
        <w:t xml:space="preserve"> </w:t>
      </w:r>
      <w:r w:rsidR="008A5B82" w:rsidRPr="00951111">
        <w:rPr>
          <w:rFonts w:ascii="Arial Narrow" w:hAnsi="Arial Narrow"/>
          <w:spacing w:val="6"/>
          <w:sz w:val="22"/>
          <w:szCs w:val="21"/>
          <w:lang w:val="es-AR"/>
        </w:rPr>
        <w:t xml:space="preserve">En </w:t>
      </w:r>
      <w:r w:rsidR="008A5B82" w:rsidRPr="00E73780">
        <w:rPr>
          <w:rFonts w:ascii="Arial Narrow" w:hAnsi="Arial Narrow"/>
          <w:spacing w:val="6"/>
          <w:sz w:val="22"/>
          <w:szCs w:val="21"/>
          <w:lang w:val="es-AR"/>
        </w:rPr>
        <w:t xml:space="preserve">Francia </w:t>
      </w:r>
      <w:r w:rsidRPr="00E73780">
        <w:rPr>
          <w:rFonts w:ascii="Arial Narrow" w:hAnsi="Arial Narrow"/>
          <w:spacing w:val="6"/>
          <w:sz w:val="22"/>
          <w:szCs w:val="21"/>
          <w:lang w:val="es-AR"/>
        </w:rPr>
        <w:t xml:space="preserve"> y Alemania</w:t>
      </w:r>
      <w:r w:rsidRPr="00951111">
        <w:rPr>
          <w:rFonts w:ascii="Arial Narrow" w:hAnsi="Arial Narrow"/>
          <w:spacing w:val="6"/>
          <w:sz w:val="22"/>
          <w:szCs w:val="21"/>
          <w:u w:val="single"/>
          <w:lang w:val="es-AR"/>
        </w:rPr>
        <w:t xml:space="preserve"> </w:t>
      </w:r>
      <w:r w:rsidRPr="00951111">
        <w:rPr>
          <w:rFonts w:ascii="Arial Narrow" w:hAnsi="Arial Narrow"/>
          <w:spacing w:val="6"/>
          <w:sz w:val="22"/>
          <w:szCs w:val="21"/>
          <w:lang w:val="es-AR"/>
        </w:rPr>
        <w:t xml:space="preserve">comenzaba su proceso de industrialización desde 1850, en ambos casos ligado al desarrollo y extensión de la red ferroviaria, y de la intervención del estado con políticas que favorecían a la industria como la participación directa en la construcción de ferrocarriles, subsidios a las actividades industriales y prestamos. Particularmente en Francia, el sistema bancario tuvo activa financiación de la industria dado a que incorporo al proceso de industrialización en la etapa del ferrocarril, siendo aun más complejo y costoso, pero pudo ser superado por la capacidad de adaptación de su sistema bancario. </w:t>
      </w:r>
    </w:p>
    <w:p w:rsidR="00DD6133" w:rsidRDefault="00F625D9" w:rsidP="00E73780">
      <w:pPr>
        <w:spacing w:before="80" w:after="80"/>
        <w:rPr>
          <w:rFonts w:ascii="Arial Narrow" w:hAnsi="Arial Narrow"/>
          <w:spacing w:val="6"/>
          <w:sz w:val="22"/>
          <w:szCs w:val="21"/>
          <w:lang w:val="es-AR"/>
        </w:rPr>
      </w:pPr>
      <w:r w:rsidRPr="00951111">
        <w:rPr>
          <w:rFonts w:ascii="Arial Narrow" w:hAnsi="Arial Narrow"/>
          <w:spacing w:val="6"/>
          <w:sz w:val="22"/>
          <w:szCs w:val="21"/>
          <w:lang w:val="es-AR"/>
        </w:rPr>
        <w:t>Si bien algunos países se convertían en economías industriales, la expansión del capitalismo</w:t>
      </w:r>
      <w:r w:rsidR="002F4437" w:rsidRPr="00951111">
        <w:rPr>
          <w:rFonts w:ascii="Arial Narrow" w:hAnsi="Arial Narrow"/>
          <w:spacing w:val="6"/>
          <w:sz w:val="22"/>
          <w:szCs w:val="21"/>
          <w:lang w:val="es-AR"/>
        </w:rPr>
        <w:t xml:space="preserve"> había dejado pocas zonas que no estuvieran en su influencia.</w:t>
      </w:r>
      <w:r w:rsidR="002F4401" w:rsidRPr="00951111">
        <w:rPr>
          <w:rFonts w:ascii="Arial Narrow" w:hAnsi="Arial Narrow"/>
          <w:spacing w:val="6"/>
          <w:sz w:val="22"/>
          <w:szCs w:val="21"/>
          <w:lang w:val="es-AR"/>
        </w:rPr>
        <w:t xml:space="preserve"> </w:t>
      </w:r>
      <w:r w:rsidR="002F4437" w:rsidRPr="00951111">
        <w:rPr>
          <w:rFonts w:ascii="Arial Narrow" w:hAnsi="Arial Narrow"/>
          <w:spacing w:val="6"/>
          <w:sz w:val="22"/>
          <w:szCs w:val="21"/>
          <w:lang w:val="es-AR"/>
        </w:rPr>
        <w:t>El mundo parecía cambiar a un ritmo acelerado,</w:t>
      </w:r>
      <w:r w:rsidR="002F4401" w:rsidRPr="00951111">
        <w:rPr>
          <w:rFonts w:ascii="Arial Narrow" w:hAnsi="Arial Narrow"/>
          <w:spacing w:val="6"/>
          <w:sz w:val="22"/>
          <w:szCs w:val="21"/>
          <w:lang w:val="es-AR"/>
        </w:rPr>
        <w:t xml:space="preserve"> las distancias comenzaron a acortarse</w:t>
      </w:r>
      <w:r w:rsidR="00E73780">
        <w:rPr>
          <w:rFonts w:ascii="Arial Narrow" w:hAnsi="Arial Narrow"/>
          <w:spacing w:val="6"/>
          <w:sz w:val="22"/>
          <w:szCs w:val="21"/>
          <w:lang w:val="es-AR"/>
        </w:rPr>
        <w:t xml:space="preserve"> gracias al desarrollo de los sistemas de comunicaciones que permitieron consolidar el capitalismo y </w:t>
      </w:r>
      <w:r w:rsidR="00B72713">
        <w:rPr>
          <w:rFonts w:ascii="Arial Narrow" w:hAnsi="Arial Narrow"/>
          <w:spacing w:val="6"/>
          <w:sz w:val="22"/>
          <w:szCs w:val="21"/>
          <w:lang w:val="es-AR"/>
        </w:rPr>
        <w:t>unificar al mundo bajo</w:t>
      </w:r>
      <w:r w:rsidR="00E73780">
        <w:rPr>
          <w:rFonts w:ascii="Arial Narrow" w:hAnsi="Arial Narrow"/>
          <w:spacing w:val="6"/>
          <w:sz w:val="22"/>
          <w:szCs w:val="21"/>
          <w:lang w:val="es-AR"/>
        </w:rPr>
        <w:t xml:space="preserve"> su régimen</w:t>
      </w:r>
      <w:r w:rsidR="002F4401" w:rsidRPr="00951111">
        <w:rPr>
          <w:rFonts w:ascii="Arial Narrow" w:hAnsi="Arial Narrow"/>
          <w:spacing w:val="6"/>
          <w:sz w:val="22"/>
          <w:szCs w:val="21"/>
          <w:lang w:val="es-AR"/>
        </w:rPr>
        <w:t xml:space="preserve">. </w:t>
      </w:r>
      <w:r w:rsidR="00E57228">
        <w:rPr>
          <w:rFonts w:ascii="Arial Narrow" w:hAnsi="Arial Narrow"/>
          <w:spacing w:val="6"/>
          <w:sz w:val="22"/>
          <w:szCs w:val="21"/>
          <w:lang w:val="es-AR"/>
        </w:rPr>
        <w:t xml:space="preserve"> </w:t>
      </w:r>
    </w:p>
    <w:p w:rsidR="002F4401" w:rsidRPr="00951111" w:rsidRDefault="002F4401" w:rsidP="00E73780">
      <w:pPr>
        <w:spacing w:before="80" w:after="80"/>
        <w:rPr>
          <w:rFonts w:ascii="Arial Narrow" w:hAnsi="Arial Narrow"/>
          <w:spacing w:val="6"/>
          <w:sz w:val="22"/>
          <w:szCs w:val="21"/>
          <w:lang w:val="es-AR"/>
        </w:rPr>
      </w:pPr>
      <w:r w:rsidRPr="00951111">
        <w:rPr>
          <w:rFonts w:ascii="Arial Narrow" w:hAnsi="Arial Narrow"/>
          <w:spacing w:val="6"/>
          <w:sz w:val="22"/>
          <w:szCs w:val="21"/>
          <w:lang w:val="es-AR"/>
        </w:rPr>
        <w:t>Algunas características de ese crecimiento son</w:t>
      </w:r>
      <w:r w:rsidR="00951111" w:rsidRPr="00951111">
        <w:rPr>
          <w:rFonts w:ascii="Arial Narrow" w:hAnsi="Arial Narrow"/>
          <w:spacing w:val="6"/>
          <w:sz w:val="22"/>
          <w:szCs w:val="21"/>
          <w:lang w:val="es-AR"/>
        </w:rPr>
        <w:t>:</w:t>
      </w:r>
    </w:p>
    <w:p w:rsidR="00951111" w:rsidRPr="00951111" w:rsidRDefault="002F4437" w:rsidP="00F625D9">
      <w:pPr>
        <w:spacing w:before="80"/>
        <w:rPr>
          <w:rFonts w:ascii="Arial Narrow" w:hAnsi="Arial Narrow"/>
          <w:spacing w:val="6"/>
          <w:sz w:val="22"/>
          <w:szCs w:val="21"/>
          <w:lang w:val="es-AR"/>
        </w:rPr>
      </w:pPr>
      <w:r w:rsidRPr="00951111">
        <w:rPr>
          <w:rFonts w:ascii="Arial Narrow" w:hAnsi="Arial Narrow"/>
          <w:spacing w:val="6"/>
          <w:sz w:val="22"/>
          <w:szCs w:val="21"/>
          <w:lang w:val="es-AR"/>
        </w:rPr>
        <w:t xml:space="preserve"> </w:t>
      </w:r>
      <w:r w:rsidR="002F4401" w:rsidRPr="00951111">
        <w:rPr>
          <w:rFonts w:ascii="Arial Narrow" w:hAnsi="Arial Narrow"/>
          <w:spacing w:val="6"/>
          <w:sz w:val="22"/>
          <w:szCs w:val="21"/>
          <w:lang w:val="es-AR"/>
        </w:rPr>
        <w:t>- L</w:t>
      </w:r>
      <w:r w:rsidRPr="00951111">
        <w:rPr>
          <w:rFonts w:ascii="Arial Narrow" w:hAnsi="Arial Narrow"/>
          <w:spacing w:val="6"/>
          <w:sz w:val="22"/>
          <w:szCs w:val="21"/>
          <w:lang w:val="es-AR"/>
        </w:rPr>
        <w:t>as ciudades crecían transformándose en un símbolo del capitalismo</w:t>
      </w:r>
      <w:r w:rsidR="00951111" w:rsidRPr="00951111">
        <w:rPr>
          <w:rFonts w:ascii="Arial Narrow" w:hAnsi="Arial Narrow"/>
          <w:spacing w:val="6"/>
          <w:sz w:val="22"/>
          <w:szCs w:val="21"/>
          <w:lang w:val="es-AR"/>
        </w:rPr>
        <w:t>:</w:t>
      </w:r>
      <w:r w:rsidRPr="00951111">
        <w:rPr>
          <w:rFonts w:ascii="Arial Narrow" w:hAnsi="Arial Narrow"/>
          <w:spacing w:val="6"/>
          <w:sz w:val="22"/>
          <w:szCs w:val="21"/>
          <w:lang w:val="es-AR"/>
        </w:rPr>
        <w:t xml:space="preserve"> Dado al crecimiento de la población y la introducción de mecanización en el campo que generaba un excedente en la mano</w:t>
      </w:r>
      <w:r w:rsidR="00951111" w:rsidRPr="00951111">
        <w:rPr>
          <w:rFonts w:ascii="Arial Narrow" w:hAnsi="Arial Narrow"/>
          <w:spacing w:val="6"/>
          <w:sz w:val="22"/>
          <w:szCs w:val="21"/>
          <w:lang w:val="es-AR"/>
        </w:rPr>
        <w:t>, las personas comenzaron a colmar las ciudades</w:t>
      </w:r>
    </w:p>
    <w:p w:rsidR="00F625D9" w:rsidRPr="00951111" w:rsidRDefault="00951111" w:rsidP="00F625D9">
      <w:pPr>
        <w:spacing w:before="80"/>
        <w:rPr>
          <w:rFonts w:ascii="Arial Narrow" w:hAnsi="Arial Narrow"/>
          <w:spacing w:val="6"/>
          <w:sz w:val="22"/>
          <w:szCs w:val="21"/>
          <w:u w:val="single"/>
          <w:lang w:val="es-AR"/>
        </w:rPr>
      </w:pPr>
      <w:r w:rsidRPr="00951111">
        <w:rPr>
          <w:rFonts w:ascii="Arial Narrow" w:hAnsi="Arial Narrow"/>
          <w:spacing w:val="6"/>
          <w:sz w:val="22"/>
          <w:szCs w:val="21"/>
          <w:lang w:val="es-AR"/>
        </w:rPr>
        <w:t xml:space="preserve">- </w:t>
      </w:r>
      <w:r w:rsidR="002F4437" w:rsidRPr="00951111">
        <w:rPr>
          <w:rFonts w:ascii="Arial Narrow" w:hAnsi="Arial Narrow"/>
          <w:spacing w:val="6"/>
          <w:sz w:val="22"/>
          <w:szCs w:val="21"/>
          <w:lang w:val="es-AR"/>
        </w:rPr>
        <w:t xml:space="preserve"> </w:t>
      </w:r>
      <w:r w:rsidRPr="00951111">
        <w:rPr>
          <w:rFonts w:ascii="Arial Narrow" w:hAnsi="Arial Narrow"/>
          <w:spacing w:val="6"/>
          <w:sz w:val="22"/>
          <w:szCs w:val="21"/>
          <w:lang w:val="es-AR"/>
        </w:rPr>
        <w:t>C</w:t>
      </w:r>
      <w:r w:rsidR="002F4437" w:rsidRPr="00951111">
        <w:rPr>
          <w:rFonts w:ascii="Arial Narrow" w:hAnsi="Arial Narrow"/>
          <w:spacing w:val="6"/>
          <w:sz w:val="22"/>
          <w:szCs w:val="21"/>
          <w:lang w:val="es-AR"/>
        </w:rPr>
        <w:t>omenzaron a transformarse los métodos de circulación y distribución de mercancías dentro de las ciudades.</w:t>
      </w:r>
    </w:p>
    <w:p w:rsidR="002F4437" w:rsidRPr="00951111" w:rsidRDefault="00951111" w:rsidP="002F4437">
      <w:pPr>
        <w:spacing w:before="80"/>
        <w:rPr>
          <w:rFonts w:ascii="Arial Narrow" w:hAnsi="Arial Narrow"/>
          <w:spacing w:val="6"/>
          <w:sz w:val="22"/>
          <w:szCs w:val="21"/>
          <w:lang w:val="es-AR"/>
        </w:rPr>
      </w:pPr>
      <w:r w:rsidRPr="00951111">
        <w:rPr>
          <w:rFonts w:ascii="Arial Narrow" w:hAnsi="Arial Narrow"/>
          <w:spacing w:val="6"/>
          <w:sz w:val="22"/>
          <w:szCs w:val="21"/>
          <w:lang w:val="es-AR"/>
        </w:rPr>
        <w:t>- La expansión y</w:t>
      </w:r>
      <w:r w:rsidR="00E73780">
        <w:rPr>
          <w:rFonts w:ascii="Arial Narrow" w:hAnsi="Arial Narrow"/>
          <w:spacing w:val="6"/>
          <w:sz w:val="22"/>
          <w:szCs w:val="21"/>
          <w:lang w:val="es-AR"/>
        </w:rPr>
        <w:t xml:space="preserve"> sobre todo la</w:t>
      </w:r>
      <w:r w:rsidRPr="00951111">
        <w:rPr>
          <w:rFonts w:ascii="Arial Narrow" w:hAnsi="Arial Narrow"/>
          <w:spacing w:val="6"/>
          <w:sz w:val="22"/>
          <w:szCs w:val="21"/>
          <w:lang w:val="es-AR"/>
        </w:rPr>
        <w:t xml:space="preserve"> complejizacion del </w:t>
      </w:r>
      <w:r w:rsidR="002F4437" w:rsidRPr="00951111">
        <w:rPr>
          <w:rFonts w:ascii="Arial Narrow" w:hAnsi="Arial Narrow"/>
          <w:spacing w:val="6"/>
          <w:sz w:val="22"/>
          <w:szCs w:val="21"/>
          <w:lang w:val="es-AR"/>
        </w:rPr>
        <w:t xml:space="preserve">ferrocarril era el símbolo </w:t>
      </w:r>
      <w:r w:rsidR="002F4401" w:rsidRPr="00951111">
        <w:rPr>
          <w:rFonts w:ascii="Arial Narrow" w:hAnsi="Arial Narrow"/>
          <w:spacing w:val="6"/>
          <w:sz w:val="22"/>
          <w:szCs w:val="21"/>
          <w:lang w:val="es-AR"/>
        </w:rPr>
        <w:t>más</w:t>
      </w:r>
      <w:r w:rsidR="002F4437" w:rsidRPr="00951111">
        <w:rPr>
          <w:rFonts w:ascii="Arial Narrow" w:hAnsi="Arial Narrow"/>
          <w:spacing w:val="6"/>
          <w:sz w:val="22"/>
          <w:szCs w:val="21"/>
          <w:lang w:val="es-AR"/>
        </w:rPr>
        <w:t xml:space="preserve"> claro del capitalismo triunfante</w:t>
      </w:r>
      <w:r w:rsidR="00B72713">
        <w:rPr>
          <w:rFonts w:ascii="Arial Narrow" w:hAnsi="Arial Narrow"/>
          <w:spacing w:val="6"/>
          <w:sz w:val="22"/>
          <w:szCs w:val="21"/>
          <w:lang w:val="es-AR"/>
        </w:rPr>
        <w:t>.</w:t>
      </w:r>
      <w:r w:rsidRPr="00951111">
        <w:rPr>
          <w:rFonts w:ascii="Arial Narrow" w:hAnsi="Arial Narrow"/>
          <w:spacing w:val="6"/>
          <w:sz w:val="22"/>
          <w:szCs w:val="21"/>
          <w:lang w:val="es-AR"/>
        </w:rPr>
        <w:t xml:space="preserve"> </w:t>
      </w:r>
      <w:r w:rsidR="002F4401" w:rsidRPr="00951111">
        <w:rPr>
          <w:rFonts w:ascii="Arial Narrow" w:hAnsi="Arial Narrow"/>
          <w:spacing w:val="6"/>
          <w:sz w:val="22"/>
          <w:szCs w:val="21"/>
          <w:lang w:val="es-AR"/>
        </w:rPr>
        <w:t xml:space="preserve">Como lo hiso desde su comienzo, el ferrocarril constituyo un multiplicador de la economía global a través de la demanda de productos metalúrgicos y de mano de obra; Pero también unificando mercados de materias primas, manufacturas y trabajadores. </w:t>
      </w:r>
    </w:p>
    <w:p w:rsidR="00E73780" w:rsidRDefault="00E73780" w:rsidP="00B72713">
      <w:pPr>
        <w:spacing w:before="80"/>
        <w:rPr>
          <w:rFonts w:ascii="Arial Narrow" w:hAnsi="Arial Narrow"/>
          <w:spacing w:val="6"/>
          <w:sz w:val="22"/>
          <w:szCs w:val="21"/>
          <w:lang w:val="es-AR"/>
        </w:rPr>
      </w:pPr>
      <w:r>
        <w:rPr>
          <w:rFonts w:ascii="Arial Narrow" w:hAnsi="Arial Narrow"/>
          <w:spacing w:val="6"/>
          <w:sz w:val="22"/>
          <w:szCs w:val="21"/>
          <w:lang w:val="es-AR"/>
        </w:rPr>
        <w:t xml:space="preserve">- El </w:t>
      </w:r>
      <w:r w:rsidRPr="00E73780">
        <w:rPr>
          <w:rFonts w:ascii="Arial Narrow" w:hAnsi="Arial Narrow"/>
          <w:spacing w:val="6"/>
          <w:sz w:val="22"/>
          <w:szCs w:val="21"/>
          <w:lang w:val="es-AR"/>
        </w:rPr>
        <w:t>desarrollo de la navegación marítima</w:t>
      </w:r>
      <w:r w:rsidR="00B72713">
        <w:rPr>
          <w:rFonts w:ascii="Arial Narrow" w:hAnsi="Arial Narrow"/>
          <w:spacing w:val="6"/>
          <w:sz w:val="22"/>
          <w:szCs w:val="21"/>
          <w:lang w:val="es-AR"/>
        </w:rPr>
        <w:t>, e</w:t>
      </w:r>
      <w:r>
        <w:rPr>
          <w:rFonts w:ascii="Arial Narrow" w:hAnsi="Arial Narrow"/>
          <w:spacing w:val="6"/>
          <w:sz w:val="22"/>
          <w:szCs w:val="21"/>
          <w:lang w:val="es-AR"/>
        </w:rPr>
        <w:t xml:space="preserve">xtendiendo a las líneas ferroviarias a un nivel internacional. Los países productores de materias primas extendían su red ferroviaria a los puertos para exportar a los países industrializados. Además actuó </w:t>
      </w:r>
      <w:r w:rsidRPr="00951111">
        <w:rPr>
          <w:rFonts w:ascii="Arial Narrow" w:hAnsi="Arial Narrow"/>
          <w:spacing w:val="6"/>
          <w:sz w:val="22"/>
          <w:szCs w:val="21"/>
          <w:lang w:val="es-AR"/>
        </w:rPr>
        <w:t xml:space="preserve">como un </w:t>
      </w:r>
      <w:r w:rsidR="00B72713" w:rsidRPr="00951111">
        <w:rPr>
          <w:rFonts w:ascii="Arial Narrow" w:hAnsi="Arial Narrow"/>
          <w:spacing w:val="6"/>
          <w:sz w:val="22"/>
          <w:szCs w:val="21"/>
          <w:lang w:val="es-AR"/>
        </w:rPr>
        <w:t>factor</w:t>
      </w:r>
      <w:r w:rsidRPr="00951111">
        <w:rPr>
          <w:rFonts w:ascii="Arial Narrow" w:hAnsi="Arial Narrow"/>
          <w:spacing w:val="6"/>
          <w:sz w:val="22"/>
          <w:szCs w:val="21"/>
          <w:lang w:val="es-AR"/>
        </w:rPr>
        <w:t xml:space="preserve"> de concentración de capital.</w:t>
      </w:r>
    </w:p>
    <w:p w:rsidR="00B72713" w:rsidRDefault="00B72713" w:rsidP="00B72713">
      <w:pPr>
        <w:spacing w:before="80"/>
        <w:rPr>
          <w:rFonts w:ascii="Arial Narrow" w:hAnsi="Arial Narrow"/>
          <w:spacing w:val="6"/>
          <w:sz w:val="22"/>
          <w:szCs w:val="21"/>
          <w:lang w:val="es-AR"/>
        </w:rPr>
      </w:pPr>
      <w:r>
        <w:rPr>
          <w:rFonts w:ascii="Arial Narrow" w:hAnsi="Arial Narrow"/>
          <w:spacing w:val="6"/>
          <w:sz w:val="22"/>
          <w:szCs w:val="21"/>
          <w:lang w:val="es-AR"/>
        </w:rPr>
        <w:t>-El telégrafo (1850), tuvo una importancia fundamental, cumpliendo un papel político y económico. Permitía a los gobiernos comunicarse rápidamente y a los hombres de negocios estar al tanto de la situación del mercado. Además, desde la creación de las agencias telegráficas, que configuraron las noticias se podía tener conocimiento acerca de los sucesos de todo el mundo. Esta revolución en la comunicación permitió transformar al mundo en una sola economía interactiva y darle al capitalismo escala mundial</w:t>
      </w:r>
      <w:r w:rsidR="00E57228">
        <w:rPr>
          <w:rFonts w:ascii="Arial Narrow" w:hAnsi="Arial Narrow"/>
          <w:spacing w:val="6"/>
          <w:sz w:val="22"/>
          <w:szCs w:val="21"/>
          <w:lang w:val="es-AR"/>
        </w:rPr>
        <w:t>.</w:t>
      </w:r>
    </w:p>
    <w:p w:rsidR="00E57228" w:rsidRDefault="00E57228" w:rsidP="00B72713">
      <w:pPr>
        <w:spacing w:before="80"/>
        <w:rPr>
          <w:rFonts w:ascii="Arial Narrow" w:hAnsi="Arial Narrow"/>
          <w:spacing w:val="6"/>
          <w:sz w:val="22"/>
          <w:szCs w:val="21"/>
          <w:lang w:val="es-AR"/>
        </w:rPr>
      </w:pPr>
      <w:r>
        <w:rPr>
          <w:rFonts w:ascii="Arial Narrow" w:hAnsi="Arial Narrow"/>
          <w:spacing w:val="6"/>
          <w:sz w:val="22"/>
          <w:szCs w:val="21"/>
          <w:lang w:val="es-AR"/>
        </w:rPr>
        <w:t xml:space="preserve">-Gran crecimiento tecnológico, los inventos que se desarrollaban en los laboratorios eran aplicables a las industrias, un ejemplo claro es la técnica de “pasteurización” conocida y utilizada actualmente. </w:t>
      </w:r>
    </w:p>
    <w:p w:rsidR="00E57228" w:rsidRDefault="00E57228" w:rsidP="00B72713">
      <w:pPr>
        <w:spacing w:before="80"/>
        <w:rPr>
          <w:rFonts w:ascii="Arial Narrow" w:hAnsi="Arial Narrow"/>
          <w:spacing w:val="6"/>
          <w:sz w:val="22"/>
          <w:szCs w:val="21"/>
          <w:lang w:val="es-AR"/>
        </w:rPr>
      </w:pPr>
      <w:r>
        <w:rPr>
          <w:rFonts w:ascii="Arial Narrow" w:hAnsi="Arial Narrow"/>
          <w:spacing w:val="6"/>
          <w:sz w:val="22"/>
          <w:szCs w:val="21"/>
          <w:lang w:val="es-AR"/>
        </w:rPr>
        <w:t xml:space="preserve">Si bien el mundo se unificaba bajo el régimen, era cada vez más la brecha de diferencia entre los países que podían acceder a esta nueva tecnología y los que no, donde por ejemplo, los animales seguían siendo el medio de transporte. </w:t>
      </w:r>
    </w:p>
    <w:p w:rsidR="00E57228" w:rsidRDefault="00E57228" w:rsidP="00E57228">
      <w:pPr>
        <w:spacing w:before="240"/>
        <w:rPr>
          <w:rFonts w:ascii="Arial Narrow" w:hAnsi="Arial Narrow"/>
          <w:spacing w:val="6"/>
          <w:sz w:val="22"/>
          <w:szCs w:val="21"/>
          <w:lang w:val="es-AR"/>
        </w:rPr>
      </w:pPr>
      <w:r>
        <w:rPr>
          <w:rFonts w:ascii="Arial Narrow" w:hAnsi="Arial Narrow"/>
          <w:spacing w:val="6"/>
          <w:sz w:val="22"/>
          <w:szCs w:val="21"/>
          <w:lang w:val="es-AR"/>
        </w:rPr>
        <w:t>LA GRAN DEPRESION.</w:t>
      </w:r>
    </w:p>
    <w:p w:rsidR="00E57228" w:rsidRDefault="00E57228" w:rsidP="00E57228">
      <w:pPr>
        <w:spacing w:before="80"/>
        <w:rPr>
          <w:rFonts w:ascii="Arial Narrow" w:hAnsi="Arial Narrow"/>
          <w:spacing w:val="6"/>
          <w:sz w:val="22"/>
          <w:szCs w:val="21"/>
          <w:lang w:val="es-AR"/>
        </w:rPr>
      </w:pPr>
      <w:r>
        <w:rPr>
          <w:rFonts w:ascii="Arial Narrow" w:hAnsi="Arial Narrow"/>
          <w:spacing w:val="6"/>
          <w:sz w:val="22"/>
          <w:szCs w:val="21"/>
          <w:lang w:val="es-AR"/>
        </w:rPr>
        <w:t xml:space="preserve">A pesar del optimismo y éxitos económicos, como lo anunciaba (Sismondi) el capitalismo estaba sometido a crisis periódicas, inherentes al sistema que se condensaba con la saturación del mercado por el crecimiento desigual de la oferta y la demanda. De ese modo, a los periodos de auge le </w:t>
      </w:r>
      <w:r w:rsidR="00A1073D">
        <w:rPr>
          <w:rFonts w:ascii="Arial Narrow" w:hAnsi="Arial Narrow"/>
          <w:spacing w:val="6"/>
          <w:sz w:val="22"/>
          <w:szCs w:val="21"/>
          <w:lang w:val="es-AR"/>
        </w:rPr>
        <w:t>sucedían</w:t>
      </w:r>
      <w:r>
        <w:rPr>
          <w:rFonts w:ascii="Arial Narrow" w:hAnsi="Arial Narrow"/>
          <w:spacing w:val="6"/>
          <w:sz w:val="22"/>
          <w:szCs w:val="21"/>
          <w:lang w:val="es-AR"/>
        </w:rPr>
        <w:t xml:space="preserve"> periodos de depresión en los que los precios </w:t>
      </w:r>
      <w:r w:rsidR="00A1073D">
        <w:rPr>
          <w:rFonts w:ascii="Arial Narrow" w:hAnsi="Arial Narrow"/>
          <w:spacing w:val="6"/>
          <w:sz w:val="22"/>
          <w:szCs w:val="21"/>
          <w:lang w:val="es-AR"/>
        </w:rPr>
        <w:t>caían</w:t>
      </w:r>
      <w:r>
        <w:rPr>
          <w:rFonts w:ascii="Arial Narrow" w:hAnsi="Arial Narrow"/>
          <w:spacing w:val="6"/>
          <w:sz w:val="22"/>
          <w:szCs w:val="21"/>
          <w:lang w:val="es-AR"/>
        </w:rPr>
        <w:t xml:space="preserve"> y las empresas incluso quebraban. Sin embargo, estas mismas crisis generaban los elementos para el equilibrio,</w:t>
      </w:r>
      <w:r w:rsidR="00A1073D">
        <w:rPr>
          <w:rFonts w:ascii="Arial Narrow" w:hAnsi="Arial Narrow"/>
          <w:spacing w:val="6"/>
          <w:sz w:val="22"/>
          <w:szCs w:val="21"/>
          <w:lang w:val="es-AR"/>
        </w:rPr>
        <w:t xml:space="preserve"> cuando los precios volvían a subir, se reactivaban las inversiones y comenzaba nuevamente otro periodo de auge. </w:t>
      </w:r>
    </w:p>
    <w:p w:rsidR="00A1073D" w:rsidRDefault="00A1073D" w:rsidP="00E57228">
      <w:pPr>
        <w:spacing w:before="80"/>
        <w:rPr>
          <w:rFonts w:ascii="Arial Narrow" w:hAnsi="Arial Narrow"/>
          <w:spacing w:val="6"/>
          <w:sz w:val="22"/>
          <w:szCs w:val="21"/>
          <w:lang w:val="es-AR"/>
        </w:rPr>
      </w:pPr>
      <w:r>
        <w:rPr>
          <w:rFonts w:ascii="Arial Narrow" w:hAnsi="Arial Narrow"/>
          <w:spacing w:val="6"/>
          <w:sz w:val="22"/>
          <w:szCs w:val="21"/>
          <w:lang w:val="es-AR"/>
        </w:rPr>
        <w:t xml:space="preserve">Pero a diferencias de estas caídas cíclicas, en 1873 se iniciaba un largo periodo de recesión  conocido como “la gran depresión” </w:t>
      </w:r>
    </w:p>
    <w:p w:rsidR="00A1073D" w:rsidRDefault="00A1073D" w:rsidP="00E57228">
      <w:pPr>
        <w:spacing w:before="80"/>
        <w:rPr>
          <w:rFonts w:ascii="Arial Narrow" w:hAnsi="Arial Narrow"/>
          <w:spacing w:val="6"/>
          <w:sz w:val="22"/>
          <w:szCs w:val="21"/>
          <w:lang w:val="es-AR"/>
        </w:rPr>
      </w:pPr>
      <w:r>
        <w:rPr>
          <w:rFonts w:ascii="Arial Narrow" w:hAnsi="Arial Narrow"/>
          <w:spacing w:val="6"/>
          <w:sz w:val="22"/>
          <w:szCs w:val="21"/>
          <w:lang w:val="es-AR"/>
        </w:rPr>
        <w:t xml:space="preserve">Causas o características: </w:t>
      </w:r>
    </w:p>
    <w:p w:rsidR="00A1073D" w:rsidRDefault="00A1073D" w:rsidP="00E57228">
      <w:pPr>
        <w:spacing w:before="80"/>
        <w:rPr>
          <w:rFonts w:ascii="Arial Narrow" w:hAnsi="Arial Narrow"/>
          <w:spacing w:val="6"/>
          <w:sz w:val="22"/>
          <w:szCs w:val="21"/>
          <w:lang w:val="es-AR"/>
        </w:rPr>
      </w:pPr>
      <w:r>
        <w:rPr>
          <w:rFonts w:ascii="Arial Narrow" w:hAnsi="Arial Narrow"/>
          <w:spacing w:val="6"/>
          <w:sz w:val="22"/>
          <w:szCs w:val="21"/>
          <w:lang w:val="es-AR"/>
        </w:rPr>
        <w:t xml:space="preserve">-Sobreproducción, ante un mercado de baja demanda los stocks se acumulaban y bajaban su precio. </w:t>
      </w:r>
    </w:p>
    <w:p w:rsidR="00A1073D" w:rsidRDefault="00A1073D" w:rsidP="00E57228">
      <w:pPr>
        <w:spacing w:before="80"/>
        <w:rPr>
          <w:rFonts w:ascii="Arial Narrow" w:hAnsi="Arial Narrow"/>
          <w:spacing w:val="6"/>
          <w:sz w:val="22"/>
          <w:szCs w:val="21"/>
          <w:lang w:val="es-AR"/>
        </w:rPr>
      </w:pPr>
      <w:r>
        <w:rPr>
          <w:rFonts w:ascii="Arial Narrow" w:hAnsi="Arial Narrow"/>
          <w:spacing w:val="6"/>
          <w:sz w:val="22"/>
          <w:szCs w:val="21"/>
          <w:lang w:val="es-AR"/>
        </w:rPr>
        <w:t>-Los salarios eran bajos, en un nivel de subsistencia por lo que no podían ser reducidos aun mas, en consecuencia disminuían los beneficios.</w:t>
      </w:r>
    </w:p>
    <w:p w:rsidR="00DD6133" w:rsidRDefault="00A1073D" w:rsidP="00DD6133">
      <w:pPr>
        <w:spacing w:before="80"/>
        <w:rPr>
          <w:rFonts w:ascii="Arial Narrow" w:hAnsi="Arial Narrow"/>
          <w:spacing w:val="6"/>
          <w:sz w:val="22"/>
          <w:szCs w:val="21"/>
          <w:lang w:val="es-AR"/>
        </w:rPr>
      </w:pPr>
      <w:r>
        <w:rPr>
          <w:rFonts w:ascii="Arial Narrow" w:hAnsi="Arial Narrow"/>
          <w:spacing w:val="6"/>
          <w:sz w:val="22"/>
          <w:szCs w:val="21"/>
          <w:lang w:val="es-AR"/>
        </w:rPr>
        <w:t>-EL problema de la diferencia entre la oferta y la demanda, se veía complicado aun mas por el incremento de bienes producidos por aquellos países que habían desarrollado sus industrias</w:t>
      </w:r>
    </w:p>
    <w:p w:rsidR="00DD6133" w:rsidRDefault="00DD6133" w:rsidP="00DD6133">
      <w:pPr>
        <w:spacing w:before="80"/>
        <w:rPr>
          <w:rFonts w:ascii="Arial Narrow" w:hAnsi="Arial Narrow"/>
          <w:spacing w:val="6"/>
          <w:sz w:val="22"/>
          <w:szCs w:val="21"/>
          <w:lang w:val="es-AR"/>
        </w:rPr>
      </w:pPr>
    </w:p>
    <w:p w:rsidR="00A1073D" w:rsidRDefault="00A1073D" w:rsidP="00DD6133">
      <w:pPr>
        <w:spacing w:before="80"/>
        <w:rPr>
          <w:rFonts w:ascii="Arial Narrow" w:hAnsi="Arial Narrow"/>
          <w:spacing w:val="6"/>
          <w:sz w:val="22"/>
          <w:szCs w:val="21"/>
          <w:lang w:val="es-AR"/>
        </w:rPr>
      </w:pPr>
      <w:r>
        <w:rPr>
          <w:rFonts w:ascii="Arial Narrow" w:hAnsi="Arial Narrow"/>
          <w:spacing w:val="6"/>
          <w:sz w:val="22"/>
          <w:szCs w:val="21"/>
          <w:lang w:val="es-AR"/>
        </w:rPr>
        <w:lastRenderedPageBreak/>
        <w:t>SALIDAS A LA CRISIS:</w:t>
      </w:r>
    </w:p>
    <w:p w:rsidR="00A1073D" w:rsidRDefault="006D1551" w:rsidP="00A1073D">
      <w:pPr>
        <w:spacing w:before="80"/>
        <w:rPr>
          <w:rFonts w:ascii="Arial Narrow" w:hAnsi="Arial Narrow"/>
          <w:spacing w:val="6"/>
          <w:sz w:val="22"/>
          <w:szCs w:val="21"/>
          <w:lang w:val="es-AR"/>
        </w:rPr>
      </w:pPr>
      <w:r>
        <w:rPr>
          <w:rFonts w:ascii="Arial Narrow" w:hAnsi="Arial Narrow"/>
          <w:spacing w:val="6"/>
          <w:sz w:val="22"/>
          <w:szCs w:val="21"/>
          <w:lang w:val="es-AR"/>
        </w:rPr>
        <w:t>-Medidas proteccionistas: La crisis había debilitado los fundamentos del liberalismo, por ello las medidas proteccionistas pasaron a formar parte de las políticas económicas del mundo.</w:t>
      </w:r>
    </w:p>
    <w:p w:rsidR="00F625D9" w:rsidRDefault="006D1551" w:rsidP="00E73780">
      <w:pPr>
        <w:spacing w:before="80"/>
        <w:rPr>
          <w:rFonts w:ascii="Arial Narrow" w:hAnsi="Arial Narrow"/>
          <w:spacing w:val="6"/>
          <w:sz w:val="22"/>
          <w:szCs w:val="21"/>
          <w:lang w:val="es-AR"/>
        </w:rPr>
      </w:pPr>
      <w:r>
        <w:rPr>
          <w:rFonts w:ascii="Arial Narrow" w:hAnsi="Arial Narrow"/>
          <w:spacing w:val="6"/>
          <w:sz w:val="22"/>
          <w:szCs w:val="21"/>
          <w:lang w:val="es-AR"/>
        </w:rPr>
        <w:t>-Reorganización de la economía</w:t>
      </w:r>
      <w:r w:rsidR="002206E1">
        <w:rPr>
          <w:rFonts w:ascii="Arial Narrow" w:hAnsi="Arial Narrow"/>
          <w:spacing w:val="6"/>
          <w:sz w:val="22"/>
          <w:szCs w:val="21"/>
          <w:lang w:val="es-AR"/>
        </w:rPr>
        <w:t xml:space="preserve"> y concentración del capital</w:t>
      </w:r>
      <w:r>
        <w:rPr>
          <w:rFonts w:ascii="Arial Narrow" w:hAnsi="Arial Narrow"/>
          <w:spacing w:val="6"/>
          <w:sz w:val="22"/>
          <w:szCs w:val="21"/>
          <w:lang w:val="es-AR"/>
        </w:rPr>
        <w:t xml:space="preserve">: La depresión enfrento a las economías de las diferentes naciones, haciéndolas competir. Así las empresas debieron reorganizarse para adaptarse al mercado, intentando ampliar márgenes de beneficios, reducir la competitividad, etc. Un claro ejemplo de esto es la formación de los primeros </w:t>
      </w:r>
      <w:r w:rsidRPr="006D1551">
        <w:rPr>
          <w:rFonts w:ascii="Arial Narrow" w:hAnsi="Arial Narrow"/>
          <w:spacing w:val="6"/>
          <w:sz w:val="22"/>
          <w:szCs w:val="21"/>
          <w:lang w:val="es-AR"/>
        </w:rPr>
        <w:t>carteles</w:t>
      </w:r>
      <w:r w:rsidR="002206E1">
        <w:rPr>
          <w:rFonts w:ascii="Arial Narrow" w:hAnsi="Arial Narrow"/>
          <w:spacing w:val="6"/>
          <w:sz w:val="22"/>
          <w:szCs w:val="21"/>
          <w:lang w:val="es-AR"/>
        </w:rPr>
        <w:t>, además las pequeñas empresas fueron absorbidas por las mayores, pudiendo controlar el mercado.</w:t>
      </w:r>
    </w:p>
    <w:p w:rsidR="006D1551" w:rsidRDefault="006D1551" w:rsidP="00E73780">
      <w:pPr>
        <w:spacing w:before="80"/>
        <w:rPr>
          <w:rFonts w:ascii="Arial Narrow" w:hAnsi="Arial Narrow"/>
          <w:spacing w:val="6"/>
          <w:sz w:val="22"/>
          <w:szCs w:val="21"/>
          <w:lang w:val="es-AR"/>
        </w:rPr>
      </w:pPr>
      <w:r>
        <w:rPr>
          <w:rFonts w:ascii="Arial Narrow" w:hAnsi="Arial Narrow"/>
          <w:spacing w:val="6"/>
          <w:sz w:val="22"/>
          <w:szCs w:val="21"/>
          <w:lang w:val="es-AR"/>
        </w:rPr>
        <w:t>-</w:t>
      </w:r>
      <w:r w:rsidR="002206E1">
        <w:rPr>
          <w:rFonts w:ascii="Arial Narrow" w:hAnsi="Arial Narrow"/>
          <w:spacing w:val="6"/>
          <w:sz w:val="22"/>
          <w:szCs w:val="21"/>
          <w:lang w:val="es-AR"/>
        </w:rPr>
        <w:t xml:space="preserve">Racionalización empresaria: Se llevo a cabo nuevas formas de organización científica del trabajo para aumentar la productividad, un ejemplo de esto es el Taylor que desarrollaba el taylorismo, con unas series de pautas como aislar al trabajador del resto o introducir incentivos económicos, todo para lograr mayor rendimiento del trabajo; y más tarde el Fordismo referido a aumentar la productividad de las maquinas. </w:t>
      </w:r>
    </w:p>
    <w:p w:rsidR="002206E1" w:rsidRDefault="002206E1" w:rsidP="00E73780">
      <w:pPr>
        <w:spacing w:before="80"/>
        <w:rPr>
          <w:rFonts w:ascii="Arial Narrow" w:hAnsi="Arial Narrow"/>
          <w:spacing w:val="6"/>
          <w:sz w:val="22"/>
          <w:szCs w:val="21"/>
          <w:lang w:val="es-AR"/>
        </w:rPr>
      </w:pPr>
      <w:r>
        <w:rPr>
          <w:rFonts w:ascii="Arial Narrow" w:hAnsi="Arial Narrow"/>
          <w:spacing w:val="6"/>
          <w:sz w:val="22"/>
          <w:szCs w:val="21"/>
          <w:lang w:val="es-AR"/>
        </w:rPr>
        <w:t xml:space="preserve">-Imperialismo: La presión de los inversores, y la necesidad de encontrar nuevos mercados y fuentes de materias primas impulso a llevar a cabo políticas </w:t>
      </w:r>
      <w:r w:rsidR="00563769">
        <w:rPr>
          <w:rFonts w:ascii="Arial Narrow" w:hAnsi="Arial Narrow"/>
          <w:spacing w:val="6"/>
          <w:sz w:val="22"/>
          <w:szCs w:val="21"/>
          <w:lang w:val="es-AR"/>
        </w:rPr>
        <w:t xml:space="preserve">expansionistas que incluían el colonialismo. Esto era favorecido dado a que el mundo estaba cada vez </w:t>
      </w:r>
      <w:r w:rsidR="00F81AED">
        <w:rPr>
          <w:rFonts w:ascii="Arial Narrow" w:hAnsi="Arial Narrow"/>
          <w:spacing w:val="6"/>
          <w:sz w:val="22"/>
          <w:szCs w:val="21"/>
          <w:lang w:val="es-AR"/>
        </w:rPr>
        <w:t>más</w:t>
      </w:r>
      <w:r w:rsidR="00563769">
        <w:rPr>
          <w:rFonts w:ascii="Arial Narrow" w:hAnsi="Arial Narrow"/>
          <w:spacing w:val="6"/>
          <w:sz w:val="22"/>
          <w:szCs w:val="21"/>
          <w:lang w:val="es-AR"/>
        </w:rPr>
        <w:t xml:space="preserve"> dividido entre países ricos y pobres, lo que favoreció la dominación de unos sobre otros. </w:t>
      </w:r>
    </w:p>
    <w:p w:rsidR="00563769" w:rsidRDefault="00563769" w:rsidP="00E73780">
      <w:pPr>
        <w:spacing w:before="80"/>
        <w:rPr>
          <w:rFonts w:ascii="Arial Narrow" w:hAnsi="Arial Narrow"/>
          <w:spacing w:val="6"/>
          <w:sz w:val="22"/>
          <w:szCs w:val="21"/>
          <w:lang w:val="es-AR"/>
        </w:rPr>
      </w:pPr>
    </w:p>
    <w:p w:rsidR="00563769" w:rsidRDefault="00563769" w:rsidP="00E73780">
      <w:pPr>
        <w:spacing w:before="80"/>
        <w:rPr>
          <w:rFonts w:ascii="Arial Narrow" w:hAnsi="Arial Narrow"/>
          <w:spacing w:val="6"/>
          <w:sz w:val="22"/>
          <w:szCs w:val="21"/>
          <w:lang w:val="es-AR"/>
        </w:rPr>
      </w:pPr>
      <w:r>
        <w:rPr>
          <w:rFonts w:ascii="Arial Narrow" w:hAnsi="Arial Narrow"/>
          <w:spacing w:val="6"/>
          <w:sz w:val="22"/>
          <w:szCs w:val="21"/>
          <w:lang w:val="es-AR"/>
        </w:rPr>
        <w:t>IMPERIALISMO:</w:t>
      </w:r>
    </w:p>
    <w:p w:rsidR="0054367D" w:rsidRDefault="0054367D" w:rsidP="00E73780">
      <w:pPr>
        <w:spacing w:before="80"/>
        <w:rPr>
          <w:rFonts w:ascii="Arial Narrow" w:hAnsi="Arial Narrow"/>
          <w:spacing w:val="6"/>
          <w:sz w:val="22"/>
          <w:szCs w:val="21"/>
          <w:lang w:val="es-AR"/>
        </w:rPr>
      </w:pPr>
      <w:r>
        <w:rPr>
          <w:rFonts w:ascii="Arial Narrow" w:hAnsi="Arial Narrow"/>
          <w:spacing w:val="6"/>
          <w:sz w:val="22"/>
          <w:szCs w:val="21"/>
          <w:lang w:val="es-AR"/>
        </w:rPr>
        <w:t xml:space="preserve">Entre 1875 y 1914 se </w:t>
      </w:r>
      <w:r w:rsidR="00BE030E">
        <w:rPr>
          <w:rFonts w:ascii="Arial Narrow" w:hAnsi="Arial Narrow"/>
          <w:spacing w:val="6"/>
          <w:sz w:val="22"/>
          <w:szCs w:val="21"/>
          <w:lang w:val="es-AR"/>
        </w:rPr>
        <w:t>constituye</w:t>
      </w:r>
      <w:r>
        <w:rPr>
          <w:rFonts w:ascii="Arial Narrow" w:hAnsi="Arial Narrow"/>
          <w:spacing w:val="6"/>
          <w:sz w:val="22"/>
          <w:szCs w:val="21"/>
          <w:lang w:val="es-AR"/>
        </w:rPr>
        <w:t xml:space="preserve"> el periodo conocido como “la época del </w:t>
      </w:r>
      <w:r w:rsidR="00BE030E">
        <w:rPr>
          <w:rFonts w:ascii="Arial Narrow" w:hAnsi="Arial Narrow"/>
          <w:spacing w:val="6"/>
          <w:sz w:val="22"/>
          <w:szCs w:val="21"/>
          <w:lang w:val="es-AR"/>
        </w:rPr>
        <w:t>imperialismo</w:t>
      </w:r>
      <w:r>
        <w:rPr>
          <w:rFonts w:ascii="Arial Narrow" w:hAnsi="Arial Narrow"/>
          <w:spacing w:val="6"/>
          <w:sz w:val="22"/>
          <w:szCs w:val="21"/>
          <w:lang w:val="es-AR"/>
        </w:rPr>
        <w:t>” en el cual las potencias imperialistas impusieron su supremacía económica y militar sobre el mundo. Dos grandes zonas del mundo fueron totalmente re</w:t>
      </w:r>
      <w:r w:rsidR="00BE030E">
        <w:rPr>
          <w:rFonts w:ascii="Arial Narrow" w:hAnsi="Arial Narrow"/>
          <w:spacing w:val="6"/>
          <w:sz w:val="22"/>
          <w:szCs w:val="21"/>
          <w:lang w:val="es-AR"/>
        </w:rPr>
        <w:t xml:space="preserve">partidas: Asia y </w:t>
      </w:r>
      <w:r w:rsidR="00F81AED">
        <w:rPr>
          <w:rFonts w:ascii="Arial Narrow" w:hAnsi="Arial Narrow"/>
          <w:spacing w:val="6"/>
          <w:sz w:val="22"/>
          <w:szCs w:val="21"/>
          <w:lang w:val="es-AR"/>
        </w:rPr>
        <w:t>África</w:t>
      </w:r>
      <w:r w:rsidR="00BE030E">
        <w:rPr>
          <w:rFonts w:ascii="Arial Narrow" w:hAnsi="Arial Narrow"/>
          <w:spacing w:val="6"/>
          <w:sz w:val="22"/>
          <w:szCs w:val="21"/>
          <w:lang w:val="es-AR"/>
        </w:rPr>
        <w:t xml:space="preserve">, mayormente por países Europeos. Mientras que América latina llegaron </w:t>
      </w:r>
      <w:r w:rsidR="00F81AED">
        <w:rPr>
          <w:rFonts w:ascii="Arial Narrow" w:hAnsi="Arial Narrow"/>
          <w:spacing w:val="6"/>
          <w:sz w:val="22"/>
          <w:szCs w:val="21"/>
          <w:lang w:val="es-AR"/>
        </w:rPr>
        <w:t>las presiones políticas y económicas</w:t>
      </w:r>
      <w:r w:rsidR="00BE030E">
        <w:rPr>
          <w:rFonts w:ascii="Arial Narrow" w:hAnsi="Arial Narrow"/>
          <w:spacing w:val="6"/>
          <w:sz w:val="22"/>
          <w:szCs w:val="21"/>
          <w:lang w:val="es-AR"/>
        </w:rPr>
        <w:t>, sin llegar a la conquista formal dado</w:t>
      </w:r>
      <w:r w:rsidR="00F81AED">
        <w:rPr>
          <w:rFonts w:ascii="Arial Narrow" w:hAnsi="Arial Narrow"/>
          <w:spacing w:val="6"/>
          <w:sz w:val="22"/>
          <w:szCs w:val="21"/>
          <w:lang w:val="es-AR"/>
        </w:rPr>
        <w:t xml:space="preserve"> a que estaba bajo</w:t>
      </w:r>
      <w:r w:rsidR="00BE030E">
        <w:rPr>
          <w:rFonts w:ascii="Arial Narrow" w:hAnsi="Arial Narrow"/>
          <w:spacing w:val="6"/>
          <w:sz w:val="22"/>
          <w:szCs w:val="21"/>
          <w:lang w:val="es-AR"/>
        </w:rPr>
        <w:t xml:space="preserve"> la doctrina Monroe (1823) que impedía la colonización de </w:t>
      </w:r>
      <w:r w:rsidR="00F81AED">
        <w:rPr>
          <w:rFonts w:ascii="Arial Narrow" w:hAnsi="Arial Narrow"/>
          <w:spacing w:val="6"/>
          <w:sz w:val="22"/>
          <w:szCs w:val="21"/>
          <w:lang w:val="es-AR"/>
        </w:rPr>
        <w:t>Europa</w:t>
      </w:r>
      <w:r w:rsidR="00BE030E">
        <w:rPr>
          <w:rFonts w:ascii="Arial Narrow" w:hAnsi="Arial Narrow"/>
          <w:spacing w:val="6"/>
          <w:sz w:val="22"/>
          <w:szCs w:val="21"/>
          <w:lang w:val="es-AR"/>
        </w:rPr>
        <w:t xml:space="preserve"> sobre </w:t>
      </w:r>
      <w:r w:rsidR="00F81AED">
        <w:rPr>
          <w:rFonts w:ascii="Arial Narrow" w:hAnsi="Arial Narrow"/>
          <w:spacing w:val="6"/>
          <w:sz w:val="22"/>
          <w:szCs w:val="21"/>
          <w:lang w:val="es-AR"/>
        </w:rPr>
        <w:t>América</w:t>
      </w:r>
      <w:r w:rsidR="00BE030E">
        <w:rPr>
          <w:rFonts w:ascii="Arial Narrow" w:hAnsi="Arial Narrow"/>
          <w:spacing w:val="6"/>
          <w:sz w:val="22"/>
          <w:szCs w:val="21"/>
          <w:lang w:val="es-AR"/>
        </w:rPr>
        <w:t xml:space="preserve"> latina, quedando bajo influencias solamente de Estados Unidos. </w:t>
      </w:r>
    </w:p>
    <w:p w:rsidR="00696796" w:rsidRDefault="00696796" w:rsidP="00E73780">
      <w:pPr>
        <w:spacing w:before="80"/>
        <w:rPr>
          <w:rFonts w:ascii="Arial Narrow" w:hAnsi="Arial Narrow"/>
          <w:spacing w:val="6"/>
          <w:sz w:val="22"/>
          <w:szCs w:val="21"/>
          <w:lang w:val="es-AR"/>
        </w:rPr>
      </w:pPr>
      <w:r>
        <w:rPr>
          <w:rFonts w:ascii="Arial Narrow" w:hAnsi="Arial Narrow"/>
          <w:spacing w:val="6"/>
          <w:sz w:val="22"/>
          <w:szCs w:val="21"/>
          <w:lang w:val="es-AR"/>
        </w:rPr>
        <w:t>Interpretaciones del fenómeno:</w:t>
      </w:r>
    </w:p>
    <w:p w:rsidR="00696796" w:rsidRDefault="00696796" w:rsidP="00E73780">
      <w:pPr>
        <w:spacing w:before="80"/>
        <w:rPr>
          <w:rFonts w:ascii="Arial Narrow" w:hAnsi="Arial Narrow"/>
          <w:spacing w:val="6"/>
          <w:sz w:val="22"/>
          <w:szCs w:val="21"/>
          <w:lang w:val="es-AR"/>
        </w:rPr>
      </w:pPr>
      <w:r>
        <w:rPr>
          <w:rFonts w:ascii="Arial Narrow" w:hAnsi="Arial Narrow"/>
          <w:spacing w:val="6"/>
          <w:sz w:val="22"/>
          <w:szCs w:val="21"/>
          <w:lang w:val="es-AR"/>
        </w:rPr>
        <w:t xml:space="preserve">Dentro del marxismo, Lenin formula la interpretación clásica del fenómeno. Desde su perspectiva el imperialismo constituía “la fase superior del capitalismo”. En la medida que la competencia capitalista dio paso a la formación de monopolios para posteriormente influir en las políticas del estado era cada vez más necesario buscar nuevas aéreas de inversión para aumentar las ganancias que se daba en las metrópolis, de este modo los grandes capitales financieros intentaron asegurarse el mercado a escala mundial. </w:t>
      </w:r>
    </w:p>
    <w:p w:rsidR="00696796" w:rsidRDefault="00696796" w:rsidP="00E73780">
      <w:pPr>
        <w:spacing w:before="80"/>
        <w:rPr>
          <w:rFonts w:ascii="Arial Narrow" w:hAnsi="Arial Narrow"/>
          <w:spacing w:val="6"/>
          <w:sz w:val="22"/>
          <w:szCs w:val="21"/>
          <w:lang w:val="es-AR"/>
        </w:rPr>
      </w:pPr>
      <w:r>
        <w:rPr>
          <w:rFonts w:ascii="Arial Narrow" w:hAnsi="Arial Narrow"/>
          <w:spacing w:val="6"/>
          <w:sz w:val="22"/>
          <w:szCs w:val="21"/>
          <w:lang w:val="es-AR"/>
        </w:rPr>
        <w:t xml:space="preserve">Hobson, también interpretaba al imperialismo como la necesidad de buscar mercados exteriores en donde vender e invertir, pero a diferencia de Lenin, esto no era producto al desarrollo capitalista, sino una anomalía que era necesario paliar a través del consumo de los trabajadores fomentado por el gasto público, para regular la absorción de la producción sin recurrir a la expansión imperialista. </w:t>
      </w:r>
    </w:p>
    <w:p w:rsidR="00696796" w:rsidRDefault="00295449" w:rsidP="00E73780">
      <w:pPr>
        <w:spacing w:before="80"/>
        <w:rPr>
          <w:rFonts w:ascii="Arial Narrow" w:hAnsi="Arial Narrow"/>
          <w:spacing w:val="6"/>
          <w:sz w:val="22"/>
          <w:szCs w:val="21"/>
          <w:lang w:val="es-AR"/>
        </w:rPr>
      </w:pPr>
      <w:r>
        <w:rPr>
          <w:rFonts w:ascii="Arial Narrow" w:hAnsi="Arial Narrow"/>
          <w:spacing w:val="6"/>
          <w:sz w:val="22"/>
          <w:szCs w:val="21"/>
          <w:lang w:val="es-AR"/>
        </w:rPr>
        <w:t>Según Hobsbawm la clave del fenómeno no se encuentra en la necesidad de nuevos mercados, sino en las exigencias del desarrollo tecnológico que dependía de las materias primas que se encontraban en el “tercer mundo”. Tal como el petróleo y caucho como también Oro, y diamantes. En este sentido, las minas abrieron al mundo al imperialismo y justificaron la inversión y construcción de ferrocarriles hasta en los puntos más distantes de las metrópolis.</w:t>
      </w:r>
    </w:p>
    <w:p w:rsidR="00295449" w:rsidRDefault="00295449" w:rsidP="00295449">
      <w:pPr>
        <w:rPr>
          <w:rFonts w:ascii="Arial Narrow" w:hAnsi="Arial Narrow"/>
          <w:spacing w:val="6"/>
          <w:sz w:val="22"/>
          <w:szCs w:val="21"/>
          <w:lang w:val="es-AR"/>
        </w:rPr>
      </w:pPr>
      <w:r>
        <w:rPr>
          <w:rFonts w:ascii="Arial Narrow" w:hAnsi="Arial Narrow"/>
          <w:spacing w:val="6"/>
          <w:sz w:val="22"/>
          <w:szCs w:val="21"/>
          <w:lang w:val="es-AR"/>
        </w:rPr>
        <w:t xml:space="preserve">Además, la demanda de los productos alimenticios también es central, dado a que estos se producían en </w:t>
      </w:r>
      <w:proofErr w:type="gramStart"/>
      <w:r>
        <w:rPr>
          <w:rFonts w:ascii="Arial Narrow" w:hAnsi="Arial Narrow"/>
          <w:spacing w:val="6"/>
          <w:sz w:val="22"/>
          <w:szCs w:val="21"/>
          <w:lang w:val="es-AR"/>
        </w:rPr>
        <w:t>mas</w:t>
      </w:r>
      <w:proofErr w:type="gramEnd"/>
      <w:r>
        <w:rPr>
          <w:rFonts w:ascii="Arial Narrow" w:hAnsi="Arial Narrow"/>
          <w:spacing w:val="6"/>
          <w:sz w:val="22"/>
          <w:szCs w:val="21"/>
          <w:lang w:val="es-AR"/>
        </w:rPr>
        <w:t xml:space="preserve"> cantidad y a mas bajos precios también en estos países. </w:t>
      </w:r>
    </w:p>
    <w:p w:rsidR="00295449" w:rsidRDefault="00295449" w:rsidP="00295449">
      <w:pPr>
        <w:rPr>
          <w:rFonts w:ascii="Arial Narrow" w:hAnsi="Arial Narrow"/>
          <w:spacing w:val="6"/>
          <w:sz w:val="22"/>
          <w:szCs w:val="21"/>
          <w:lang w:val="es-AR"/>
        </w:rPr>
      </w:pPr>
    </w:p>
    <w:p w:rsidR="00295449" w:rsidRDefault="00295449" w:rsidP="00295449">
      <w:pPr>
        <w:rPr>
          <w:rFonts w:ascii="Arial Narrow" w:hAnsi="Arial Narrow"/>
          <w:spacing w:val="6"/>
          <w:sz w:val="22"/>
          <w:szCs w:val="21"/>
          <w:lang w:val="es-AR"/>
        </w:rPr>
      </w:pPr>
      <w:r>
        <w:rPr>
          <w:rFonts w:ascii="Arial Narrow" w:hAnsi="Arial Narrow"/>
          <w:spacing w:val="6"/>
          <w:sz w:val="22"/>
          <w:szCs w:val="21"/>
          <w:lang w:val="es-AR"/>
        </w:rPr>
        <w:t>TRANSFORMACIONES EN LA SOCIEDAD. (Burguesía y proletariado)</w:t>
      </w:r>
    </w:p>
    <w:p w:rsidR="00295449" w:rsidRDefault="00295449" w:rsidP="00295449">
      <w:pPr>
        <w:rPr>
          <w:rFonts w:ascii="Arial Narrow" w:hAnsi="Arial Narrow"/>
          <w:spacing w:val="6"/>
          <w:sz w:val="22"/>
          <w:szCs w:val="21"/>
          <w:lang w:val="es-AR"/>
        </w:rPr>
      </w:pPr>
      <w:r>
        <w:rPr>
          <w:rFonts w:ascii="Arial Narrow" w:hAnsi="Arial Narrow"/>
          <w:spacing w:val="6"/>
          <w:sz w:val="22"/>
          <w:szCs w:val="21"/>
          <w:lang w:val="es-AR"/>
        </w:rPr>
        <w:t xml:space="preserve">En una Europa que se volvía capitalista e industrial la sociedad también se transformaba rápidamente, dos clases se desarrollaban y afirmaban: La burguesía </w:t>
      </w:r>
      <w:r w:rsidR="005E5E42">
        <w:rPr>
          <w:rFonts w:ascii="Arial Narrow" w:hAnsi="Arial Narrow"/>
          <w:spacing w:val="6"/>
          <w:sz w:val="22"/>
          <w:szCs w:val="21"/>
          <w:lang w:val="es-AR"/>
        </w:rPr>
        <w:t xml:space="preserve">y el proletariado, y dentro de estos distintos distintivos, símbolos y comportamientos que los separaban y definían a cada una. </w:t>
      </w:r>
    </w:p>
    <w:p w:rsidR="005E5E42" w:rsidRDefault="005E5E42" w:rsidP="00295449">
      <w:pPr>
        <w:rPr>
          <w:rFonts w:ascii="Arial Narrow" w:hAnsi="Arial Narrow"/>
          <w:spacing w:val="6"/>
          <w:sz w:val="22"/>
          <w:szCs w:val="21"/>
          <w:lang w:val="es-AR"/>
        </w:rPr>
      </w:pPr>
    </w:p>
    <w:p w:rsidR="005E5E42" w:rsidRDefault="005E5E42" w:rsidP="00295449">
      <w:pPr>
        <w:rPr>
          <w:rFonts w:ascii="Arial Narrow" w:hAnsi="Arial Narrow"/>
          <w:spacing w:val="6"/>
          <w:sz w:val="22"/>
          <w:szCs w:val="21"/>
          <w:lang w:val="es-AR"/>
        </w:rPr>
      </w:pPr>
      <w:r>
        <w:rPr>
          <w:rFonts w:ascii="Arial Narrow" w:hAnsi="Arial Narrow"/>
          <w:spacing w:val="6"/>
          <w:sz w:val="22"/>
          <w:szCs w:val="21"/>
          <w:lang w:val="es-AR"/>
        </w:rPr>
        <w:t xml:space="preserve">Burguesía; </w:t>
      </w:r>
    </w:p>
    <w:p w:rsidR="005E5E42" w:rsidRDefault="005E5E42" w:rsidP="005E5E42">
      <w:pPr>
        <w:spacing w:before="80"/>
        <w:rPr>
          <w:rFonts w:ascii="Arial Narrow" w:hAnsi="Arial Narrow"/>
          <w:spacing w:val="6"/>
          <w:sz w:val="22"/>
          <w:szCs w:val="21"/>
          <w:lang w:val="es-AR"/>
        </w:rPr>
      </w:pPr>
      <w:r>
        <w:rPr>
          <w:rFonts w:ascii="Arial Narrow" w:hAnsi="Arial Narrow"/>
          <w:spacing w:val="6"/>
          <w:sz w:val="22"/>
          <w:szCs w:val="21"/>
          <w:lang w:val="es-AR"/>
        </w:rPr>
        <w:t xml:space="preserve">Esta fue la clase triunfante de este periodo, si bien no era homogénea se puede caracterizar desde en el plano económico como los propietarios de capital, receptor de un ingreso derivado del mismo, los empresarios. Y desde el plano social como el grupo de personas con poder e influencia, independientes del poder. Pertenecer a la burguesía significaba superioridad, ser alguien que daba órdenes y esto no estaba relacionado, necesariamente, a una caracterización económica ya que el principio de autoridad estaba en un profesor universitario, un médico, abogado, etc. </w:t>
      </w:r>
    </w:p>
    <w:p w:rsidR="005E5E42" w:rsidRDefault="005E5E42" w:rsidP="005E5E42">
      <w:pPr>
        <w:spacing w:before="80"/>
        <w:rPr>
          <w:rFonts w:ascii="Arial Narrow" w:hAnsi="Arial Narrow"/>
          <w:spacing w:val="6"/>
          <w:sz w:val="22"/>
          <w:szCs w:val="21"/>
          <w:lang w:val="es-AR"/>
        </w:rPr>
      </w:pPr>
      <w:r>
        <w:rPr>
          <w:rFonts w:ascii="Arial Narrow" w:hAnsi="Arial Narrow"/>
          <w:spacing w:val="6"/>
          <w:sz w:val="22"/>
          <w:szCs w:val="21"/>
          <w:lang w:val="es-AR"/>
        </w:rPr>
        <w:t>De este modo si hay algo que unificaba a la burguesía como clase eran los comportamientos, actitudes y valores comunes</w:t>
      </w:r>
      <w:r w:rsidR="00675D59">
        <w:rPr>
          <w:rFonts w:ascii="Arial Narrow" w:hAnsi="Arial Narrow"/>
          <w:spacing w:val="6"/>
          <w:sz w:val="22"/>
          <w:szCs w:val="21"/>
          <w:lang w:val="es-AR"/>
        </w:rPr>
        <w:t xml:space="preserve">. Confiaban en el liberalismo, la empresa privada, en la ciencia y el la posibilidad de un desarrollo indefinido. Aspiraban a un estado que garantice sus derechos y libertades y que mantuvieran a los pobres “clases peligrosas” en su lugar. </w:t>
      </w:r>
    </w:p>
    <w:p w:rsidR="005E5E42" w:rsidRDefault="00675D59" w:rsidP="00295449">
      <w:pPr>
        <w:rPr>
          <w:rFonts w:ascii="Arial Narrow" w:hAnsi="Arial Narrow"/>
          <w:spacing w:val="6"/>
          <w:sz w:val="22"/>
          <w:szCs w:val="21"/>
          <w:lang w:val="es-AR"/>
        </w:rPr>
      </w:pPr>
      <w:r>
        <w:rPr>
          <w:rFonts w:ascii="Arial Narrow" w:hAnsi="Arial Narrow"/>
          <w:spacing w:val="6"/>
          <w:sz w:val="22"/>
          <w:szCs w:val="21"/>
          <w:lang w:val="es-AR"/>
        </w:rPr>
        <w:t>A través de teorías científicas (teoría de evolución) pretendían explicar la superioridad y acumulación económica, que sería una determinación biológica, es decir, se consideraban un nivel más alto de la evolución humana y el resto de la sociedad era inferior.</w:t>
      </w:r>
    </w:p>
    <w:p w:rsidR="000C27F5" w:rsidRDefault="000C27F5" w:rsidP="00295449">
      <w:pPr>
        <w:rPr>
          <w:rFonts w:ascii="Arial Narrow" w:hAnsi="Arial Narrow"/>
          <w:spacing w:val="6"/>
          <w:sz w:val="22"/>
          <w:szCs w:val="21"/>
          <w:lang w:val="es-AR"/>
        </w:rPr>
      </w:pPr>
    </w:p>
    <w:p w:rsidR="000C27F5" w:rsidRDefault="000C27F5" w:rsidP="00295449">
      <w:pPr>
        <w:rPr>
          <w:rFonts w:ascii="Arial Narrow" w:hAnsi="Arial Narrow"/>
          <w:spacing w:val="6"/>
          <w:sz w:val="22"/>
          <w:szCs w:val="21"/>
          <w:lang w:val="es-AR"/>
        </w:rPr>
      </w:pPr>
    </w:p>
    <w:p w:rsidR="000C27F5" w:rsidRDefault="000C27F5" w:rsidP="00295449">
      <w:pPr>
        <w:rPr>
          <w:rFonts w:ascii="Arial Narrow" w:hAnsi="Arial Narrow"/>
          <w:spacing w:val="6"/>
          <w:sz w:val="22"/>
          <w:szCs w:val="21"/>
          <w:lang w:val="es-AR"/>
        </w:rPr>
      </w:pPr>
    </w:p>
    <w:p w:rsidR="000C27F5" w:rsidRDefault="000C27F5" w:rsidP="00295449">
      <w:pPr>
        <w:rPr>
          <w:rFonts w:ascii="Arial Narrow" w:hAnsi="Arial Narrow"/>
          <w:spacing w:val="6"/>
          <w:sz w:val="22"/>
          <w:szCs w:val="21"/>
          <w:lang w:val="es-AR"/>
        </w:rPr>
      </w:pPr>
      <w:r>
        <w:rPr>
          <w:rFonts w:ascii="Arial Narrow" w:hAnsi="Arial Narrow"/>
          <w:spacing w:val="6"/>
          <w:sz w:val="22"/>
          <w:szCs w:val="21"/>
          <w:lang w:val="es-AR"/>
        </w:rPr>
        <w:lastRenderedPageBreak/>
        <w:t>Proletariado:</w:t>
      </w:r>
    </w:p>
    <w:p w:rsidR="000C27F5" w:rsidRDefault="000C27F5" w:rsidP="00295449">
      <w:pPr>
        <w:rPr>
          <w:rFonts w:ascii="Arial Narrow" w:hAnsi="Arial Narrow"/>
          <w:spacing w:val="6"/>
          <w:sz w:val="22"/>
          <w:szCs w:val="21"/>
          <w:lang w:val="es-AR"/>
        </w:rPr>
      </w:pPr>
      <w:r>
        <w:rPr>
          <w:rFonts w:ascii="Arial Narrow" w:hAnsi="Arial Narrow"/>
          <w:spacing w:val="6"/>
          <w:sz w:val="22"/>
          <w:szCs w:val="21"/>
          <w:lang w:val="es-AR"/>
        </w:rPr>
        <w:t xml:space="preserve">La clase obrera venia a desafiar a la burguesía, con importancia cualitativa y cuantitativa. Desde el punto de vista económico, se caracteriza con los trabajadores asalariados, en grandes centros industriales, con trabajo disciplinado frente a las maquinas. Sin embargo, desde el punto de vista social, </w:t>
      </w:r>
      <w:r w:rsidR="00340115">
        <w:rPr>
          <w:rFonts w:ascii="Arial Narrow" w:hAnsi="Arial Narrow"/>
          <w:spacing w:val="6"/>
          <w:sz w:val="22"/>
          <w:szCs w:val="21"/>
          <w:lang w:val="es-AR"/>
        </w:rPr>
        <w:t>no todos podían ser agrupados de la misma manera. En este sentido, no era una clase homogénea. Por un lado, en la cúspide se encontraban los obreros calificados capaces de crear o arreglar maquinas, estos tenían un mejor pago y mas capacidades para mejorar sus condiciones de vida como la de sus hijos, y aspiraban a distanciarse de los obreros y perteneces a una pequeña burguesía o clase media.</w:t>
      </w:r>
    </w:p>
    <w:p w:rsidR="00340115" w:rsidRDefault="00340115" w:rsidP="00295449">
      <w:pPr>
        <w:rPr>
          <w:rFonts w:ascii="Arial Narrow" w:hAnsi="Arial Narrow"/>
          <w:spacing w:val="6"/>
          <w:sz w:val="22"/>
          <w:szCs w:val="21"/>
          <w:lang w:val="es-AR"/>
        </w:rPr>
      </w:pPr>
      <w:r>
        <w:rPr>
          <w:rFonts w:ascii="Arial Narrow" w:hAnsi="Arial Narrow"/>
          <w:spacing w:val="6"/>
          <w:sz w:val="22"/>
          <w:szCs w:val="21"/>
          <w:lang w:val="es-AR"/>
        </w:rPr>
        <w:t>Por debajo de estos, se encontraba la gran masa de obreros de fábricas, con grandes jornadas de trabajo, situaciones precarias de trabajo, y amenaza del desempleo.</w:t>
      </w:r>
    </w:p>
    <w:p w:rsidR="00340115" w:rsidRDefault="00340115" w:rsidP="00295449">
      <w:pPr>
        <w:rPr>
          <w:rFonts w:ascii="Arial Narrow" w:hAnsi="Arial Narrow"/>
          <w:spacing w:val="6"/>
          <w:sz w:val="22"/>
          <w:szCs w:val="21"/>
          <w:lang w:val="es-AR"/>
        </w:rPr>
      </w:pPr>
      <w:r>
        <w:rPr>
          <w:rFonts w:ascii="Arial Narrow" w:hAnsi="Arial Narrow"/>
          <w:spacing w:val="6"/>
          <w:sz w:val="22"/>
          <w:szCs w:val="21"/>
          <w:lang w:val="es-AR"/>
        </w:rPr>
        <w:t xml:space="preserve">Y </w:t>
      </w:r>
      <w:r w:rsidR="00995377">
        <w:rPr>
          <w:rFonts w:ascii="Arial Narrow" w:hAnsi="Arial Narrow"/>
          <w:spacing w:val="6"/>
          <w:sz w:val="22"/>
          <w:szCs w:val="21"/>
          <w:lang w:val="es-AR"/>
        </w:rPr>
        <w:t>además</w:t>
      </w:r>
      <w:r>
        <w:rPr>
          <w:rFonts w:ascii="Arial Narrow" w:hAnsi="Arial Narrow"/>
          <w:spacing w:val="6"/>
          <w:sz w:val="22"/>
          <w:szCs w:val="21"/>
          <w:lang w:val="es-AR"/>
        </w:rPr>
        <w:t>, por bajo de estos obreros, había un tercer escalón que lo constituían los recién emigrados del campo, que por su indigencia aceptaban cualquier trabajo por más duro que sea a cambio de un irrisorio salario. Además, esto hacia que los salarios se mantengan bajos, dado a que siempre había oferta mano de obra barata.</w:t>
      </w:r>
    </w:p>
    <w:p w:rsidR="00340115" w:rsidRDefault="00340115" w:rsidP="00295449">
      <w:pPr>
        <w:rPr>
          <w:rFonts w:ascii="Arial Narrow" w:hAnsi="Arial Narrow"/>
          <w:spacing w:val="6"/>
          <w:sz w:val="22"/>
          <w:szCs w:val="21"/>
          <w:lang w:val="es-AR"/>
        </w:rPr>
      </w:pPr>
      <w:r>
        <w:rPr>
          <w:rFonts w:ascii="Arial Narrow" w:hAnsi="Arial Narrow"/>
          <w:spacing w:val="6"/>
          <w:sz w:val="22"/>
          <w:szCs w:val="21"/>
          <w:lang w:val="es-AR"/>
        </w:rPr>
        <w:t xml:space="preserve">Indudablemente las condiciones de trabajo eran difíciles, pero gracias a la prosperidad de este periodo, se </w:t>
      </w:r>
      <w:r w:rsidR="00995377">
        <w:rPr>
          <w:rFonts w:ascii="Arial Narrow" w:hAnsi="Arial Narrow"/>
          <w:spacing w:val="6"/>
          <w:sz w:val="22"/>
          <w:szCs w:val="21"/>
          <w:lang w:val="es-AR"/>
        </w:rPr>
        <w:t>tendió</w:t>
      </w:r>
      <w:r>
        <w:rPr>
          <w:rFonts w:ascii="Arial Narrow" w:hAnsi="Arial Narrow"/>
          <w:spacing w:val="6"/>
          <w:sz w:val="22"/>
          <w:szCs w:val="21"/>
          <w:lang w:val="es-AR"/>
        </w:rPr>
        <w:t xml:space="preserve"> a mejorar relativamente estas condiciones. Hubo progresos en la seguridad, higiene, reducción de</w:t>
      </w:r>
      <w:r w:rsidR="00995377">
        <w:rPr>
          <w:rFonts w:ascii="Arial Narrow" w:hAnsi="Arial Narrow"/>
          <w:spacing w:val="6"/>
          <w:sz w:val="22"/>
          <w:szCs w:val="21"/>
          <w:lang w:val="es-AR"/>
        </w:rPr>
        <w:t xml:space="preserve"> </w:t>
      </w:r>
      <w:r>
        <w:rPr>
          <w:rFonts w:ascii="Arial Narrow" w:hAnsi="Arial Narrow"/>
          <w:spacing w:val="6"/>
          <w:sz w:val="22"/>
          <w:szCs w:val="21"/>
          <w:lang w:val="es-AR"/>
        </w:rPr>
        <w:t xml:space="preserve">horas de trabajo, mejora en los salarios. </w:t>
      </w:r>
      <w:r w:rsidR="00995377">
        <w:rPr>
          <w:rFonts w:ascii="Arial Narrow" w:hAnsi="Arial Narrow"/>
          <w:spacing w:val="6"/>
          <w:sz w:val="22"/>
          <w:szCs w:val="21"/>
          <w:lang w:val="es-AR"/>
        </w:rPr>
        <w:t>También</w:t>
      </w:r>
      <w:r>
        <w:rPr>
          <w:rFonts w:ascii="Arial Narrow" w:hAnsi="Arial Narrow"/>
          <w:spacing w:val="6"/>
          <w:sz w:val="22"/>
          <w:szCs w:val="21"/>
          <w:lang w:val="es-AR"/>
        </w:rPr>
        <w:t xml:space="preserve"> hubo mejoras parciales en las viviendas y ciudades obreras.</w:t>
      </w:r>
    </w:p>
    <w:p w:rsidR="00995377" w:rsidRDefault="00995377" w:rsidP="00295449">
      <w:pPr>
        <w:rPr>
          <w:rFonts w:ascii="Arial Narrow" w:hAnsi="Arial Narrow"/>
          <w:spacing w:val="6"/>
          <w:sz w:val="22"/>
          <w:szCs w:val="21"/>
          <w:lang w:val="es-AR"/>
        </w:rPr>
      </w:pPr>
      <w:r>
        <w:rPr>
          <w:rFonts w:ascii="Arial Narrow" w:hAnsi="Arial Narrow"/>
          <w:spacing w:val="6"/>
          <w:sz w:val="22"/>
          <w:szCs w:val="21"/>
          <w:lang w:val="es-AR"/>
        </w:rPr>
        <w:t>La conciencia de clase, era lo que unificaba a los diferentes sectores de obreros reproducidos en los espacios de sociabilidad en común, formaba un modo de pensar en común.</w:t>
      </w:r>
    </w:p>
    <w:p w:rsidR="00995377" w:rsidRDefault="00995377" w:rsidP="00295449">
      <w:pPr>
        <w:rPr>
          <w:rFonts w:ascii="Arial Narrow" w:hAnsi="Arial Narrow"/>
          <w:spacing w:val="6"/>
          <w:sz w:val="22"/>
          <w:szCs w:val="21"/>
          <w:lang w:val="es-AR"/>
        </w:rPr>
      </w:pPr>
      <w:r>
        <w:rPr>
          <w:rFonts w:ascii="Arial Narrow" w:hAnsi="Arial Narrow"/>
          <w:spacing w:val="6"/>
          <w:sz w:val="22"/>
          <w:szCs w:val="21"/>
          <w:lang w:val="es-AR"/>
        </w:rPr>
        <w:t>La idea de mejorar las condiciones de vida se hiso posible también por la organización colectiva, así por ejemplo se generaba el partido socialista europeo para utilizar los mecanismos de la democracia para actuar sobre el estado, promover reformas y dar a la clase obrera representación política.</w:t>
      </w:r>
    </w:p>
    <w:p w:rsidR="00E73780" w:rsidRPr="00951111" w:rsidRDefault="00E73780" w:rsidP="00F625D9">
      <w:pPr>
        <w:rPr>
          <w:rFonts w:ascii="Arial Narrow" w:hAnsi="Arial Narrow"/>
          <w:spacing w:val="6"/>
          <w:sz w:val="22"/>
          <w:szCs w:val="21"/>
          <w:lang w:val="es-AR"/>
        </w:rPr>
      </w:pPr>
    </w:p>
    <w:p w:rsidR="00F625D9" w:rsidRPr="00951111" w:rsidRDefault="00F625D9" w:rsidP="008A5B82">
      <w:pPr>
        <w:spacing w:before="120"/>
        <w:rPr>
          <w:rFonts w:ascii="Arial Narrow" w:hAnsi="Arial Narrow"/>
          <w:spacing w:val="6"/>
          <w:sz w:val="22"/>
          <w:szCs w:val="21"/>
          <w:lang w:val="es-AR"/>
        </w:rPr>
      </w:pPr>
    </w:p>
    <w:p w:rsidR="00F625D9" w:rsidRPr="00951111" w:rsidRDefault="00F625D9" w:rsidP="00302CEC">
      <w:pPr>
        <w:rPr>
          <w:rFonts w:ascii="Arial Narrow" w:hAnsi="Arial Narrow"/>
          <w:spacing w:val="6"/>
          <w:sz w:val="22"/>
          <w:szCs w:val="21"/>
          <w:lang w:val="es-AR"/>
        </w:rPr>
      </w:pPr>
    </w:p>
    <w:p w:rsidR="00F625D9" w:rsidRPr="00951111" w:rsidRDefault="00F625D9" w:rsidP="00302CEC">
      <w:pPr>
        <w:rPr>
          <w:rFonts w:ascii="Arial Narrow" w:hAnsi="Arial Narrow"/>
          <w:spacing w:val="6"/>
          <w:sz w:val="22"/>
          <w:szCs w:val="21"/>
          <w:lang w:val="es-AR"/>
        </w:rPr>
      </w:pPr>
    </w:p>
    <w:p w:rsidR="00302CEC" w:rsidRPr="00951111" w:rsidRDefault="00302CEC" w:rsidP="00302CEC">
      <w:pPr>
        <w:rPr>
          <w:rFonts w:ascii="Arial Narrow" w:hAnsi="Arial Narrow"/>
          <w:spacing w:val="6"/>
          <w:sz w:val="22"/>
          <w:szCs w:val="21"/>
          <w:lang w:val="es-AR"/>
        </w:rPr>
      </w:pPr>
    </w:p>
    <w:p w:rsidR="000C27F5" w:rsidRPr="00951111" w:rsidRDefault="000C27F5">
      <w:pPr>
        <w:rPr>
          <w:rFonts w:ascii="Arial Narrow" w:hAnsi="Arial Narrow"/>
          <w:spacing w:val="6"/>
          <w:sz w:val="22"/>
          <w:szCs w:val="21"/>
          <w:lang w:val="es-AR"/>
        </w:rPr>
      </w:pPr>
    </w:p>
    <w:sectPr w:rsidR="000C27F5" w:rsidRPr="00951111" w:rsidSect="001B0F60">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characterSpacingControl w:val="doNotCompress"/>
  <w:compat/>
  <w:rsids>
    <w:rsidRoot w:val="001B0F60"/>
    <w:rsid w:val="000C27F5"/>
    <w:rsid w:val="001378D3"/>
    <w:rsid w:val="001B0F60"/>
    <w:rsid w:val="002206E1"/>
    <w:rsid w:val="00295449"/>
    <w:rsid w:val="002E4FA2"/>
    <w:rsid w:val="002F4401"/>
    <w:rsid w:val="002F4437"/>
    <w:rsid w:val="00302CEC"/>
    <w:rsid w:val="00340115"/>
    <w:rsid w:val="0054367D"/>
    <w:rsid w:val="00563769"/>
    <w:rsid w:val="005E5E42"/>
    <w:rsid w:val="006240B7"/>
    <w:rsid w:val="00675D59"/>
    <w:rsid w:val="00696796"/>
    <w:rsid w:val="006D1551"/>
    <w:rsid w:val="008A5B82"/>
    <w:rsid w:val="00951111"/>
    <w:rsid w:val="00995377"/>
    <w:rsid w:val="00A1073D"/>
    <w:rsid w:val="00B72713"/>
    <w:rsid w:val="00BE030E"/>
    <w:rsid w:val="00BF2570"/>
    <w:rsid w:val="00D711CD"/>
    <w:rsid w:val="00DD6133"/>
    <w:rsid w:val="00E57228"/>
    <w:rsid w:val="00E73780"/>
    <w:rsid w:val="00F625D9"/>
    <w:rsid w:val="00F81AE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570"/>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Revisin">
    <w:name w:val="Revision"/>
    <w:hidden/>
    <w:uiPriority w:val="99"/>
    <w:semiHidden/>
    <w:rsid w:val="00696796"/>
    <w:rPr>
      <w:sz w:val="24"/>
      <w:szCs w:val="24"/>
      <w:lang w:val="es-ES" w:eastAsia="es-ES"/>
    </w:rPr>
  </w:style>
  <w:style w:type="paragraph" w:styleId="Textodeglobo">
    <w:name w:val="Balloon Text"/>
    <w:basedOn w:val="Normal"/>
    <w:link w:val="TextodegloboCar"/>
    <w:rsid w:val="00696796"/>
    <w:rPr>
      <w:rFonts w:ascii="Tahoma" w:hAnsi="Tahoma" w:cs="Tahoma"/>
      <w:sz w:val="16"/>
      <w:szCs w:val="16"/>
    </w:rPr>
  </w:style>
  <w:style w:type="character" w:customStyle="1" w:styleId="TextodegloboCar">
    <w:name w:val="Texto de globo Car"/>
    <w:basedOn w:val="Fuentedeprrafopredeter"/>
    <w:link w:val="Textodeglobo"/>
    <w:rsid w:val="00696796"/>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3</Pages>
  <Words>1851</Words>
  <Characters>10184</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Belen Barraza</dc:creator>
  <cp:lastModifiedBy>Lucia Belen Barraza</cp:lastModifiedBy>
  <cp:revision>5</cp:revision>
  <dcterms:created xsi:type="dcterms:W3CDTF">2013-06-29T21:02:00Z</dcterms:created>
  <dcterms:modified xsi:type="dcterms:W3CDTF">2013-06-29T23:37:00Z</dcterms:modified>
</cp:coreProperties>
</file>