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96F" w:rsidRDefault="00B3796F" w:rsidP="00B3796F">
      <w:pPr>
        <w:jc w:val="center"/>
        <w:rPr>
          <w:rFonts w:ascii="Arial" w:hAnsi="Arial" w:cs="Arial"/>
          <w:b/>
          <w:sz w:val="32"/>
          <w:szCs w:val="32"/>
          <w:u w:val="single"/>
          <w:lang w:val="es-ES_tradnl"/>
        </w:rPr>
      </w:pPr>
      <w:r>
        <w:rPr>
          <w:rFonts w:ascii="Arial" w:hAnsi="Arial" w:cs="Arial"/>
          <w:b/>
          <w:sz w:val="32"/>
          <w:szCs w:val="32"/>
          <w:u w:val="single"/>
          <w:lang w:val="es-ES_tradnl"/>
        </w:rPr>
        <w:t>Presentación</w:t>
      </w:r>
    </w:p>
    <w:p w:rsidR="00B3796F" w:rsidRPr="001B24C7" w:rsidRDefault="00B3796F" w:rsidP="00B3796F">
      <w:pPr>
        <w:pStyle w:val="NormalWeb"/>
        <w:shd w:val="clear" w:color="auto" w:fill="FFFFFF"/>
        <w:spacing w:before="0" w:beforeAutospacing="0" w:after="0" w:afterAutospacing="0" w:line="360" w:lineRule="atLeast"/>
        <w:ind w:left="150" w:right="75"/>
        <w:jc w:val="both"/>
        <w:rPr>
          <w:rFonts w:ascii="Arial" w:hAnsi="Arial" w:cs="Arial"/>
          <w:color w:val="000000"/>
        </w:rPr>
      </w:pPr>
      <w:r w:rsidRPr="001B24C7">
        <w:rPr>
          <w:rFonts w:ascii="Verdana" w:hAnsi="Verdana" w:cs="Arial"/>
          <w:color w:val="000000"/>
        </w:rPr>
        <w:t xml:space="preserve">Las técnicas de relajación son una herramienta muy demandada en la sociedad actual donde el estrés y la prisa son fuente de malestar psicológico para gran parte de la población. La relajación, una técnica clásica en psicología, sigue siendo ampliamente utilizada, tanto como fin en </w:t>
      </w:r>
      <w:r w:rsidR="005A2D72" w:rsidRPr="001B24C7">
        <w:rPr>
          <w:rFonts w:ascii="Verdana" w:hAnsi="Verdana" w:cs="Arial"/>
          <w:color w:val="000000"/>
        </w:rPr>
        <w:t>sí</w:t>
      </w:r>
      <w:r w:rsidRPr="001B24C7">
        <w:rPr>
          <w:rFonts w:ascii="Verdana" w:hAnsi="Verdana" w:cs="Arial"/>
          <w:color w:val="000000"/>
        </w:rPr>
        <w:t xml:space="preserve"> misma, como medio de complementación de otros tipos de intervención.</w:t>
      </w:r>
    </w:p>
    <w:p w:rsidR="00B3796F" w:rsidRPr="001B24C7" w:rsidRDefault="00B3796F" w:rsidP="00B3796F">
      <w:pPr>
        <w:pStyle w:val="NormalWeb"/>
        <w:shd w:val="clear" w:color="auto" w:fill="FFFFFF"/>
        <w:spacing w:before="0" w:beforeAutospacing="0" w:after="0" w:afterAutospacing="0" w:line="360" w:lineRule="atLeast"/>
        <w:ind w:left="150" w:right="75"/>
        <w:jc w:val="both"/>
        <w:rPr>
          <w:rFonts w:ascii="Arial" w:hAnsi="Arial" w:cs="Arial"/>
          <w:color w:val="000000"/>
        </w:rPr>
      </w:pPr>
      <w:r w:rsidRPr="001B24C7">
        <w:rPr>
          <w:rFonts w:ascii="Verdana" w:hAnsi="Verdana" w:cs="Arial"/>
          <w:color w:val="000000"/>
        </w:rPr>
        <w:t xml:space="preserve">En el presente trabajo realizaremos un </w:t>
      </w:r>
      <w:r w:rsidR="005A2D72" w:rsidRPr="001B24C7">
        <w:rPr>
          <w:rFonts w:ascii="Verdana" w:hAnsi="Verdana" w:cs="Arial"/>
          <w:color w:val="000000"/>
        </w:rPr>
        <w:t>análisis</w:t>
      </w:r>
      <w:r w:rsidRPr="001B24C7">
        <w:rPr>
          <w:rFonts w:ascii="Verdana" w:hAnsi="Verdana" w:cs="Arial"/>
          <w:color w:val="000000"/>
        </w:rPr>
        <w:t xml:space="preserve"> de las prin</w:t>
      </w:r>
      <w:r w:rsidR="005A2D72" w:rsidRPr="001B24C7">
        <w:rPr>
          <w:rFonts w:ascii="Verdana" w:hAnsi="Verdana" w:cs="Arial"/>
          <w:color w:val="000000"/>
        </w:rPr>
        <w:t>cipales técnicas de relajación (el</w:t>
      </w:r>
      <w:r w:rsidRPr="001B24C7">
        <w:rPr>
          <w:rFonts w:ascii="Verdana" w:hAnsi="Verdana" w:cs="Arial"/>
          <w:color w:val="000000"/>
        </w:rPr>
        <w:t xml:space="preserve"> entrenamiento autógeno de Schultz) así como su aplicación</w:t>
      </w:r>
      <w:r w:rsidR="00012EFE">
        <w:rPr>
          <w:rFonts w:ascii="Verdana" w:hAnsi="Verdana" w:cs="Arial"/>
          <w:color w:val="000000"/>
        </w:rPr>
        <w:t xml:space="preserve"> </w:t>
      </w:r>
      <w:r w:rsidR="005A2D72" w:rsidRPr="001B24C7">
        <w:rPr>
          <w:rFonts w:ascii="Verdana" w:hAnsi="Verdana" w:cs="Arial"/>
          <w:color w:val="000000"/>
        </w:rPr>
        <w:t xml:space="preserve">en el área </w:t>
      </w:r>
      <w:r w:rsidR="00012EFE">
        <w:rPr>
          <w:rFonts w:ascii="Verdana" w:hAnsi="Verdana" w:cs="Arial"/>
          <w:color w:val="000000"/>
        </w:rPr>
        <w:t>de adultos</w:t>
      </w:r>
      <w:r w:rsidRPr="001B24C7">
        <w:rPr>
          <w:rFonts w:ascii="Verdana" w:hAnsi="Verdana" w:cs="Arial"/>
          <w:color w:val="000000"/>
        </w:rPr>
        <w:t>.</w:t>
      </w:r>
    </w:p>
    <w:p w:rsidR="00B3796F" w:rsidRPr="001B24C7" w:rsidRDefault="005A2D72" w:rsidP="00B3796F">
      <w:pPr>
        <w:pStyle w:val="NormalWeb"/>
        <w:shd w:val="clear" w:color="auto" w:fill="FFFFFF"/>
        <w:spacing w:before="0" w:beforeAutospacing="0" w:after="0" w:afterAutospacing="0" w:line="360" w:lineRule="atLeast"/>
        <w:ind w:left="150" w:right="75"/>
        <w:jc w:val="both"/>
        <w:rPr>
          <w:rFonts w:ascii="Verdana" w:hAnsi="Verdana" w:cs="Arial"/>
          <w:color w:val="000000"/>
        </w:rPr>
      </w:pPr>
      <w:r w:rsidRPr="001B24C7">
        <w:rPr>
          <w:rFonts w:ascii="Verdana" w:hAnsi="Verdana" w:cs="Arial"/>
          <w:color w:val="000000"/>
        </w:rPr>
        <w:t xml:space="preserve">Para una mejor comprensión a  continuación </w:t>
      </w:r>
      <w:r w:rsidR="009C24A6" w:rsidRPr="001B24C7">
        <w:rPr>
          <w:rFonts w:ascii="Verdana" w:hAnsi="Verdana" w:cs="Arial"/>
          <w:color w:val="000000"/>
        </w:rPr>
        <w:t>daremos definición a técnica de relajación</w:t>
      </w:r>
      <w:r w:rsidRPr="001B24C7">
        <w:rPr>
          <w:rFonts w:ascii="Verdana" w:hAnsi="Verdana" w:cs="Arial"/>
          <w:color w:val="000000"/>
        </w:rPr>
        <w:t xml:space="preserve"> que </w:t>
      </w:r>
      <w:r w:rsidR="009C24A6" w:rsidRPr="001B24C7">
        <w:rPr>
          <w:rFonts w:ascii="Verdana" w:hAnsi="Verdana" w:cs="Arial"/>
          <w:color w:val="000000"/>
        </w:rPr>
        <w:t>será</w:t>
      </w:r>
      <w:r w:rsidRPr="001B24C7">
        <w:rPr>
          <w:rFonts w:ascii="Verdana" w:hAnsi="Verdana" w:cs="Arial"/>
          <w:color w:val="000000"/>
        </w:rPr>
        <w:t xml:space="preserve"> de</w:t>
      </w:r>
      <w:r w:rsidR="009C24A6" w:rsidRPr="001B24C7">
        <w:rPr>
          <w:rFonts w:ascii="Verdana" w:hAnsi="Verdana" w:cs="Arial"/>
          <w:color w:val="000000"/>
        </w:rPr>
        <w:t xml:space="preserve"> gran</w:t>
      </w:r>
      <w:r w:rsidRPr="001B24C7">
        <w:rPr>
          <w:rFonts w:ascii="Verdana" w:hAnsi="Verdana" w:cs="Arial"/>
          <w:color w:val="000000"/>
        </w:rPr>
        <w:t xml:space="preserve"> utilidad.</w:t>
      </w:r>
    </w:p>
    <w:p w:rsidR="009C24A6" w:rsidRDefault="009C24A6" w:rsidP="00B3796F">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9C24A6" w:rsidRDefault="009C24A6" w:rsidP="009C24A6">
      <w:pPr>
        <w:pStyle w:val="NormalWeb"/>
        <w:shd w:val="clear" w:color="auto" w:fill="FFFFFF"/>
        <w:spacing w:before="0" w:beforeAutospacing="0" w:after="0" w:afterAutospacing="0" w:line="360" w:lineRule="atLeast"/>
        <w:ind w:left="150" w:right="75"/>
        <w:jc w:val="both"/>
        <w:rPr>
          <w:rFonts w:ascii="Verdana" w:hAnsi="Verdana" w:cs="Arial"/>
          <w:b/>
          <w:color w:val="000000"/>
          <w:sz w:val="20"/>
          <w:szCs w:val="20"/>
          <w:u w:val="single"/>
        </w:rPr>
      </w:pPr>
    </w:p>
    <w:p w:rsidR="001B24C7" w:rsidRPr="001B24C7" w:rsidRDefault="005A2D72" w:rsidP="001B24C7">
      <w:pPr>
        <w:pStyle w:val="NormalWeb"/>
        <w:shd w:val="clear" w:color="auto" w:fill="FFFFFF"/>
        <w:spacing w:before="0" w:beforeAutospacing="0" w:after="0" w:afterAutospacing="0" w:line="360" w:lineRule="atLeast"/>
        <w:ind w:left="150" w:right="75"/>
        <w:jc w:val="center"/>
        <w:rPr>
          <w:rFonts w:ascii="Verdana" w:hAnsi="Verdana" w:cs="Arial"/>
          <w:b/>
          <w:color w:val="000000"/>
          <w:sz w:val="28"/>
          <w:szCs w:val="28"/>
          <w:u w:val="single"/>
        </w:rPr>
      </w:pPr>
      <w:r w:rsidRPr="001B24C7">
        <w:rPr>
          <w:rFonts w:ascii="Verdana" w:hAnsi="Verdana" w:cs="Arial"/>
          <w:b/>
          <w:color w:val="000000"/>
          <w:sz w:val="28"/>
          <w:szCs w:val="28"/>
          <w:u w:val="single"/>
        </w:rPr>
        <w:t>Técnica de Relajación</w:t>
      </w:r>
    </w:p>
    <w:p w:rsidR="001B24C7" w:rsidRDefault="001B24C7" w:rsidP="001B24C7">
      <w:pPr>
        <w:pStyle w:val="NormalWeb"/>
        <w:shd w:val="clear" w:color="auto" w:fill="FFFFFF"/>
        <w:spacing w:before="0" w:beforeAutospacing="0" w:after="0" w:afterAutospacing="0" w:line="360" w:lineRule="atLeast"/>
        <w:ind w:left="150" w:right="75"/>
        <w:jc w:val="center"/>
        <w:rPr>
          <w:rFonts w:ascii="Verdana" w:hAnsi="Verdana" w:cs="Arial"/>
          <w:color w:val="000000"/>
          <w:sz w:val="20"/>
          <w:szCs w:val="20"/>
        </w:rPr>
      </w:pPr>
      <w:bookmarkStart w:id="0" w:name="_GoBack"/>
      <w:bookmarkEnd w:id="0"/>
    </w:p>
    <w:p w:rsidR="005A2D72" w:rsidRP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rPr>
      </w:pPr>
      <w:r w:rsidRPr="001B24C7">
        <w:rPr>
          <w:rFonts w:ascii="Verdana" w:hAnsi="Verdana" w:cs="Arial"/>
          <w:color w:val="000000"/>
        </w:rPr>
        <w:t>Es</w:t>
      </w:r>
      <w:r w:rsidR="005A2D72" w:rsidRPr="001B24C7">
        <w:rPr>
          <w:rFonts w:ascii="Verdana" w:hAnsi="Verdana" w:cs="Arial"/>
          <w:color w:val="000000"/>
        </w:rPr>
        <w:t xml:space="preserve"> cualquier método, procedimiento o actividad que ayudan a una persona a reducir su tensión física y/o mental. Generalmente permiten que el individuo alcance un mayor nivel de</w:t>
      </w:r>
      <w:r w:rsidR="009C24A6" w:rsidRPr="001B24C7">
        <w:rPr>
          <w:rFonts w:ascii="Verdana" w:hAnsi="Verdana" w:cs="Arial"/>
          <w:color w:val="000000"/>
        </w:rPr>
        <w:t xml:space="preserve"> calma reduciendo sus niveles de stress</w:t>
      </w:r>
      <w:r w:rsidR="005A2D72" w:rsidRPr="001B24C7">
        <w:rPr>
          <w:rFonts w:ascii="Verdana" w:hAnsi="Verdana" w:cs="Arial"/>
          <w:color w:val="000000"/>
        </w:rPr>
        <w:t>,</w:t>
      </w:r>
      <w:r w:rsidR="009C24A6" w:rsidRPr="001B24C7">
        <w:rPr>
          <w:rFonts w:ascii="Verdana" w:hAnsi="Verdana"/>
        </w:rPr>
        <w:t xml:space="preserve"> </w:t>
      </w:r>
      <w:r w:rsidR="009C24A6" w:rsidRPr="001B24C7">
        <w:rPr>
          <w:rFonts w:ascii="Verdana" w:hAnsi="Verdana" w:cs="Arial"/>
          <w:color w:val="000000"/>
        </w:rPr>
        <w:t>ansiedad</w:t>
      </w:r>
      <w:r w:rsidR="005A2D72" w:rsidRPr="001B24C7">
        <w:rPr>
          <w:rFonts w:ascii="Verdana" w:hAnsi="Verdana" w:cs="Arial"/>
          <w:color w:val="000000"/>
        </w:rPr>
        <w:t> o ira. La relajación física y mental está íntimamente relacionada con la alegría, la calma y el bienestar personal del individuo.</w:t>
      </w:r>
    </w:p>
    <w:p w:rsidR="00B3796F" w:rsidRPr="001B24C7" w:rsidRDefault="005A2D72" w:rsidP="009C24A6">
      <w:pPr>
        <w:pStyle w:val="NormalWeb"/>
        <w:shd w:val="clear" w:color="auto" w:fill="FFFFFF"/>
        <w:spacing w:before="0" w:beforeAutospacing="0" w:after="0" w:afterAutospacing="0" w:line="360" w:lineRule="atLeast"/>
        <w:ind w:left="150" w:right="75"/>
        <w:jc w:val="both"/>
        <w:rPr>
          <w:rFonts w:ascii="Verdana" w:hAnsi="Verdana" w:cs="Arial"/>
          <w:color w:val="000000"/>
        </w:rPr>
      </w:pPr>
      <w:r w:rsidRPr="001B24C7">
        <w:rPr>
          <w:rFonts w:ascii="Verdana" w:hAnsi="Verdana" w:cs="Arial"/>
          <w:color w:val="000000"/>
        </w:rPr>
        <w:t>Las técnicas de relajación a menudo emplean técnicas propias de los programas de</w:t>
      </w:r>
      <w:r w:rsidRPr="001B24C7">
        <w:rPr>
          <w:rFonts w:ascii="Verdana" w:hAnsi="Verdana"/>
        </w:rPr>
        <w:t> </w:t>
      </w:r>
      <w:hyperlink r:id="rId8" w:tooltip="Control del estrés" w:history="1">
        <w:r w:rsidRPr="001B24C7">
          <w:rPr>
            <w:rFonts w:ascii="Verdana" w:hAnsi="Verdana" w:cs="Arial"/>
            <w:color w:val="000000"/>
          </w:rPr>
          <w:t>control del estrés</w:t>
        </w:r>
      </w:hyperlink>
      <w:r w:rsidRPr="001B24C7">
        <w:rPr>
          <w:rFonts w:ascii="Verdana" w:hAnsi="Verdana"/>
        </w:rPr>
        <w:t> </w:t>
      </w:r>
      <w:r w:rsidRPr="001B24C7">
        <w:rPr>
          <w:rFonts w:ascii="Verdana" w:hAnsi="Verdana" w:cs="Arial"/>
          <w:color w:val="000000"/>
        </w:rPr>
        <w:t>y están vinculadas con la</w:t>
      </w:r>
      <w:r w:rsidRPr="001B24C7">
        <w:rPr>
          <w:rFonts w:ascii="Verdana" w:hAnsi="Verdana"/>
        </w:rPr>
        <w:t> </w:t>
      </w:r>
      <w:hyperlink r:id="rId9" w:tooltip="Psicoterapia" w:history="1">
        <w:r w:rsidRPr="001B24C7">
          <w:rPr>
            <w:rFonts w:ascii="Verdana" w:hAnsi="Verdana" w:cs="Arial"/>
            <w:color w:val="000000"/>
          </w:rPr>
          <w:t>psicoterapia</w:t>
        </w:r>
      </w:hyperlink>
      <w:r w:rsidRPr="001B24C7">
        <w:rPr>
          <w:rFonts w:ascii="Verdana" w:hAnsi="Verdana" w:cs="Arial"/>
          <w:color w:val="000000"/>
        </w:rPr>
        <w:t>, la </w:t>
      </w:r>
      <w:hyperlink r:id="rId10" w:tooltip="Medicina psicosomática" w:history="1">
        <w:r w:rsidRPr="001B24C7">
          <w:rPr>
            <w:rFonts w:ascii="Verdana" w:hAnsi="Verdana" w:cs="Arial"/>
            <w:color w:val="000000"/>
          </w:rPr>
          <w:t>medicina psicosomática</w:t>
        </w:r>
      </w:hyperlink>
      <w:r w:rsidRPr="001B24C7">
        <w:rPr>
          <w:rFonts w:ascii="Verdana" w:hAnsi="Verdana"/>
        </w:rPr>
        <w:t> </w:t>
      </w:r>
      <w:r w:rsidRPr="001B24C7">
        <w:rPr>
          <w:rFonts w:ascii="Verdana" w:hAnsi="Verdana" w:cs="Arial"/>
          <w:color w:val="000000"/>
        </w:rPr>
        <w:t>y el</w:t>
      </w:r>
      <w:r w:rsidRPr="001B24C7">
        <w:rPr>
          <w:rFonts w:ascii="Verdana" w:hAnsi="Verdana"/>
        </w:rPr>
        <w:t> </w:t>
      </w:r>
      <w:hyperlink r:id="rId11" w:tooltip="Desarrollo personal" w:history="1">
        <w:r w:rsidRPr="001B24C7">
          <w:rPr>
            <w:rFonts w:ascii="Verdana" w:hAnsi="Verdana" w:cs="Arial"/>
            <w:color w:val="000000"/>
          </w:rPr>
          <w:t>desarrollo personal</w:t>
        </w:r>
      </w:hyperlink>
      <w:r w:rsidRPr="001B24C7">
        <w:rPr>
          <w:rFonts w:ascii="Verdana" w:hAnsi="Verdana" w:cs="Arial"/>
          <w:color w:val="000000"/>
        </w:rPr>
        <w:t>. La relajación de la tensión muscular, el descenso de la presión arterial y una disminución del ritmo cardíaco y de la frecuencia respiratoria son algunos de sus beneficios en la salud.</w:t>
      </w:r>
    </w:p>
    <w:p w:rsidR="009C24A6" w:rsidRDefault="009C24A6"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Default="001B24C7" w:rsidP="009C24A6">
      <w:pPr>
        <w:pStyle w:val="NormalWeb"/>
        <w:shd w:val="clear" w:color="auto" w:fill="FFFFFF"/>
        <w:spacing w:before="0" w:beforeAutospacing="0" w:after="0" w:afterAutospacing="0" w:line="360" w:lineRule="atLeast"/>
        <w:ind w:left="150" w:right="75"/>
        <w:jc w:val="both"/>
        <w:rPr>
          <w:rFonts w:ascii="Verdana" w:hAnsi="Verdana" w:cs="Arial"/>
          <w:color w:val="000000"/>
          <w:sz w:val="20"/>
          <w:szCs w:val="20"/>
        </w:rPr>
      </w:pPr>
    </w:p>
    <w:p w:rsidR="001B24C7" w:rsidRPr="00711619" w:rsidRDefault="001B24C7" w:rsidP="001B24C7">
      <w:pPr>
        <w:pStyle w:val="NormalWeb"/>
        <w:shd w:val="clear" w:color="auto" w:fill="FFFFFF"/>
        <w:spacing w:before="0" w:beforeAutospacing="0" w:after="0" w:afterAutospacing="0" w:line="360" w:lineRule="atLeast"/>
        <w:ind w:left="150" w:right="75"/>
        <w:jc w:val="center"/>
        <w:rPr>
          <w:rFonts w:ascii="Verdana" w:hAnsi="Verdana" w:cs="Arial"/>
          <w:b/>
          <w:color w:val="000000"/>
          <w:sz w:val="32"/>
          <w:szCs w:val="32"/>
          <w:u w:val="single"/>
        </w:rPr>
      </w:pPr>
      <w:r w:rsidRPr="00711619">
        <w:rPr>
          <w:rFonts w:ascii="Verdana" w:hAnsi="Verdana" w:cs="Arial"/>
          <w:b/>
          <w:color w:val="000000"/>
          <w:sz w:val="32"/>
          <w:szCs w:val="32"/>
          <w:u w:val="single"/>
        </w:rPr>
        <w:lastRenderedPageBreak/>
        <w:t>Introducción</w:t>
      </w:r>
    </w:p>
    <w:p w:rsidR="001B24C7" w:rsidRDefault="001B24C7" w:rsidP="001B24C7">
      <w:pPr>
        <w:pStyle w:val="NormalWeb"/>
        <w:shd w:val="clear" w:color="auto" w:fill="FFFFFF"/>
        <w:spacing w:before="0" w:beforeAutospacing="0" w:after="0" w:afterAutospacing="0" w:line="360" w:lineRule="atLeast"/>
        <w:ind w:left="150" w:right="75"/>
        <w:jc w:val="center"/>
        <w:rPr>
          <w:rFonts w:ascii="Verdana" w:hAnsi="Verdana" w:cs="Arial"/>
          <w:b/>
          <w:color w:val="000000"/>
          <w:sz w:val="28"/>
          <w:szCs w:val="28"/>
          <w:u w:val="single"/>
        </w:rPr>
      </w:pPr>
    </w:p>
    <w:p w:rsidR="001B24C7" w:rsidRPr="001B24C7" w:rsidRDefault="001B24C7"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1B24C7">
        <w:rPr>
          <w:rFonts w:ascii="Verdana" w:hAnsi="Verdana" w:cs="Arial"/>
          <w:color w:val="000000"/>
        </w:rPr>
        <w:t xml:space="preserve">Dentro de la práctica clínica actual sigue utilizándose la relajación de una forma bastante amplia; bien como </w:t>
      </w:r>
      <w:r>
        <w:rPr>
          <w:rFonts w:ascii="Verdana" w:hAnsi="Verdana" w:cs="Arial"/>
          <w:color w:val="000000"/>
        </w:rPr>
        <w:t>un tratamiento en sí misma, o</w:t>
      </w:r>
      <w:r w:rsidRPr="001B24C7">
        <w:rPr>
          <w:rFonts w:ascii="Verdana" w:hAnsi="Verdana" w:cs="Arial"/>
          <w:color w:val="000000"/>
        </w:rPr>
        <w:t xml:space="preserve"> como</w:t>
      </w:r>
      <w:r>
        <w:rPr>
          <w:rFonts w:ascii="Verdana" w:hAnsi="Verdana" w:cs="Arial"/>
          <w:color w:val="000000"/>
        </w:rPr>
        <w:t xml:space="preserve"> un</w:t>
      </w:r>
      <w:r w:rsidRPr="001B24C7">
        <w:rPr>
          <w:rFonts w:ascii="Verdana" w:hAnsi="Verdana" w:cs="Arial"/>
          <w:color w:val="000000"/>
        </w:rPr>
        <w:t xml:space="preserve"> tratamiento coadyuvante con otras técnicas.</w:t>
      </w:r>
    </w:p>
    <w:p w:rsidR="001B24C7" w:rsidRPr="001B24C7" w:rsidRDefault="001B24C7"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1B24C7">
        <w:rPr>
          <w:rFonts w:ascii="Verdana" w:hAnsi="Verdana" w:cs="Arial"/>
          <w:color w:val="000000"/>
        </w:rPr>
        <w:t>A la relajación se le ha llamado la "aspirina" de la psicología y ha sido empleada casi para todo con más o menos éxito. De hecho en la literatura científica existe cada vez más evidencia de la eficacia de los procedimientos de la relajación.</w:t>
      </w:r>
    </w:p>
    <w:p w:rsidR="001B24C7" w:rsidRPr="001B24C7" w:rsidRDefault="001B24C7"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r>
        <w:rPr>
          <w:rFonts w:ascii="Verdana" w:hAnsi="Verdana" w:cs="Arial"/>
          <w:color w:val="000000"/>
        </w:rPr>
        <w:t>La misma</w:t>
      </w:r>
      <w:r w:rsidRPr="001B24C7">
        <w:rPr>
          <w:rFonts w:ascii="Verdana" w:hAnsi="Verdana" w:cs="Arial"/>
          <w:color w:val="000000"/>
        </w:rPr>
        <w:t xml:space="preserve"> se ha convertido en un componente básico</w:t>
      </w:r>
      <w:r>
        <w:rPr>
          <w:rFonts w:ascii="Verdana" w:hAnsi="Verdana" w:cs="Arial"/>
          <w:color w:val="000000"/>
        </w:rPr>
        <w:t xml:space="preserve"> de</w:t>
      </w:r>
      <w:r w:rsidRPr="001B24C7">
        <w:rPr>
          <w:rFonts w:ascii="Verdana" w:hAnsi="Verdana" w:cs="Arial"/>
          <w:color w:val="000000"/>
        </w:rPr>
        <w:t xml:space="preserve"> todos los tratamientos de ansiedad, que todavía predominan, en la variedad de problemas que se ven en terapia.</w:t>
      </w:r>
    </w:p>
    <w:p w:rsidR="001B24C7" w:rsidRPr="001B24C7" w:rsidRDefault="001B24C7"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1B24C7">
        <w:rPr>
          <w:rFonts w:ascii="Verdana" w:hAnsi="Verdana" w:cs="Arial"/>
          <w:color w:val="000000"/>
        </w:rPr>
        <w:t>Las investigaciones han demostrado la eficacia de los procedimientos de la relajación (incluyendo la relajación muscular progresiva, la meditación, la hipnosis y el entrenamiento autógeno) en el tratamiento de muchos problemas relacionados con la tensión, tal como el insomnio, la hipertensión esencial, dolores de cabeza por tensión, el asma bronquial y la tensión general. Los métodos de relajación se utilizan también como tratamiento coadyuvante en muchas condiciones, tal como la ansiedad de hablar en público, las fobias, la ansiedad intensa, el síndrome de colon irritable, el dolor crónico y las disfunciones sexuales.</w:t>
      </w:r>
    </w:p>
    <w:p w:rsidR="001B24C7" w:rsidRDefault="001B24C7"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1B24C7">
        <w:rPr>
          <w:rFonts w:ascii="Verdana" w:hAnsi="Verdana" w:cs="Arial"/>
          <w:color w:val="000000"/>
        </w:rPr>
        <w:t>Como se ve, dentro del término relajación se incluyen no sólo una técnica, sino varias formas de hacer o de influir sobre la tensión y la ansie</w:t>
      </w:r>
      <w:r w:rsidR="00711619">
        <w:rPr>
          <w:rFonts w:ascii="Verdana" w:hAnsi="Verdana" w:cs="Arial"/>
          <w:color w:val="000000"/>
        </w:rPr>
        <w:t xml:space="preserve">dad. En este trabajo veremos la técnica de relajación  </w:t>
      </w:r>
      <w:r w:rsidRPr="001B24C7">
        <w:rPr>
          <w:rFonts w:ascii="Verdana" w:hAnsi="Verdana" w:cs="Arial"/>
          <w:color w:val="000000"/>
        </w:rPr>
        <w:t xml:space="preserve"> entrenamiento autógeno de J.H. Schultz y como</w:t>
      </w:r>
      <w:r w:rsidR="00711619">
        <w:rPr>
          <w:rFonts w:ascii="Verdana" w:hAnsi="Verdana" w:cs="Arial"/>
          <w:color w:val="000000"/>
        </w:rPr>
        <w:t xml:space="preserve"> se</w:t>
      </w:r>
      <w:r w:rsidRPr="001B24C7">
        <w:rPr>
          <w:rFonts w:ascii="Verdana" w:hAnsi="Verdana" w:cs="Arial"/>
          <w:color w:val="000000"/>
        </w:rPr>
        <w:t xml:space="preserve"> pued</w:t>
      </w:r>
      <w:r w:rsidR="00711619">
        <w:rPr>
          <w:rFonts w:ascii="Verdana" w:hAnsi="Verdana" w:cs="Arial"/>
          <w:color w:val="000000"/>
        </w:rPr>
        <w:t>e aplicar estas técnicas a uno</w:t>
      </w:r>
      <w:r w:rsidRPr="001B24C7">
        <w:rPr>
          <w:rFonts w:ascii="Verdana" w:hAnsi="Verdana" w:cs="Arial"/>
          <w:color w:val="000000"/>
        </w:rPr>
        <w:t xml:space="preserve"> mismo, a adultos o a niños.</w:t>
      </w:r>
    </w:p>
    <w:p w:rsidR="00711619" w:rsidRDefault="00711619"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711619" w:rsidRDefault="00711619"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711619" w:rsidRDefault="00711619"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711619" w:rsidRDefault="00711619" w:rsidP="001B24C7">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711619" w:rsidRDefault="00711619" w:rsidP="00711619">
      <w:pPr>
        <w:pStyle w:val="NormalWeb"/>
        <w:shd w:val="clear" w:color="auto" w:fill="FFFFFF"/>
        <w:spacing w:before="0" w:beforeAutospacing="0" w:after="225" w:afterAutospacing="0" w:line="360" w:lineRule="atLeast"/>
        <w:ind w:left="150" w:right="75"/>
        <w:jc w:val="center"/>
        <w:rPr>
          <w:rFonts w:ascii="Verdana" w:hAnsi="Verdana" w:cs="Arial"/>
          <w:b/>
          <w:color w:val="000000"/>
          <w:sz w:val="32"/>
          <w:szCs w:val="32"/>
          <w:u w:val="single"/>
        </w:rPr>
      </w:pPr>
      <w:r>
        <w:rPr>
          <w:rFonts w:ascii="Verdana" w:hAnsi="Verdana" w:cs="Arial"/>
          <w:b/>
          <w:color w:val="000000"/>
          <w:sz w:val="32"/>
          <w:szCs w:val="32"/>
          <w:u w:val="single"/>
        </w:rPr>
        <w:lastRenderedPageBreak/>
        <w:t>Bi</w:t>
      </w:r>
      <w:r w:rsidRPr="00711619">
        <w:rPr>
          <w:rFonts w:ascii="Verdana" w:hAnsi="Verdana" w:cs="Arial"/>
          <w:b/>
          <w:color w:val="000000"/>
          <w:sz w:val="32"/>
          <w:szCs w:val="32"/>
          <w:u w:val="single"/>
        </w:rPr>
        <w:t>ografía</w:t>
      </w:r>
    </w:p>
    <w:p w:rsidR="00711619" w:rsidRPr="00711619" w:rsidRDefault="00711619" w:rsidP="00711619">
      <w:pPr>
        <w:pStyle w:val="NormalWeb"/>
        <w:shd w:val="clear" w:color="auto" w:fill="FFFFFF"/>
        <w:spacing w:before="0" w:beforeAutospacing="0" w:after="225" w:afterAutospacing="0" w:line="360" w:lineRule="atLeast"/>
        <w:ind w:left="150" w:right="75"/>
        <w:jc w:val="both"/>
        <w:rPr>
          <w:rFonts w:ascii="Verdana" w:hAnsi="Verdana" w:cs="Arial"/>
          <w:b/>
          <w:color w:val="000000"/>
          <w:sz w:val="32"/>
          <w:szCs w:val="32"/>
          <w:u w:val="single"/>
        </w:rPr>
      </w:pPr>
    </w:p>
    <w:p w:rsidR="0015051F" w:rsidRDefault="00711619" w:rsidP="00711619">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711619">
        <w:rPr>
          <w:rFonts w:ascii="Verdana" w:hAnsi="Verdana" w:cs="Arial"/>
          <w:color w:val="000000"/>
        </w:rPr>
        <w:t>Fue desarrollado por el neurólogo berlinés</w:t>
      </w:r>
      <w:r w:rsidRPr="00711619">
        <w:rPr>
          <w:rFonts w:ascii="Verdana" w:hAnsi="Verdana"/>
        </w:rPr>
        <w:t> </w:t>
      </w:r>
      <w:hyperlink r:id="rId12" w:tooltip="Johannes Heinrich Schultz" w:history="1">
        <w:r w:rsidRPr="00711619">
          <w:rPr>
            <w:rFonts w:ascii="Verdana" w:hAnsi="Verdana"/>
            <w:color w:val="000000"/>
          </w:rPr>
          <w:t>Johannes Heinrich Schultz</w:t>
        </w:r>
      </w:hyperlink>
      <w:r w:rsidRPr="00711619">
        <w:rPr>
          <w:rFonts w:ascii="Verdana" w:hAnsi="Verdana" w:cs="Arial"/>
          <w:color w:val="000000"/>
        </w:rPr>
        <w:t>, quien la presentó el</w:t>
      </w:r>
      <w:r w:rsidRPr="00711619">
        <w:rPr>
          <w:rFonts w:ascii="Verdana" w:hAnsi="Verdana"/>
        </w:rPr>
        <w:t> </w:t>
      </w:r>
      <w:hyperlink r:id="rId13" w:tooltip="30 de abril" w:history="1">
        <w:r w:rsidRPr="00711619">
          <w:rPr>
            <w:rFonts w:ascii="Verdana" w:hAnsi="Verdana"/>
            <w:color w:val="000000"/>
          </w:rPr>
          <w:t>30 de abril</w:t>
        </w:r>
      </w:hyperlink>
      <w:r w:rsidRPr="00711619">
        <w:rPr>
          <w:rFonts w:ascii="Verdana" w:hAnsi="Verdana"/>
        </w:rPr>
        <w:t> </w:t>
      </w:r>
      <w:r w:rsidRPr="00711619">
        <w:rPr>
          <w:rFonts w:ascii="Verdana" w:hAnsi="Verdana" w:cs="Arial"/>
          <w:color w:val="000000"/>
        </w:rPr>
        <w:t>de</w:t>
      </w:r>
      <w:r w:rsidRPr="00711619">
        <w:rPr>
          <w:rFonts w:ascii="Verdana" w:hAnsi="Verdana"/>
        </w:rPr>
        <w:t> </w:t>
      </w:r>
      <w:hyperlink r:id="rId14" w:tooltip="1927" w:history="1">
        <w:r w:rsidRPr="00711619">
          <w:rPr>
            <w:rFonts w:ascii="Verdana" w:hAnsi="Verdana"/>
            <w:color w:val="000000"/>
          </w:rPr>
          <w:t>1927</w:t>
        </w:r>
      </w:hyperlink>
      <w:r w:rsidRPr="00711619">
        <w:rPr>
          <w:rFonts w:ascii="Verdana" w:hAnsi="Verdana"/>
        </w:rPr>
        <w:t> </w:t>
      </w:r>
      <w:r w:rsidRPr="00711619">
        <w:rPr>
          <w:rFonts w:ascii="Verdana" w:hAnsi="Verdana" w:cs="Arial"/>
          <w:color w:val="000000"/>
        </w:rPr>
        <w:t>por primera vez y que publicó en</w:t>
      </w:r>
      <w:r w:rsidRPr="00711619">
        <w:rPr>
          <w:rFonts w:ascii="Verdana" w:hAnsi="Verdana"/>
        </w:rPr>
        <w:t> </w:t>
      </w:r>
      <w:hyperlink r:id="rId15" w:tooltip="1932" w:history="1">
        <w:r w:rsidRPr="00711619">
          <w:rPr>
            <w:rFonts w:ascii="Verdana" w:hAnsi="Verdana"/>
            <w:color w:val="000000"/>
          </w:rPr>
          <w:t>1932</w:t>
        </w:r>
      </w:hyperlink>
      <w:r w:rsidRPr="00711619">
        <w:rPr>
          <w:rFonts w:ascii="Verdana" w:hAnsi="Verdana"/>
        </w:rPr>
        <w:t> </w:t>
      </w:r>
      <w:r w:rsidRPr="00711619">
        <w:rPr>
          <w:rFonts w:ascii="Verdana" w:hAnsi="Verdana" w:cs="Arial"/>
          <w:color w:val="000000"/>
        </w:rPr>
        <w:t xml:space="preserve">su libro "El Entrenamiento Autógeno". </w:t>
      </w:r>
    </w:p>
    <w:p w:rsidR="00711619" w:rsidRDefault="00711619" w:rsidP="00711619">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711619">
        <w:rPr>
          <w:rFonts w:ascii="Verdana" w:hAnsi="Verdana" w:cs="Arial"/>
          <w:color w:val="000000"/>
        </w:rPr>
        <w:t>Su discípulo Wolfgang Luthe presentó en el Tercer Congreso Mundial de Psiquiatría de</w:t>
      </w:r>
      <w:r w:rsidRPr="00711619">
        <w:rPr>
          <w:rFonts w:ascii="Verdana" w:hAnsi="Verdana"/>
        </w:rPr>
        <w:t> </w:t>
      </w:r>
      <w:hyperlink r:id="rId16" w:tooltip="1961" w:history="1">
        <w:r w:rsidRPr="00711619">
          <w:rPr>
            <w:rFonts w:ascii="Verdana" w:hAnsi="Verdana"/>
            <w:color w:val="000000"/>
          </w:rPr>
          <w:t>1961</w:t>
        </w:r>
      </w:hyperlink>
      <w:r w:rsidRPr="00711619">
        <w:rPr>
          <w:rFonts w:ascii="Verdana" w:hAnsi="Verdana"/>
        </w:rPr>
        <w:t> </w:t>
      </w:r>
      <w:r w:rsidRPr="00711619">
        <w:rPr>
          <w:rFonts w:ascii="Verdana" w:hAnsi="Verdana" w:cs="Arial"/>
          <w:color w:val="000000"/>
        </w:rPr>
        <w:t>sus descubrimientos sobre el significado clínico de las reacciones que se producen en el estado autógeno, o descargas autógenas. González de Rivera continuó los estudios de Luthe, introduciendo los métodos de análisis autógeno y de reconstrucción autógena. En la actualidad, el entrenamiento autógeno básico se aplica al tratamiento de trastornos psicosomáticos y de ansiedad y como preparación para el tratamiento con los métodos avanzados de los trastornos de personalidad, de la psicopatología postraumática y de otros síndromes producidos por el estrés.</w:t>
      </w:r>
      <w:r>
        <w:rPr>
          <w:rFonts w:ascii="Verdana" w:hAnsi="Verdana" w:cs="Arial"/>
          <w:color w:val="000000"/>
        </w:rPr>
        <w:t xml:space="preserve"> </w:t>
      </w:r>
    </w:p>
    <w:p w:rsidR="00711619" w:rsidRDefault="00711619" w:rsidP="00711619">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711619">
        <w:rPr>
          <w:rFonts w:ascii="Verdana" w:hAnsi="Verdana" w:cs="Arial"/>
          <w:color w:val="000000"/>
        </w:rPr>
        <w:t xml:space="preserve">Con el entrenamiento autógeno, Johannes Heinrich Schulz desarrolló </w:t>
      </w:r>
      <w:r>
        <w:rPr>
          <w:rFonts w:ascii="Verdana" w:hAnsi="Verdana" w:cs="Arial"/>
          <w:color w:val="000000"/>
        </w:rPr>
        <w:t xml:space="preserve">  </w:t>
      </w:r>
      <w:r w:rsidRPr="00711619">
        <w:rPr>
          <w:rFonts w:ascii="Verdana" w:hAnsi="Verdana" w:cs="Arial"/>
          <w:color w:val="000000"/>
        </w:rPr>
        <w:t>una técnica que debería ser aplicable independientemente del entorno cultural y de la ideología. Antes de elaborar esta técnica estuvo mucho tiempo trabajando en un centro de hipnosis de Berlín. Siguiendo esta enriquecedora experiencia y basándose en principios científicos, desarrolló un método de autoayuda que hizo público, en 1932, con su libro «El entrenamiento autógeno».</w:t>
      </w:r>
      <w:r>
        <w:rPr>
          <w:rFonts w:ascii="Verdana" w:hAnsi="Verdana" w:cs="Arial"/>
          <w:color w:val="000000"/>
        </w:rPr>
        <w:t xml:space="preserve"> </w:t>
      </w:r>
      <w:r w:rsidRPr="00711619">
        <w:rPr>
          <w:rFonts w:ascii="Verdana" w:hAnsi="Verdana" w:cs="Arial"/>
          <w:color w:val="000000"/>
        </w:rPr>
        <w:t>Se basó en su descubrimiento de que la mayoría de las personas son capaces de alcanzar un estado de relajación profunda, sólo con el poder de su imaginación. Así, por ejemplo, en personas que imaginen un intenso calor en sus brazos puede medirse un aumento real de la temperatura, debido al aumento de su riego sanguíneo.</w:t>
      </w:r>
      <w:r>
        <w:rPr>
          <w:rFonts w:ascii="Verdana" w:hAnsi="Verdana" w:cs="Arial"/>
          <w:color w:val="000000"/>
        </w:rPr>
        <w:t xml:space="preserve"> </w:t>
      </w:r>
      <w:r w:rsidRPr="00711619">
        <w:rPr>
          <w:rFonts w:ascii="Verdana" w:hAnsi="Verdana" w:cs="Arial"/>
          <w:color w:val="000000"/>
        </w:rPr>
        <w:t>Los métodos originales se ampliaron en el transcurso del siglo XX gracias a nuevos descubrimientos; investigaciones posteriores han permitido demostrar la eficacia del entrenamiento autógeno.</w:t>
      </w:r>
    </w:p>
    <w:p w:rsidR="000E33D8" w:rsidRDefault="000E33D8" w:rsidP="00711619">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0E33D8" w:rsidRDefault="000E33D8" w:rsidP="00711619">
      <w:pPr>
        <w:pStyle w:val="NormalWeb"/>
        <w:shd w:val="clear" w:color="auto" w:fill="FFFFFF"/>
        <w:spacing w:before="0" w:beforeAutospacing="0" w:after="225" w:afterAutospacing="0" w:line="360" w:lineRule="atLeast"/>
        <w:ind w:left="150" w:right="75"/>
        <w:jc w:val="both"/>
        <w:rPr>
          <w:rFonts w:ascii="Verdana" w:hAnsi="Verdana" w:cs="Arial"/>
          <w:color w:val="000000"/>
        </w:rPr>
      </w:pPr>
    </w:p>
    <w:p w:rsidR="000E33D8" w:rsidRDefault="000E33D8" w:rsidP="000E33D8">
      <w:pPr>
        <w:pStyle w:val="NormalWeb"/>
        <w:shd w:val="clear" w:color="auto" w:fill="FFFFFF"/>
        <w:spacing w:before="0" w:beforeAutospacing="0" w:after="225" w:afterAutospacing="0" w:line="360" w:lineRule="atLeast"/>
        <w:ind w:left="150" w:right="75"/>
        <w:jc w:val="center"/>
        <w:rPr>
          <w:rFonts w:ascii="Verdana" w:hAnsi="Verdana" w:cs="Arial"/>
          <w:b/>
          <w:color w:val="000000"/>
          <w:sz w:val="32"/>
          <w:szCs w:val="32"/>
          <w:u w:val="single"/>
        </w:rPr>
      </w:pPr>
      <w:r w:rsidRPr="000E33D8">
        <w:rPr>
          <w:rFonts w:ascii="Verdana" w:hAnsi="Verdana" w:cs="Arial"/>
          <w:b/>
          <w:color w:val="000000"/>
          <w:sz w:val="32"/>
          <w:szCs w:val="32"/>
          <w:u w:val="single"/>
        </w:rPr>
        <w:lastRenderedPageBreak/>
        <w:t>Desarrollo</w:t>
      </w:r>
    </w:p>
    <w:p w:rsidR="00043793" w:rsidRPr="00043793" w:rsidRDefault="00043793" w:rsidP="00043793">
      <w:pPr>
        <w:pStyle w:val="NormalWeb"/>
        <w:shd w:val="clear" w:color="auto" w:fill="FFFFFF"/>
        <w:spacing w:before="0" w:beforeAutospacing="0" w:after="225" w:afterAutospacing="0" w:line="360" w:lineRule="atLeast"/>
        <w:ind w:left="150" w:right="75"/>
        <w:jc w:val="center"/>
        <w:rPr>
          <w:rFonts w:ascii="Verdana" w:hAnsi="Verdana" w:cs="Arial"/>
          <w:b/>
          <w:color w:val="000000"/>
          <w:u w:val="single"/>
        </w:rPr>
      </w:pPr>
      <w:r w:rsidRPr="00043793">
        <w:rPr>
          <w:rFonts w:ascii="Verdana" w:hAnsi="Verdana" w:cs="Arial"/>
          <w:b/>
          <w:color w:val="000000"/>
          <w:u w:val="single"/>
        </w:rPr>
        <w:t>TÉCNICAS DE RELAJACIÓN</w:t>
      </w:r>
    </w:p>
    <w:p w:rsidR="00043793" w:rsidRPr="00043793" w:rsidRDefault="00043793" w:rsidP="00043793">
      <w:pPr>
        <w:pStyle w:val="NormalWeb"/>
        <w:shd w:val="clear" w:color="auto" w:fill="FFFFFF"/>
        <w:spacing w:before="0" w:beforeAutospacing="0" w:after="225" w:afterAutospacing="0" w:line="360" w:lineRule="atLeast"/>
        <w:ind w:left="150" w:right="75"/>
        <w:jc w:val="center"/>
        <w:rPr>
          <w:rFonts w:ascii="Verdana" w:hAnsi="Verdana" w:cs="Arial"/>
          <w:b/>
          <w:color w:val="000000"/>
          <w:u w:val="single"/>
        </w:rPr>
      </w:pPr>
      <w:r w:rsidRPr="00043793">
        <w:rPr>
          <w:rFonts w:ascii="Verdana" w:hAnsi="Verdana" w:cs="Arial"/>
          <w:b/>
          <w:color w:val="000000"/>
          <w:u w:val="single"/>
        </w:rPr>
        <w:t xml:space="preserve"> PREPARACIÓN A LA RELAJACIÓN</w:t>
      </w:r>
    </w:p>
    <w:p w:rsidR="000E33D8" w:rsidRPr="000E33D8" w:rsidRDefault="000E33D8" w:rsidP="000E33D8">
      <w:pPr>
        <w:pStyle w:val="NormalWeb"/>
        <w:shd w:val="clear" w:color="auto" w:fill="FFFFFF"/>
        <w:spacing w:before="0" w:beforeAutospacing="0" w:after="225" w:afterAutospacing="0" w:line="360" w:lineRule="atLeast"/>
        <w:ind w:left="150" w:right="75"/>
        <w:jc w:val="both"/>
        <w:rPr>
          <w:rFonts w:ascii="Verdana" w:hAnsi="Verdana" w:cs="Arial"/>
          <w:color w:val="000000"/>
          <w:sz w:val="28"/>
          <w:szCs w:val="28"/>
        </w:rPr>
      </w:pPr>
    </w:p>
    <w:p w:rsidR="00043793" w:rsidRDefault="00043793" w:rsidP="00043793">
      <w:pPr>
        <w:pStyle w:val="NormalWeb"/>
        <w:shd w:val="clear" w:color="auto" w:fill="FFFFFF"/>
        <w:spacing w:before="0" w:beforeAutospacing="0" w:after="225" w:afterAutospacing="0" w:line="360" w:lineRule="atLeast"/>
        <w:ind w:left="150" w:right="75"/>
        <w:jc w:val="both"/>
        <w:rPr>
          <w:rFonts w:ascii="Verdana" w:hAnsi="Verdana" w:cs="Arial"/>
          <w:color w:val="000000"/>
        </w:rPr>
      </w:pPr>
      <w:r w:rsidRPr="00043793">
        <w:rPr>
          <w:rFonts w:ascii="Verdana" w:hAnsi="Verdana" w:cs="Arial"/>
          <w:color w:val="000000"/>
        </w:rPr>
        <w:t>Dentro de la práctica clínica actual</w:t>
      </w:r>
      <w:r>
        <w:rPr>
          <w:rFonts w:ascii="Verdana" w:hAnsi="Verdana" w:cs="Arial"/>
          <w:color w:val="000000"/>
        </w:rPr>
        <w:t xml:space="preserve"> se sigue utilizando la relajación de manera  amplia; ya sea como un tratamiento en sí mismo o</w:t>
      </w:r>
      <w:r w:rsidRPr="00043793">
        <w:rPr>
          <w:rFonts w:ascii="Verdana" w:hAnsi="Verdana" w:cs="Arial"/>
          <w:color w:val="000000"/>
        </w:rPr>
        <w:t xml:space="preserve"> bien como tratamiento coadyuvante con otras técnicas.</w:t>
      </w:r>
    </w:p>
    <w:p w:rsidR="00043793" w:rsidRPr="00043793" w:rsidRDefault="00043793" w:rsidP="00043793">
      <w:pPr>
        <w:shd w:val="clear" w:color="auto" w:fill="FFFFFF"/>
        <w:spacing w:after="225" w:line="360" w:lineRule="atLeast"/>
        <w:ind w:left="150" w:right="75"/>
        <w:jc w:val="both"/>
        <w:outlineLvl w:val="2"/>
        <w:rPr>
          <w:rFonts w:ascii="Verdana" w:eastAsia="Times New Roman" w:hAnsi="Verdana" w:cs="Arial"/>
          <w:b/>
          <w:color w:val="000000"/>
          <w:sz w:val="24"/>
          <w:szCs w:val="24"/>
          <w:u w:val="single"/>
          <w:lang w:eastAsia="es-AR"/>
        </w:rPr>
      </w:pPr>
      <w:r w:rsidRPr="00043793">
        <w:rPr>
          <w:rFonts w:ascii="Verdana" w:eastAsia="Times New Roman" w:hAnsi="Verdana" w:cs="Arial"/>
          <w:b/>
          <w:color w:val="000000"/>
          <w:sz w:val="24"/>
          <w:szCs w:val="24"/>
          <w:u w:val="single"/>
          <w:lang w:eastAsia="es-AR"/>
        </w:rPr>
        <w:t>EL LUGAR PARA REALIZAR LA RELAJACION</w:t>
      </w:r>
    </w:p>
    <w:p w:rsidR="00043793" w:rsidRPr="00043793" w:rsidRDefault="00043793" w:rsidP="00043793">
      <w:pPr>
        <w:shd w:val="clear" w:color="auto" w:fill="FFFFFF"/>
        <w:spacing w:after="0" w:line="360" w:lineRule="atLeast"/>
        <w:ind w:left="150" w:right="75"/>
        <w:jc w:val="both"/>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El mejor consejo en referencia al lugar de p</w:t>
      </w:r>
      <w:r>
        <w:rPr>
          <w:rFonts w:ascii="Verdana" w:eastAsia="Times New Roman" w:hAnsi="Verdana" w:cs="Arial"/>
          <w:color w:val="000000"/>
          <w:sz w:val="24"/>
          <w:szCs w:val="24"/>
          <w:lang w:eastAsia="es-AR"/>
        </w:rPr>
        <w:t xml:space="preserve">ráctica es el sentido común.  De manera de poder  evitar  en lo </w:t>
      </w:r>
      <w:r w:rsidRPr="00043793">
        <w:rPr>
          <w:rFonts w:ascii="Verdana" w:eastAsia="Times New Roman" w:hAnsi="Verdana" w:cs="Arial"/>
          <w:color w:val="000000"/>
          <w:sz w:val="24"/>
          <w:szCs w:val="24"/>
          <w:lang w:eastAsia="es-AR"/>
        </w:rPr>
        <w:t xml:space="preserve"> posible los estímulos</w:t>
      </w:r>
      <w:r>
        <w:rPr>
          <w:rFonts w:ascii="Verdana" w:eastAsia="Times New Roman" w:hAnsi="Verdana" w:cs="Arial"/>
          <w:color w:val="000000"/>
          <w:sz w:val="24"/>
          <w:szCs w:val="24"/>
          <w:lang w:eastAsia="es-AR"/>
        </w:rPr>
        <w:t xml:space="preserve"> tanto  auditivos como visuales, dados por la luz y los ruidos.</w:t>
      </w:r>
      <w:r w:rsidRPr="00043793">
        <w:rPr>
          <w:rFonts w:ascii="Verdana" w:eastAsia="Times New Roman" w:hAnsi="Verdana" w:cs="Arial"/>
          <w:color w:val="000000"/>
          <w:sz w:val="24"/>
          <w:szCs w:val="24"/>
          <w:lang w:eastAsia="es-AR"/>
        </w:rPr>
        <w:t> </w:t>
      </w:r>
      <w:r>
        <w:rPr>
          <w:rFonts w:ascii="Verdana" w:eastAsia="Times New Roman" w:hAnsi="Verdana" w:cs="Arial"/>
          <w:color w:val="000000"/>
          <w:sz w:val="24"/>
          <w:szCs w:val="24"/>
          <w:lang w:eastAsia="es-AR"/>
        </w:rPr>
        <w:br/>
      </w:r>
      <w:r w:rsidRPr="00043793">
        <w:rPr>
          <w:rFonts w:ascii="Verdana" w:eastAsia="Times New Roman" w:hAnsi="Verdana" w:cs="Arial"/>
          <w:color w:val="000000"/>
          <w:sz w:val="24"/>
          <w:szCs w:val="24"/>
          <w:lang w:eastAsia="es-AR"/>
        </w:rPr>
        <w:t>En general las condiciones del lugar donde</w:t>
      </w:r>
      <w:r>
        <w:rPr>
          <w:rFonts w:ascii="Verdana" w:eastAsia="Times New Roman" w:hAnsi="Verdana" w:cs="Arial"/>
          <w:color w:val="000000"/>
          <w:sz w:val="24"/>
          <w:szCs w:val="24"/>
          <w:lang w:eastAsia="es-AR"/>
        </w:rPr>
        <w:t xml:space="preserve"> se realice</w:t>
      </w:r>
      <w:r w:rsidRPr="00043793">
        <w:rPr>
          <w:rFonts w:ascii="Verdana" w:eastAsia="Times New Roman" w:hAnsi="Verdana" w:cs="Arial"/>
          <w:color w:val="000000"/>
          <w:sz w:val="24"/>
          <w:szCs w:val="24"/>
          <w:lang w:eastAsia="es-AR"/>
        </w:rPr>
        <w:t xml:space="preserve"> la</w:t>
      </w:r>
      <w:r>
        <w:rPr>
          <w:rFonts w:ascii="Verdana" w:eastAsia="Times New Roman" w:hAnsi="Verdana" w:cs="Arial"/>
          <w:color w:val="000000"/>
          <w:sz w:val="24"/>
          <w:szCs w:val="24"/>
          <w:lang w:eastAsia="es-AR"/>
        </w:rPr>
        <w:t xml:space="preserve"> práctica </w:t>
      </w:r>
      <w:r w:rsidR="00520E8C">
        <w:rPr>
          <w:rFonts w:ascii="Verdana" w:eastAsia="Times New Roman" w:hAnsi="Verdana" w:cs="Arial"/>
          <w:color w:val="000000"/>
          <w:sz w:val="24"/>
          <w:szCs w:val="24"/>
          <w:lang w:eastAsia="es-AR"/>
        </w:rPr>
        <w:t>tienen</w:t>
      </w:r>
      <w:r>
        <w:rPr>
          <w:rFonts w:ascii="Verdana" w:eastAsia="Times New Roman" w:hAnsi="Verdana" w:cs="Arial"/>
          <w:color w:val="000000"/>
          <w:sz w:val="24"/>
          <w:szCs w:val="24"/>
          <w:lang w:eastAsia="es-AR"/>
        </w:rPr>
        <w:t xml:space="preserve"> que cumplir con ciertos</w:t>
      </w:r>
      <w:r w:rsidRPr="00043793">
        <w:rPr>
          <w:rFonts w:ascii="Verdana" w:eastAsia="Times New Roman" w:hAnsi="Verdana" w:cs="Arial"/>
          <w:color w:val="000000"/>
          <w:sz w:val="24"/>
          <w:szCs w:val="24"/>
          <w:lang w:eastAsia="es-AR"/>
        </w:rPr>
        <w:t xml:space="preserve"> requisitos:</w:t>
      </w:r>
    </w:p>
    <w:p w:rsidR="00043793" w:rsidRPr="00043793" w:rsidRDefault="00520E8C" w:rsidP="00520E8C">
      <w:pPr>
        <w:shd w:val="clear" w:color="auto" w:fill="FFFFFF"/>
        <w:spacing w:after="30" w:line="432" w:lineRule="atLeast"/>
        <w:ind w:left="142"/>
        <w:jc w:val="both"/>
        <w:rPr>
          <w:rFonts w:ascii="Verdana" w:eastAsia="Times New Roman" w:hAnsi="Verdana" w:cs="Arial"/>
          <w:color w:val="000000"/>
          <w:sz w:val="24"/>
          <w:szCs w:val="24"/>
          <w:lang w:eastAsia="es-AR"/>
        </w:rPr>
      </w:pPr>
      <w:r>
        <w:rPr>
          <w:rFonts w:ascii="Verdana" w:eastAsia="Times New Roman" w:hAnsi="Verdana" w:cs="Arial"/>
          <w:color w:val="000000"/>
          <w:sz w:val="24"/>
          <w:szCs w:val="24"/>
          <w:lang w:eastAsia="es-AR"/>
        </w:rPr>
        <w:t xml:space="preserve"> </w:t>
      </w:r>
      <w:r w:rsidR="00043793" w:rsidRPr="00043793">
        <w:rPr>
          <w:rFonts w:ascii="Verdana" w:eastAsia="Times New Roman" w:hAnsi="Verdana" w:cs="Arial"/>
          <w:color w:val="000000"/>
          <w:sz w:val="24"/>
          <w:szCs w:val="24"/>
          <w:lang w:eastAsia="es-AR"/>
        </w:rPr>
        <w:t xml:space="preserve">Ambiente tranquilo, sin </w:t>
      </w:r>
      <w:r>
        <w:rPr>
          <w:rFonts w:ascii="Verdana" w:eastAsia="Times New Roman" w:hAnsi="Verdana" w:cs="Arial"/>
          <w:color w:val="000000"/>
          <w:sz w:val="24"/>
          <w:szCs w:val="24"/>
          <w:lang w:eastAsia="es-AR"/>
        </w:rPr>
        <w:t>demasiados ruidos y lejos de</w:t>
      </w:r>
      <w:r w:rsidR="00043793" w:rsidRPr="00043793">
        <w:rPr>
          <w:rFonts w:ascii="Verdana" w:eastAsia="Times New Roman" w:hAnsi="Verdana" w:cs="Arial"/>
          <w:color w:val="000000"/>
          <w:sz w:val="24"/>
          <w:szCs w:val="24"/>
          <w:lang w:eastAsia="es-AR"/>
        </w:rPr>
        <w:t xml:space="preserve"> estímulos </w:t>
      </w:r>
      <w:r>
        <w:rPr>
          <w:rFonts w:ascii="Verdana" w:eastAsia="Times New Roman" w:hAnsi="Verdana" w:cs="Arial"/>
          <w:color w:val="000000"/>
          <w:sz w:val="24"/>
          <w:szCs w:val="24"/>
          <w:lang w:eastAsia="es-AR"/>
        </w:rPr>
        <w:t xml:space="preserve">  exteriores. </w:t>
      </w:r>
      <w:r w:rsidR="00043793" w:rsidRPr="00043793">
        <w:rPr>
          <w:rFonts w:ascii="Verdana" w:eastAsia="Times New Roman" w:hAnsi="Verdana" w:cs="Arial"/>
          <w:color w:val="000000"/>
          <w:sz w:val="24"/>
          <w:szCs w:val="24"/>
          <w:lang w:eastAsia="es-AR"/>
        </w:rPr>
        <w:t>Temperatura adecuada; la habitación tiene que tener una temperatura moderada (ni alta ni baja) para facilitar la relajación.</w:t>
      </w:r>
    </w:p>
    <w:p w:rsidR="00043793" w:rsidRDefault="00043793" w:rsidP="00520E8C">
      <w:pPr>
        <w:shd w:val="clear" w:color="auto" w:fill="FFFFFF"/>
        <w:spacing w:after="30" w:line="432" w:lineRule="atLeast"/>
        <w:ind w:left="142"/>
        <w:jc w:val="both"/>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Luz moderada; es importante que se mantenga la habitación con una luz tenue.</w:t>
      </w:r>
    </w:p>
    <w:p w:rsidR="00520E8C" w:rsidRPr="00043793" w:rsidRDefault="00520E8C" w:rsidP="00520E8C">
      <w:pPr>
        <w:shd w:val="clear" w:color="auto" w:fill="FFFFFF"/>
        <w:spacing w:after="30" w:line="432" w:lineRule="atLeast"/>
        <w:jc w:val="both"/>
        <w:rPr>
          <w:rFonts w:ascii="Verdana" w:eastAsia="Times New Roman" w:hAnsi="Verdana" w:cs="Arial"/>
          <w:color w:val="000000"/>
          <w:sz w:val="24"/>
          <w:szCs w:val="24"/>
          <w:lang w:eastAsia="es-AR"/>
        </w:rPr>
      </w:pPr>
    </w:p>
    <w:p w:rsidR="00043793" w:rsidRPr="00043793" w:rsidRDefault="00043793" w:rsidP="00043793">
      <w:pPr>
        <w:shd w:val="clear" w:color="auto" w:fill="FFFFFF"/>
        <w:spacing w:after="225" w:line="360" w:lineRule="atLeast"/>
        <w:ind w:left="150" w:right="75"/>
        <w:jc w:val="both"/>
        <w:outlineLvl w:val="2"/>
        <w:rPr>
          <w:rFonts w:ascii="Verdana" w:eastAsia="Times New Roman" w:hAnsi="Verdana" w:cs="Arial"/>
          <w:b/>
          <w:color w:val="000000"/>
          <w:sz w:val="24"/>
          <w:szCs w:val="24"/>
          <w:u w:val="single"/>
          <w:lang w:eastAsia="es-AR"/>
        </w:rPr>
      </w:pPr>
      <w:r w:rsidRPr="00043793">
        <w:rPr>
          <w:rFonts w:ascii="Verdana" w:eastAsia="Times New Roman" w:hAnsi="Verdana" w:cs="Arial"/>
          <w:b/>
          <w:color w:val="000000"/>
          <w:sz w:val="24"/>
          <w:szCs w:val="24"/>
          <w:u w:val="single"/>
          <w:lang w:eastAsia="es-AR"/>
        </w:rPr>
        <w:t>LA POSICION PARA LA RELAJACION</w:t>
      </w:r>
    </w:p>
    <w:p w:rsidR="00043793" w:rsidRPr="00043793" w:rsidRDefault="00043793" w:rsidP="00043793">
      <w:pPr>
        <w:shd w:val="clear" w:color="auto" w:fill="FFFFFF"/>
        <w:spacing w:after="225" w:line="360" w:lineRule="atLeast"/>
        <w:ind w:left="150" w:right="75"/>
        <w:jc w:val="both"/>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Para el entrenamiento autógeno podemos utilizar tres tipos de posiciones:</w:t>
      </w:r>
    </w:p>
    <w:p w:rsidR="00043793" w:rsidRPr="00043793" w:rsidRDefault="00043793" w:rsidP="00043793">
      <w:pPr>
        <w:numPr>
          <w:ilvl w:val="0"/>
          <w:numId w:val="2"/>
        </w:numPr>
        <w:shd w:val="clear" w:color="auto" w:fill="FFFFFF"/>
        <w:spacing w:after="30" w:line="432" w:lineRule="atLeast"/>
        <w:ind w:left="975"/>
        <w:jc w:val="both"/>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Tendido sobre una cama o un diván con los brazos y las piernas ligeramente en ángulo y apartados del cuerpo.</w:t>
      </w:r>
    </w:p>
    <w:p w:rsidR="00043793" w:rsidRDefault="00043793" w:rsidP="00043793">
      <w:pPr>
        <w:numPr>
          <w:ilvl w:val="0"/>
          <w:numId w:val="2"/>
        </w:numPr>
        <w:shd w:val="clear" w:color="auto" w:fill="FFFFFF"/>
        <w:spacing w:after="30" w:line="432" w:lineRule="atLeast"/>
        <w:ind w:left="975"/>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Un sillón cómodo y con brazos; en este caso es conveniente que utilicemos apoyos para la nuca y los pies.</w:t>
      </w:r>
    </w:p>
    <w:p w:rsidR="00520E8C" w:rsidRDefault="00520E8C" w:rsidP="00520E8C">
      <w:pPr>
        <w:numPr>
          <w:ilvl w:val="0"/>
          <w:numId w:val="2"/>
        </w:numPr>
        <w:shd w:val="clear" w:color="auto" w:fill="FFFFFF"/>
        <w:spacing w:after="30" w:line="432" w:lineRule="atLeast"/>
        <w:ind w:left="975"/>
        <w:rPr>
          <w:rFonts w:ascii="Verdana" w:eastAsia="Times New Roman" w:hAnsi="Verdana" w:cs="Arial"/>
          <w:color w:val="000000"/>
          <w:sz w:val="24"/>
          <w:szCs w:val="24"/>
          <w:lang w:eastAsia="es-AR"/>
        </w:rPr>
      </w:pPr>
      <w:r w:rsidRPr="00043793">
        <w:rPr>
          <w:rFonts w:ascii="Verdana" w:eastAsia="Times New Roman" w:hAnsi="Verdana" w:cs="Arial"/>
          <w:color w:val="000000"/>
          <w:sz w:val="24"/>
          <w:szCs w:val="24"/>
          <w:lang w:eastAsia="es-AR"/>
        </w:rPr>
        <w:t>Sentados en un taburete o banqueta sin respaldo; en esta</w:t>
      </w:r>
      <w:r>
        <w:rPr>
          <w:rFonts w:ascii="Verdana" w:eastAsia="Times New Roman" w:hAnsi="Verdana" w:cs="Arial"/>
          <w:color w:val="000000"/>
          <w:sz w:val="24"/>
          <w:szCs w:val="24"/>
          <w:lang w:eastAsia="es-AR"/>
        </w:rPr>
        <w:t xml:space="preserve"> modalidad utilizaremos una posición descripta por Schultz: la </w:t>
      </w:r>
      <w:r>
        <w:rPr>
          <w:rFonts w:ascii="Verdana" w:eastAsia="Times New Roman" w:hAnsi="Verdana" w:cs="Arial"/>
          <w:color w:val="000000"/>
          <w:sz w:val="24"/>
          <w:szCs w:val="24"/>
          <w:lang w:eastAsia="es-AR"/>
        </w:rPr>
        <w:lastRenderedPageBreak/>
        <w:t>cual se denomina “</w:t>
      </w:r>
      <w:r w:rsidR="00043793" w:rsidRPr="00043793">
        <w:rPr>
          <w:rFonts w:ascii="Verdana" w:eastAsia="Times New Roman" w:hAnsi="Verdana" w:cs="Arial"/>
          <w:color w:val="000000"/>
          <w:sz w:val="24"/>
          <w:szCs w:val="24"/>
          <w:lang w:eastAsia="es-AR"/>
        </w:rPr>
        <w:t>la posición del cochero": "Se caracteriza por el hecho de descansar la persona, sentada, el peso de la mitad superior de su cuerpo sobre la región</w:t>
      </w:r>
      <w:r w:rsidR="00043793" w:rsidRPr="00043793">
        <w:rPr>
          <w:rFonts w:ascii="Arial" w:eastAsia="Times New Roman" w:hAnsi="Arial" w:cs="Arial"/>
          <w:color w:val="000000"/>
          <w:sz w:val="18"/>
          <w:szCs w:val="18"/>
          <w:lang w:eastAsia="es-AR"/>
        </w:rPr>
        <w:t xml:space="preserve"> </w:t>
      </w:r>
      <w:r w:rsidRPr="00043793">
        <w:rPr>
          <w:rFonts w:ascii="Verdana" w:eastAsia="Times New Roman" w:hAnsi="Verdana" w:cs="Arial"/>
          <w:color w:val="000000"/>
          <w:sz w:val="24"/>
          <w:szCs w:val="24"/>
          <w:lang w:eastAsia="es-AR"/>
        </w:rPr>
        <w:t>dorso lumbar</w:t>
      </w:r>
      <w:r w:rsidR="00043793" w:rsidRPr="00043793">
        <w:rPr>
          <w:rFonts w:ascii="Verdana" w:eastAsia="Times New Roman" w:hAnsi="Verdana" w:cs="Arial"/>
          <w:color w:val="000000"/>
          <w:sz w:val="24"/>
          <w:szCs w:val="24"/>
          <w:lang w:eastAsia="es-AR"/>
        </w:rPr>
        <w:t xml:space="preserve"> relajada, en </w:t>
      </w:r>
      <w:r>
        <w:rPr>
          <w:rFonts w:ascii="Verdana" w:eastAsia="Times New Roman" w:hAnsi="Verdana" w:cs="Arial"/>
          <w:color w:val="000000"/>
          <w:sz w:val="24"/>
          <w:szCs w:val="24"/>
          <w:lang w:eastAsia="es-AR"/>
        </w:rPr>
        <w:t xml:space="preserve">posición de “dorso del gato”. </w:t>
      </w:r>
      <w:r w:rsidR="00043793" w:rsidRPr="00043793">
        <w:rPr>
          <w:rFonts w:ascii="Verdana" w:eastAsia="Times New Roman" w:hAnsi="Verdana" w:cs="Arial"/>
          <w:color w:val="000000"/>
          <w:sz w:val="24"/>
          <w:szCs w:val="24"/>
          <w:lang w:eastAsia="es-AR"/>
        </w:rPr>
        <w:t xml:space="preserve">Esta actitud corporal pasiva la encontramos en </w:t>
      </w:r>
      <w:r w:rsidRPr="00043793">
        <w:rPr>
          <w:rFonts w:ascii="Verdana" w:eastAsia="Times New Roman" w:hAnsi="Verdana" w:cs="Arial"/>
          <w:color w:val="000000"/>
          <w:sz w:val="24"/>
          <w:szCs w:val="24"/>
          <w:lang w:eastAsia="es-AR"/>
        </w:rPr>
        <w:t>muchas</w:t>
      </w:r>
      <w:r w:rsidR="00043793" w:rsidRPr="00043793">
        <w:rPr>
          <w:rFonts w:ascii="Verdana" w:eastAsia="Times New Roman" w:hAnsi="Verdana" w:cs="Arial"/>
          <w:color w:val="000000"/>
          <w:sz w:val="24"/>
          <w:szCs w:val="24"/>
          <w:lang w:eastAsia="es-AR"/>
        </w:rPr>
        <w:t xml:space="preserve"> profesiones que exigen permanecer sentado durante muchas horas, sin apoyo para el dorso. La designamos por tanto como "postura del cochero".</w:t>
      </w:r>
    </w:p>
    <w:p w:rsidR="003D5975" w:rsidRPr="00043793" w:rsidRDefault="003D5975" w:rsidP="00BC2A71">
      <w:pPr>
        <w:shd w:val="clear" w:color="auto" w:fill="FFFFFF"/>
        <w:spacing w:after="30" w:line="432" w:lineRule="atLeast"/>
        <w:ind w:left="615"/>
        <w:rPr>
          <w:rFonts w:ascii="Verdana" w:eastAsia="Times New Roman" w:hAnsi="Verdana" w:cs="Arial"/>
          <w:color w:val="000000"/>
          <w:sz w:val="24"/>
          <w:szCs w:val="24"/>
          <w:lang w:eastAsia="es-AR"/>
        </w:rPr>
      </w:pPr>
    </w:p>
    <w:p w:rsidR="00520E8C" w:rsidRPr="00520E8C" w:rsidRDefault="00520E8C" w:rsidP="00520E8C">
      <w:pPr>
        <w:shd w:val="clear" w:color="auto" w:fill="FFFFFF"/>
        <w:spacing w:after="225" w:line="360" w:lineRule="atLeast"/>
        <w:ind w:left="150" w:right="75"/>
        <w:outlineLvl w:val="2"/>
        <w:rPr>
          <w:rFonts w:ascii="Verdana" w:eastAsia="Times New Roman" w:hAnsi="Verdana" w:cs="Arial"/>
          <w:b/>
          <w:color w:val="000000"/>
          <w:sz w:val="24"/>
          <w:szCs w:val="24"/>
          <w:u w:val="single"/>
          <w:lang w:eastAsia="es-AR"/>
        </w:rPr>
      </w:pPr>
      <w:r w:rsidRPr="00520E8C">
        <w:rPr>
          <w:rFonts w:ascii="Verdana" w:eastAsia="Times New Roman" w:hAnsi="Verdana" w:cs="Arial"/>
          <w:b/>
          <w:color w:val="000000"/>
          <w:sz w:val="24"/>
          <w:szCs w:val="24"/>
          <w:u w:val="single"/>
          <w:lang w:eastAsia="es-AR"/>
        </w:rPr>
        <w:t>LA ROPA</w:t>
      </w:r>
    </w:p>
    <w:p w:rsidR="00520E8C" w:rsidRDefault="003D5975" w:rsidP="00520E8C">
      <w:pPr>
        <w:shd w:val="clear" w:color="auto" w:fill="FFFFFF"/>
        <w:spacing w:after="225" w:line="360" w:lineRule="atLeast"/>
        <w:ind w:left="150" w:right="75"/>
        <w:jc w:val="both"/>
        <w:rPr>
          <w:rFonts w:ascii="Verdana" w:eastAsia="Times New Roman" w:hAnsi="Verdana" w:cs="Arial"/>
          <w:color w:val="000000"/>
          <w:sz w:val="24"/>
          <w:szCs w:val="24"/>
          <w:lang w:eastAsia="es-AR"/>
        </w:rPr>
      </w:pPr>
      <w:r>
        <w:rPr>
          <w:rFonts w:ascii="Verdana" w:eastAsia="Times New Roman" w:hAnsi="Verdana" w:cs="Arial"/>
          <w:color w:val="000000"/>
          <w:sz w:val="24"/>
          <w:szCs w:val="24"/>
          <w:lang w:eastAsia="es-AR"/>
        </w:rPr>
        <w:t>No llevar</w:t>
      </w:r>
      <w:r w:rsidR="00520E8C" w:rsidRPr="00520E8C">
        <w:rPr>
          <w:rFonts w:ascii="Verdana" w:eastAsia="Times New Roman" w:hAnsi="Verdana" w:cs="Arial"/>
          <w:color w:val="000000"/>
          <w:sz w:val="24"/>
          <w:szCs w:val="24"/>
          <w:lang w:eastAsia="es-AR"/>
        </w:rPr>
        <w:t xml:space="preserve"> prendas de vestir demasiado ajustadas que puedan interferir en el proceso de entrenamiento o que sean fuente de una tensión extra. Es importante el tema de las gafas, zapatos, sujetadores, lentes de contacto, etc.</w:t>
      </w:r>
    </w:p>
    <w:p w:rsidR="003D5975" w:rsidRDefault="003D5975" w:rsidP="00520E8C">
      <w:pPr>
        <w:shd w:val="clear" w:color="auto" w:fill="FFFFFF"/>
        <w:spacing w:after="225" w:line="360" w:lineRule="atLeast"/>
        <w:ind w:left="150" w:right="75"/>
        <w:jc w:val="both"/>
        <w:rPr>
          <w:rFonts w:ascii="Verdana" w:eastAsia="Times New Roman" w:hAnsi="Verdana" w:cs="Arial"/>
          <w:color w:val="000000"/>
          <w:sz w:val="24"/>
          <w:szCs w:val="24"/>
          <w:lang w:eastAsia="es-AR"/>
        </w:rPr>
      </w:pPr>
      <w:r>
        <w:rPr>
          <w:rFonts w:ascii="Verdana" w:eastAsia="Times New Roman" w:hAnsi="Verdana" w:cs="Arial"/>
          <w:color w:val="000000"/>
          <w:sz w:val="24"/>
          <w:szCs w:val="24"/>
          <w:lang w:eastAsia="es-AR"/>
        </w:rPr>
        <w:t>A continuación detallaremos en cuadro sinópticos los diferentes componentes del método autógeno:</w:t>
      </w:r>
    </w:p>
    <w:p w:rsidR="00711619" w:rsidRDefault="003D5975" w:rsidP="003D5975">
      <w:pPr>
        <w:shd w:val="clear" w:color="auto" w:fill="FFFFFF"/>
        <w:spacing w:after="225" w:line="360" w:lineRule="atLeast"/>
        <w:ind w:left="150" w:right="75"/>
        <w:jc w:val="both"/>
        <w:rPr>
          <w:rFonts w:ascii="Verdana" w:eastAsia="Times New Roman" w:hAnsi="Verdana" w:cs="Arial"/>
          <w:color w:val="000000"/>
          <w:sz w:val="24"/>
          <w:szCs w:val="24"/>
          <w:lang w:eastAsia="es-AR"/>
        </w:rPr>
      </w:pPr>
      <w:r>
        <w:rPr>
          <w:rFonts w:ascii="Verdana" w:hAnsi="Verdana" w:cs="Arial"/>
          <w:noProof/>
          <w:color w:val="000000"/>
          <w:lang w:eastAsia="es-AR"/>
        </w:rPr>
        <w:drawing>
          <wp:inline distT="0" distB="0" distL="0" distR="0" wp14:anchorId="0BE87FC6" wp14:editId="717A8566">
            <wp:extent cx="5994400" cy="3976914"/>
            <wp:effectExtent l="0" t="0" r="6350" b="5080"/>
            <wp:docPr id="1" name="Imagen 1" descr="C:\Users\pc\Downloads\Cuadro_metodos_psicoterapia_autoge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Cuadro_metodos_psicoterapia_autogena.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04847" cy="3983845"/>
                    </a:xfrm>
                    <a:prstGeom prst="rect">
                      <a:avLst/>
                    </a:prstGeom>
                    <a:noFill/>
                    <a:ln>
                      <a:noFill/>
                    </a:ln>
                  </pic:spPr>
                </pic:pic>
              </a:graphicData>
            </a:graphic>
          </wp:inline>
        </w:drawing>
      </w:r>
    </w:p>
    <w:p w:rsidR="003D5975" w:rsidRPr="003D5975" w:rsidRDefault="003D5975" w:rsidP="003D5975">
      <w:pPr>
        <w:shd w:val="clear" w:color="auto" w:fill="FFFFFF"/>
        <w:spacing w:after="225" w:line="360" w:lineRule="atLeast"/>
        <w:ind w:left="150" w:right="75"/>
        <w:jc w:val="both"/>
        <w:rPr>
          <w:rFonts w:ascii="Verdana" w:eastAsia="Times New Roman" w:hAnsi="Verdana" w:cs="Arial"/>
          <w:color w:val="000000"/>
          <w:sz w:val="24"/>
          <w:szCs w:val="24"/>
          <w:lang w:eastAsia="es-AR"/>
        </w:rPr>
      </w:pPr>
    </w:p>
    <w:p w:rsidR="009C24A6" w:rsidRDefault="003D5975" w:rsidP="003D5975">
      <w:pPr>
        <w:pStyle w:val="NormalWeb"/>
        <w:shd w:val="clear" w:color="auto" w:fill="FFFFFF"/>
        <w:spacing w:before="0" w:beforeAutospacing="0" w:after="0" w:afterAutospacing="0" w:line="360" w:lineRule="atLeast"/>
        <w:ind w:right="75"/>
        <w:jc w:val="center"/>
        <w:rPr>
          <w:rFonts w:ascii="Verdana" w:hAnsi="Verdana" w:cs="Arial"/>
          <w:b/>
          <w:color w:val="000000"/>
          <w:sz w:val="32"/>
          <w:szCs w:val="32"/>
          <w:u w:val="single"/>
        </w:rPr>
      </w:pPr>
      <w:r w:rsidRPr="003D5975">
        <w:rPr>
          <w:rFonts w:ascii="Verdana" w:hAnsi="Verdana" w:cs="Arial"/>
          <w:b/>
          <w:color w:val="000000"/>
          <w:sz w:val="32"/>
          <w:szCs w:val="32"/>
          <w:u w:val="single"/>
        </w:rPr>
        <w:t>Los ejercicios</w:t>
      </w:r>
    </w:p>
    <w:p w:rsidR="003D5975" w:rsidRDefault="003D5975" w:rsidP="003D5975">
      <w:pPr>
        <w:pStyle w:val="NormalWeb"/>
        <w:shd w:val="clear" w:color="auto" w:fill="FFFFFF"/>
        <w:spacing w:before="0" w:beforeAutospacing="0" w:after="0" w:afterAutospacing="0" w:line="360" w:lineRule="atLeast"/>
        <w:ind w:right="75"/>
        <w:jc w:val="both"/>
        <w:rPr>
          <w:rFonts w:ascii="Verdana" w:hAnsi="Verdana" w:cs="Arial"/>
          <w:color w:val="000000"/>
        </w:rPr>
      </w:pPr>
    </w:p>
    <w:p w:rsidR="003D5975" w:rsidRPr="003D5975" w:rsidRDefault="003D5975" w:rsidP="003D5975">
      <w:pPr>
        <w:pStyle w:val="NormalWeb"/>
        <w:shd w:val="clear" w:color="auto" w:fill="FFFFFF"/>
        <w:spacing w:before="0" w:beforeAutospacing="0" w:after="0" w:afterAutospacing="0" w:line="360" w:lineRule="atLeast"/>
        <w:ind w:right="75"/>
        <w:jc w:val="both"/>
        <w:rPr>
          <w:rFonts w:ascii="Verdana" w:hAnsi="Verdana" w:cs="Arial"/>
          <w:color w:val="000000"/>
        </w:rPr>
      </w:pPr>
    </w:p>
    <w:p w:rsidR="003D5975" w:rsidRPr="003D5975" w:rsidRDefault="003D5975" w:rsidP="003D5975">
      <w:pPr>
        <w:shd w:val="clear" w:color="auto" w:fill="FFFFFF"/>
        <w:spacing w:after="225" w:line="360" w:lineRule="atLeast"/>
        <w:ind w:left="150" w:right="75"/>
        <w:jc w:val="both"/>
        <w:rPr>
          <w:rFonts w:ascii="Verdana" w:eastAsia="Times New Roman" w:hAnsi="Verdana" w:cs="Arial"/>
          <w:color w:val="000000"/>
          <w:sz w:val="24"/>
          <w:szCs w:val="24"/>
          <w:lang w:eastAsia="es-AR"/>
        </w:rPr>
      </w:pPr>
      <w:r w:rsidRPr="003D5975">
        <w:rPr>
          <w:rFonts w:ascii="Verdana" w:eastAsia="Times New Roman" w:hAnsi="Verdana" w:cs="Arial"/>
          <w:color w:val="000000"/>
          <w:sz w:val="24"/>
          <w:szCs w:val="24"/>
          <w:lang w:eastAsia="es-AR"/>
        </w:rPr>
        <w:t>El entrenamiento autógeno básico se aprende usualmente en grupo, aunque puede ser necesaria la instrucción individual en algunas patologías o si las descargas autógenas son muy severas. El autoaprendizaje es posible, aunque el necesario entrenamiento de atención requiere generalmente la supervisión de un profesional especializado. Consta de seis ejercicios de meditación psicofisiológica o concentración pasiva en la sensación de peso en brazos y piernas, en la sensación de calor en brazos y piernas, en el movimiento del corazón, en la autonomía del proceso respiratorio, en el calor abdominal interno (plexo solar) y a la diferencia de temperatura entre la frente y el aire circundante.</w:t>
      </w:r>
    </w:p>
    <w:p w:rsidR="003D5975" w:rsidRPr="003D5975" w:rsidRDefault="003D5975" w:rsidP="003D5975">
      <w:pPr>
        <w:shd w:val="clear" w:color="auto" w:fill="FFFFFF"/>
        <w:spacing w:after="225" w:line="360" w:lineRule="atLeast"/>
        <w:ind w:left="150" w:right="75"/>
        <w:jc w:val="both"/>
        <w:rPr>
          <w:rFonts w:ascii="Verdana" w:eastAsia="Times New Roman" w:hAnsi="Verdana" w:cs="Arial"/>
          <w:color w:val="000000"/>
          <w:sz w:val="24"/>
          <w:szCs w:val="24"/>
          <w:lang w:eastAsia="es-AR"/>
        </w:rPr>
      </w:pPr>
      <w:r w:rsidRPr="003D5975">
        <w:rPr>
          <w:rFonts w:ascii="Verdana" w:eastAsia="Times New Roman" w:hAnsi="Verdana" w:cs="Arial"/>
          <w:color w:val="000000"/>
          <w:sz w:val="24"/>
          <w:szCs w:val="24"/>
          <w:lang w:eastAsia="es-AR"/>
        </w:rPr>
        <w:t>La terminación estándar para regresar al estado habitual se realiza en tres etapas: Inspiración profunda, fuerte flexión y estiramiento de brazos y piernas y abrir los ojos. Es importante finalizar siempre los ejercicios con la terminación estándar, sobre todo en principiantes.</w:t>
      </w:r>
    </w:p>
    <w:p w:rsidR="003D5975" w:rsidRDefault="003D5975" w:rsidP="003D5975">
      <w:pPr>
        <w:shd w:val="clear" w:color="auto" w:fill="FFFFFF"/>
        <w:spacing w:after="225" w:line="360" w:lineRule="atLeast"/>
        <w:ind w:left="150" w:right="75"/>
        <w:jc w:val="both"/>
        <w:rPr>
          <w:rFonts w:ascii="Verdana" w:eastAsia="Times New Roman" w:hAnsi="Verdana" w:cs="Arial"/>
          <w:color w:val="000000"/>
          <w:sz w:val="24"/>
          <w:szCs w:val="24"/>
          <w:lang w:eastAsia="es-AR"/>
        </w:rPr>
      </w:pPr>
      <w:r w:rsidRPr="003D5975">
        <w:rPr>
          <w:rFonts w:ascii="Verdana" w:eastAsia="Times New Roman" w:hAnsi="Verdana" w:cs="Arial"/>
          <w:color w:val="000000"/>
          <w:sz w:val="24"/>
          <w:szCs w:val="24"/>
          <w:lang w:eastAsia="es-AR"/>
        </w:rPr>
        <w:t>El entrenamiento autógeno es una técnica de relajación basada en la </w:t>
      </w:r>
      <w:hyperlink r:id="rId18" w:tooltip="Autosugestión" w:history="1">
        <w:r w:rsidRPr="003D5975">
          <w:rPr>
            <w:rFonts w:ascii="Verdana" w:eastAsia="Times New Roman" w:hAnsi="Verdana" w:cs="Arial"/>
            <w:color w:val="000000"/>
            <w:sz w:val="24"/>
            <w:szCs w:val="24"/>
            <w:lang w:eastAsia="es-AR"/>
          </w:rPr>
          <w:t>autosugestión</w:t>
        </w:r>
      </w:hyperlink>
      <w:r w:rsidR="00BC2A71">
        <w:rPr>
          <w:rFonts w:ascii="Verdana" w:eastAsia="Times New Roman" w:hAnsi="Verdana" w:cs="Arial"/>
          <w:color w:val="000000"/>
          <w:sz w:val="24"/>
          <w:szCs w:val="24"/>
          <w:lang w:eastAsia="es-AR"/>
        </w:rPr>
        <w:t xml:space="preserve">. </w:t>
      </w:r>
      <w:r w:rsidRPr="003D5975">
        <w:rPr>
          <w:rFonts w:ascii="Verdana" w:eastAsia="Times New Roman" w:hAnsi="Verdana" w:cs="Arial"/>
          <w:color w:val="000000"/>
          <w:sz w:val="24"/>
          <w:szCs w:val="24"/>
          <w:lang w:eastAsia="es-AR"/>
        </w:rPr>
        <w:t>Hoy en día es un método muy extendido y reconocido en la lucha contra el</w:t>
      </w:r>
      <w:r>
        <w:rPr>
          <w:rFonts w:ascii="Verdana" w:eastAsia="Times New Roman" w:hAnsi="Verdana" w:cs="Arial"/>
          <w:color w:val="000000"/>
          <w:sz w:val="24"/>
          <w:szCs w:val="24"/>
          <w:lang w:eastAsia="es-AR"/>
        </w:rPr>
        <w:t xml:space="preserve"> </w:t>
      </w:r>
      <w:hyperlink r:id="rId19" w:tooltip="Estrés" w:history="1">
        <w:r w:rsidRPr="003D5975">
          <w:rPr>
            <w:rFonts w:ascii="Verdana" w:eastAsia="Times New Roman" w:hAnsi="Verdana" w:cs="Arial"/>
            <w:color w:val="000000"/>
            <w:sz w:val="24"/>
            <w:szCs w:val="24"/>
            <w:lang w:eastAsia="es-AR"/>
          </w:rPr>
          <w:t>estrés</w:t>
        </w:r>
      </w:hyperlink>
      <w:r w:rsidRPr="003D5975">
        <w:rPr>
          <w:rFonts w:ascii="Verdana" w:eastAsia="Times New Roman" w:hAnsi="Verdana" w:cs="Arial"/>
          <w:color w:val="000000"/>
          <w:sz w:val="24"/>
          <w:szCs w:val="24"/>
          <w:lang w:eastAsia="es-AR"/>
        </w:rPr>
        <w:t> y los trastornos psicosomáticos.</w:t>
      </w:r>
    </w:p>
    <w:p w:rsidR="00BC2A71" w:rsidRPr="00BC2A71" w:rsidRDefault="00BC2A71" w:rsidP="003D5975">
      <w:pPr>
        <w:shd w:val="clear" w:color="auto" w:fill="FFFFFF"/>
        <w:spacing w:after="225" w:line="360" w:lineRule="atLeast"/>
        <w:ind w:left="150" w:right="75"/>
        <w:jc w:val="both"/>
        <w:rPr>
          <w:rFonts w:ascii="Verdana" w:eastAsia="Times New Roman" w:hAnsi="Verdana" w:cs="Arial"/>
          <w:b/>
          <w:color w:val="000000"/>
          <w:sz w:val="24"/>
          <w:szCs w:val="24"/>
          <w:u w:val="single"/>
          <w:lang w:eastAsia="es-AR"/>
        </w:rPr>
      </w:pPr>
      <w:r w:rsidRPr="00BC2A71">
        <w:rPr>
          <w:rFonts w:ascii="Verdana" w:eastAsia="Times New Roman" w:hAnsi="Verdana" w:cs="Arial"/>
          <w:b/>
          <w:color w:val="000000"/>
          <w:sz w:val="24"/>
          <w:szCs w:val="24"/>
          <w:u w:val="single"/>
          <w:lang w:eastAsia="es-AR"/>
        </w:rPr>
        <w:t>Bases del entrenamiento</w:t>
      </w:r>
    </w:p>
    <w:p w:rsidR="00BC2A71" w:rsidRPr="00BC2A71" w:rsidRDefault="00BC2A71" w:rsidP="00BC2A71">
      <w:pPr>
        <w:shd w:val="clear" w:color="auto" w:fill="FFFFFF"/>
        <w:spacing w:before="96" w:after="120" w:line="288" w:lineRule="atLeast"/>
        <w:jc w:val="both"/>
        <w:rPr>
          <w:rFonts w:ascii="Verdana" w:eastAsia="Times New Roman" w:hAnsi="Verdana" w:cs="Arial"/>
          <w:color w:val="000000"/>
          <w:sz w:val="24"/>
          <w:szCs w:val="24"/>
          <w:lang w:eastAsia="es-AR"/>
        </w:rPr>
      </w:pPr>
      <w:r w:rsidRPr="00BC2A71">
        <w:rPr>
          <w:rFonts w:ascii="Verdana" w:eastAsia="Times New Roman" w:hAnsi="Verdana" w:cs="Arial"/>
          <w:color w:val="000000"/>
          <w:sz w:val="24"/>
          <w:szCs w:val="24"/>
          <w:lang w:eastAsia="es-AR"/>
        </w:rPr>
        <w:t>Se tarda unas pocas semanas en aprender esta técnica, lo que normalmente se hace en grupo, aunque algunas veces puede trabajarse de forma individual bajo la supervisión de un psicólogo, un médico u otro experto. También se puede aprender de forma autodidacta, para ello existen muchos libros que, además, suelen venir acompañados de un casete o un CD.</w:t>
      </w:r>
    </w:p>
    <w:p w:rsidR="00BC2A71" w:rsidRPr="00BC2A71" w:rsidRDefault="00BC2A71" w:rsidP="00BC2A71">
      <w:pPr>
        <w:shd w:val="clear" w:color="auto" w:fill="FFFFFF"/>
        <w:spacing w:before="96" w:after="120" w:line="288" w:lineRule="atLeast"/>
        <w:jc w:val="both"/>
        <w:rPr>
          <w:rFonts w:ascii="Verdana" w:eastAsia="Times New Roman" w:hAnsi="Verdana" w:cs="Arial"/>
          <w:color w:val="000000"/>
          <w:sz w:val="24"/>
          <w:szCs w:val="24"/>
          <w:lang w:eastAsia="es-AR"/>
        </w:rPr>
      </w:pPr>
      <w:r w:rsidRPr="00BC2A71">
        <w:rPr>
          <w:rFonts w:ascii="Verdana" w:eastAsia="Times New Roman" w:hAnsi="Verdana" w:cs="Arial"/>
          <w:color w:val="000000"/>
          <w:sz w:val="24"/>
          <w:szCs w:val="24"/>
          <w:lang w:eastAsia="es-AR"/>
        </w:rPr>
        <w:t xml:space="preserve">Para comenzar el entrenamiento el principiante debe adoptar una postura cómoda, normalmente sentado. En la «postura de cochero», por ejemplo, se sentaría con el cuerpo y la cabeza inclinados hacia delante y con los brazos apoyados sobre el regazo dejando caer las manos entre las piernas. A menudo el principiante se siente más cómodo acostado, </w:t>
      </w:r>
      <w:r w:rsidRPr="00BC2A71">
        <w:rPr>
          <w:rFonts w:ascii="Verdana" w:eastAsia="Times New Roman" w:hAnsi="Verdana" w:cs="Arial"/>
          <w:color w:val="000000"/>
          <w:sz w:val="24"/>
          <w:szCs w:val="24"/>
          <w:lang w:eastAsia="es-AR"/>
        </w:rPr>
        <w:lastRenderedPageBreak/>
        <w:t>aunque puede practicar en cualquier postura en la que logre relajar por completo todos los músculos.</w:t>
      </w:r>
    </w:p>
    <w:p w:rsidR="00BC2A71" w:rsidRPr="00BC2A71" w:rsidRDefault="00BC2A71" w:rsidP="00BC2A71">
      <w:pPr>
        <w:shd w:val="clear" w:color="auto" w:fill="FFFFFF"/>
        <w:spacing w:before="96" w:after="120" w:line="288" w:lineRule="atLeast"/>
        <w:jc w:val="both"/>
        <w:rPr>
          <w:rFonts w:ascii="Verdana" w:eastAsia="Times New Roman" w:hAnsi="Verdana" w:cs="Arial"/>
          <w:color w:val="000000"/>
          <w:sz w:val="24"/>
          <w:szCs w:val="24"/>
          <w:lang w:eastAsia="es-AR"/>
        </w:rPr>
      </w:pPr>
      <w:r w:rsidRPr="00BC2A71">
        <w:rPr>
          <w:rFonts w:ascii="Verdana" w:eastAsia="Times New Roman" w:hAnsi="Verdana" w:cs="Arial"/>
          <w:color w:val="000000"/>
          <w:sz w:val="24"/>
          <w:szCs w:val="24"/>
          <w:lang w:eastAsia="es-AR"/>
        </w:rPr>
        <w:t>Los ejercicios consisten en centrar la mente en fórmulas cortas y repetitivas y, al mismo tiempo, intentar imaginar, dentro de lo posible, de forma intensa lo que sugieren.</w:t>
      </w:r>
    </w:p>
    <w:p w:rsidR="00BC2A71" w:rsidRPr="00BC2A71" w:rsidRDefault="00BC2A71" w:rsidP="00BC2A71">
      <w:pPr>
        <w:shd w:val="clear" w:color="auto" w:fill="FFFFFF"/>
        <w:spacing w:before="96" w:after="120" w:line="288" w:lineRule="atLeast"/>
        <w:jc w:val="both"/>
        <w:rPr>
          <w:rFonts w:ascii="Verdana" w:eastAsia="Times New Roman" w:hAnsi="Verdana" w:cs="Arial"/>
          <w:color w:val="000000"/>
          <w:sz w:val="24"/>
          <w:szCs w:val="24"/>
          <w:lang w:eastAsia="es-AR"/>
        </w:rPr>
      </w:pPr>
      <w:r w:rsidRPr="00BC2A71">
        <w:rPr>
          <w:rFonts w:ascii="Verdana" w:eastAsia="Times New Roman" w:hAnsi="Verdana" w:cs="Arial"/>
          <w:color w:val="000000"/>
          <w:sz w:val="24"/>
          <w:szCs w:val="24"/>
          <w:lang w:eastAsia="es-AR"/>
        </w:rPr>
        <w:t>El estado de relajación del cuerpo viene acompañado por determinadas sensaciones. Así, por ejemplo, la relajación muscular de las extremidades da sensación de pesadez y la buena circulación, sensación de calor. Sin embargo, imaginar primero de forma intensa e</w:t>
      </w:r>
      <w:r>
        <w:rPr>
          <w:rFonts w:ascii="Verdana" w:eastAsia="Times New Roman" w:hAnsi="Verdana" w:cs="Arial"/>
          <w:color w:val="000000"/>
          <w:sz w:val="24"/>
          <w:szCs w:val="24"/>
          <w:lang w:eastAsia="es-AR"/>
        </w:rPr>
        <w:t>l efecto puede provocar lo que normalmente</w:t>
      </w:r>
      <w:r w:rsidRPr="00BC2A71">
        <w:rPr>
          <w:rFonts w:ascii="Verdana" w:eastAsia="Times New Roman" w:hAnsi="Verdana" w:cs="Arial"/>
          <w:color w:val="000000"/>
          <w:sz w:val="24"/>
          <w:szCs w:val="24"/>
          <w:lang w:eastAsia="es-AR"/>
        </w:rPr>
        <w:t xml:space="preserve"> sería la causa: imaginar que aumenta el calor en la extremidad, también mejoraría la circulación y, en consecuencia, se alcanzaría una sensación de relax.</w:t>
      </w:r>
    </w:p>
    <w:p w:rsidR="00BC2A71" w:rsidRDefault="00BC2A71" w:rsidP="00BC2A71">
      <w:pPr>
        <w:shd w:val="clear" w:color="auto" w:fill="FFFFFF"/>
        <w:spacing w:before="96" w:after="120" w:line="288" w:lineRule="atLeast"/>
        <w:jc w:val="both"/>
        <w:rPr>
          <w:rFonts w:ascii="Verdana" w:eastAsia="Times New Roman" w:hAnsi="Verdana" w:cs="Arial"/>
          <w:color w:val="000000"/>
          <w:sz w:val="24"/>
          <w:szCs w:val="24"/>
          <w:lang w:eastAsia="es-AR"/>
        </w:rPr>
      </w:pPr>
      <w:r>
        <w:rPr>
          <w:rFonts w:ascii="Verdana" w:eastAsia="Times New Roman" w:hAnsi="Verdana" w:cs="Arial"/>
          <w:color w:val="000000"/>
          <w:sz w:val="24"/>
          <w:szCs w:val="24"/>
          <w:lang w:eastAsia="es-AR"/>
        </w:rPr>
        <w:t>La llamada retirada es un despertar</w:t>
      </w:r>
      <w:r w:rsidRPr="00BC2A71">
        <w:rPr>
          <w:rFonts w:ascii="Verdana" w:eastAsia="Times New Roman" w:hAnsi="Verdana" w:cs="Arial"/>
          <w:color w:val="000000"/>
          <w:sz w:val="24"/>
          <w:szCs w:val="24"/>
          <w:lang w:eastAsia="es-AR"/>
        </w:rPr>
        <w:t xml:space="preserve"> consciente con el que concluimos los ejercicios y consiste en la activación de las terminaciones nerviosas mediante unos pasos muy sencillos: se estiran y encogen las extremidades varias veces, se respira hondo y, finalmente, se abren los ojos.</w:t>
      </w:r>
    </w:p>
    <w:p w:rsidR="00BB3AAA" w:rsidRDefault="00BB3AAA" w:rsidP="00BC2A71">
      <w:pPr>
        <w:shd w:val="clear" w:color="auto" w:fill="FFFFFF"/>
        <w:spacing w:before="96" w:after="120" w:line="288" w:lineRule="atLeast"/>
        <w:jc w:val="both"/>
        <w:rPr>
          <w:rFonts w:ascii="Verdana" w:eastAsia="Times New Roman" w:hAnsi="Verdana" w:cs="Arial"/>
          <w:color w:val="000000"/>
          <w:sz w:val="24"/>
          <w:szCs w:val="24"/>
          <w:lang w:eastAsia="es-AR"/>
        </w:rPr>
      </w:pPr>
      <w:r>
        <w:rPr>
          <w:rFonts w:ascii="Verdana" w:eastAsia="Times New Roman" w:hAnsi="Verdana" w:cs="Arial"/>
          <w:color w:val="000000"/>
          <w:sz w:val="24"/>
          <w:szCs w:val="24"/>
          <w:lang w:eastAsia="es-AR"/>
        </w:rPr>
        <w:t>Es así como se dan dos grados diferentes para llegar a la relajación a través de este método:</w:t>
      </w:r>
    </w:p>
    <w:p w:rsidR="00BB3AAA" w:rsidRDefault="00BB3AAA" w:rsidP="00BC2A71">
      <w:pPr>
        <w:shd w:val="clear" w:color="auto" w:fill="FFFFFF"/>
        <w:spacing w:before="96" w:after="120" w:line="288" w:lineRule="atLeast"/>
        <w:jc w:val="both"/>
        <w:rPr>
          <w:rFonts w:ascii="Verdana" w:eastAsia="Times New Roman" w:hAnsi="Verdana" w:cs="Arial"/>
          <w:color w:val="000000"/>
          <w:sz w:val="24"/>
          <w:szCs w:val="24"/>
          <w:lang w:eastAsia="es-AR"/>
        </w:rPr>
      </w:pPr>
    </w:p>
    <w:p w:rsidR="00BB3AAA" w:rsidRPr="00BC2A71" w:rsidRDefault="00BB3AAA" w:rsidP="00BC2A71">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BB3AAA">
        <w:rPr>
          <w:rFonts w:ascii="Verdana" w:eastAsia="Times New Roman" w:hAnsi="Verdana" w:cs="Arial"/>
          <w:b/>
          <w:color w:val="000000"/>
          <w:sz w:val="24"/>
          <w:szCs w:val="24"/>
          <w:u w:val="single"/>
          <w:lang w:eastAsia="es-AR"/>
        </w:rPr>
        <w:t>Grado inferior:</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El grado inferior del entrenamiento autógeno sirve sobre todo para la relajación. Por lo general, se compone de siete ejercicios que mediante la </w:t>
      </w:r>
      <w:hyperlink r:id="rId20" w:tooltip="Autosugestión" w:history="1">
        <w:r w:rsidRPr="00BB3AAA">
          <w:rPr>
            <w:rFonts w:ascii="Verdana" w:eastAsia="Times New Roman" w:hAnsi="Verdana" w:cs="Arial"/>
            <w:color w:val="000000"/>
            <w:sz w:val="24"/>
            <w:szCs w:val="24"/>
            <w:lang w:eastAsia="es-AR"/>
          </w:rPr>
          <w:t>autosugestión</w:t>
        </w:r>
      </w:hyperlink>
      <w:r w:rsidRPr="00BB3AAA">
        <w:rPr>
          <w:rFonts w:ascii="Verdana" w:eastAsia="Times New Roman" w:hAnsi="Verdana" w:cs="Arial"/>
          <w:color w:val="000000"/>
          <w:sz w:val="24"/>
          <w:szCs w:val="24"/>
          <w:lang w:eastAsia="es-AR"/>
        </w:rPr>
        <w:t> dan lugar a sucesivas sensaciones de reposo, pesadez y calor en brazos y piernas, descenso del ritmo cardiaco y respiratorio, calor en el plexo solar y frescor en la frente. La duración recomendada de estas sesiones es de 3 a 5 minutos, nunca se deberá exceder de ese tiempo ya que podría ser contraproducente.</w:t>
      </w:r>
    </w:p>
    <w:p w:rsidR="00BB3AAA" w:rsidRPr="00BB3AAA" w:rsidRDefault="00BB3AAA" w:rsidP="00BB3AAA">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BB3AAA">
        <w:rPr>
          <w:rFonts w:ascii="Verdana" w:eastAsia="Times New Roman" w:hAnsi="Verdana" w:cs="Arial"/>
          <w:b/>
          <w:color w:val="000000"/>
          <w:sz w:val="24"/>
          <w:szCs w:val="24"/>
          <w:u w:val="single"/>
          <w:lang w:eastAsia="es-AR"/>
        </w:rPr>
        <w:t>Descripción de los ejercicios:</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1. El ejercicio de reposo traslada el cuerpo y la mente a un estado de calma y ayuda a la concentración. Una fórmula típ</w:t>
      </w:r>
      <w:r>
        <w:rPr>
          <w:rFonts w:ascii="Verdana" w:eastAsia="Times New Roman" w:hAnsi="Verdana" w:cs="Arial"/>
          <w:color w:val="000000"/>
          <w:sz w:val="24"/>
          <w:szCs w:val="24"/>
          <w:lang w:eastAsia="es-AR"/>
        </w:rPr>
        <w:t>ica para este ejercicio sería: “</w:t>
      </w:r>
      <w:r w:rsidRPr="00BB3AAA">
        <w:rPr>
          <w:rFonts w:ascii="Verdana" w:eastAsia="Times New Roman" w:hAnsi="Verdana" w:cs="Arial"/>
          <w:color w:val="000000"/>
          <w:sz w:val="24"/>
          <w:szCs w:val="24"/>
          <w:lang w:eastAsia="es-AR"/>
        </w:rPr>
        <w:t>Estoy muy tranquilo. Los pensamientos viene</w:t>
      </w:r>
      <w:r>
        <w:rPr>
          <w:rFonts w:ascii="Verdana" w:eastAsia="Times New Roman" w:hAnsi="Verdana" w:cs="Arial"/>
          <w:color w:val="000000"/>
          <w:sz w:val="24"/>
          <w:szCs w:val="24"/>
          <w:lang w:eastAsia="es-AR"/>
        </w:rPr>
        <w:t>n y van. Nada puede perturbarme”</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2. El ejercicio de pesadez provoca una sensación de peso en las extremidades (relajación muscular). Una frase típ</w:t>
      </w:r>
      <w:r>
        <w:rPr>
          <w:rFonts w:ascii="Verdana" w:eastAsia="Times New Roman" w:hAnsi="Verdana" w:cs="Arial"/>
          <w:color w:val="000000"/>
          <w:sz w:val="24"/>
          <w:szCs w:val="24"/>
          <w:lang w:eastAsia="es-AR"/>
        </w:rPr>
        <w:t>ica para este ejercicio sería: “</w:t>
      </w:r>
      <w:r w:rsidRPr="00BB3AAA">
        <w:rPr>
          <w:rFonts w:ascii="Verdana" w:eastAsia="Times New Roman" w:hAnsi="Verdana" w:cs="Arial"/>
          <w:color w:val="000000"/>
          <w:sz w:val="24"/>
          <w:szCs w:val="24"/>
          <w:lang w:eastAsia="es-AR"/>
        </w:rPr>
        <w:t>Mis b</w:t>
      </w:r>
      <w:r>
        <w:rPr>
          <w:rFonts w:ascii="Verdana" w:eastAsia="Times New Roman" w:hAnsi="Verdana" w:cs="Arial"/>
          <w:color w:val="000000"/>
          <w:sz w:val="24"/>
          <w:szCs w:val="24"/>
          <w:lang w:eastAsia="es-AR"/>
        </w:rPr>
        <w:t>razos y piernas son muy pesados”</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3. El ejercicio de calor conduce a una sensación de aumento de la temperatura en las extremidades (mejora la circulac</w:t>
      </w:r>
      <w:r>
        <w:rPr>
          <w:rFonts w:ascii="Verdana" w:eastAsia="Times New Roman" w:hAnsi="Verdana" w:cs="Arial"/>
          <w:color w:val="000000"/>
          <w:sz w:val="24"/>
          <w:szCs w:val="24"/>
          <w:lang w:eastAsia="es-AR"/>
        </w:rPr>
        <w:t>ión). La fórmula típica sería: “</w:t>
      </w:r>
      <w:r w:rsidRPr="00BB3AAA">
        <w:rPr>
          <w:rFonts w:ascii="Verdana" w:eastAsia="Times New Roman" w:hAnsi="Verdana" w:cs="Arial"/>
          <w:color w:val="000000"/>
          <w:sz w:val="24"/>
          <w:szCs w:val="24"/>
          <w:lang w:eastAsia="es-AR"/>
        </w:rPr>
        <w:t>Mis brazos y piernas es</w:t>
      </w:r>
      <w:r>
        <w:rPr>
          <w:rFonts w:ascii="Verdana" w:eastAsia="Times New Roman" w:hAnsi="Verdana" w:cs="Arial"/>
          <w:color w:val="000000"/>
          <w:sz w:val="24"/>
          <w:szCs w:val="24"/>
          <w:lang w:eastAsia="es-AR"/>
        </w:rPr>
        <w:t>tán calientes”</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lastRenderedPageBreak/>
        <w:t>4. El ejercicio de respiración intensifica la relajación mediante una inspiración y espiración tranqu</w:t>
      </w:r>
      <w:r>
        <w:rPr>
          <w:rFonts w:ascii="Verdana" w:eastAsia="Times New Roman" w:hAnsi="Verdana" w:cs="Arial"/>
          <w:color w:val="000000"/>
          <w:sz w:val="24"/>
          <w:szCs w:val="24"/>
          <w:lang w:eastAsia="es-AR"/>
        </w:rPr>
        <w:t>ilas. La fórmula típica sería: “</w:t>
      </w:r>
      <w:r w:rsidRPr="00BB3AAA">
        <w:rPr>
          <w:rFonts w:ascii="Verdana" w:eastAsia="Times New Roman" w:hAnsi="Verdana" w:cs="Arial"/>
          <w:color w:val="000000"/>
          <w:sz w:val="24"/>
          <w:szCs w:val="24"/>
          <w:lang w:eastAsia="es-AR"/>
        </w:rPr>
        <w:t>Mi res</w:t>
      </w:r>
      <w:r>
        <w:rPr>
          <w:rFonts w:ascii="Verdana" w:eastAsia="Times New Roman" w:hAnsi="Verdana" w:cs="Arial"/>
          <w:color w:val="000000"/>
          <w:sz w:val="24"/>
          <w:szCs w:val="24"/>
          <w:lang w:eastAsia="es-AR"/>
        </w:rPr>
        <w:t>piración es tranquila y regular” o “estoy respirando”</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5. El ejercicio para el corazón (concentración en los latidos) es aún más relajante</w:t>
      </w:r>
      <w:r>
        <w:rPr>
          <w:rFonts w:ascii="Verdana" w:eastAsia="Times New Roman" w:hAnsi="Verdana" w:cs="Arial"/>
          <w:color w:val="000000"/>
          <w:sz w:val="24"/>
          <w:szCs w:val="24"/>
          <w:lang w:eastAsia="es-AR"/>
        </w:rPr>
        <w:t>. Se emplearía una frase como: “</w:t>
      </w:r>
      <w:r w:rsidRPr="00BB3AAA">
        <w:rPr>
          <w:rFonts w:ascii="Verdana" w:eastAsia="Times New Roman" w:hAnsi="Verdana" w:cs="Arial"/>
          <w:color w:val="000000"/>
          <w:sz w:val="24"/>
          <w:szCs w:val="24"/>
          <w:lang w:eastAsia="es-AR"/>
        </w:rPr>
        <w:t>Mi coraz</w:t>
      </w:r>
      <w:r>
        <w:rPr>
          <w:rFonts w:ascii="Verdana" w:eastAsia="Times New Roman" w:hAnsi="Verdana" w:cs="Arial"/>
          <w:color w:val="000000"/>
          <w:sz w:val="24"/>
          <w:szCs w:val="24"/>
          <w:lang w:eastAsia="es-AR"/>
        </w:rPr>
        <w:t>ón late sosegado y regularmente”</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6. El ejercicio abdominal se concentra en el plexo solar y su circulación (intensifica la relajación). La fórmula típica para este ejercicio serí</w:t>
      </w:r>
      <w:r>
        <w:rPr>
          <w:rFonts w:ascii="Verdana" w:eastAsia="Times New Roman" w:hAnsi="Verdana" w:cs="Arial"/>
          <w:color w:val="000000"/>
          <w:sz w:val="24"/>
          <w:szCs w:val="24"/>
          <w:lang w:eastAsia="es-AR"/>
        </w:rPr>
        <w:t>a: “</w:t>
      </w:r>
      <w:r w:rsidRPr="00BB3AAA">
        <w:rPr>
          <w:rFonts w:ascii="Verdana" w:eastAsia="Times New Roman" w:hAnsi="Verdana" w:cs="Arial"/>
          <w:color w:val="000000"/>
          <w:sz w:val="24"/>
          <w:szCs w:val="24"/>
          <w:lang w:eastAsia="es-AR"/>
        </w:rPr>
        <w:t>Mi ab</w:t>
      </w:r>
      <w:r>
        <w:rPr>
          <w:rFonts w:ascii="Verdana" w:eastAsia="Times New Roman" w:hAnsi="Verdana" w:cs="Arial"/>
          <w:color w:val="000000"/>
          <w:sz w:val="24"/>
          <w:szCs w:val="24"/>
          <w:lang w:eastAsia="es-AR"/>
        </w:rPr>
        <w:t>domen es una corriente de calor”</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7. El ejercicio de la cabeza se concentra en conservar una mente fresca y sirve para mantenerse despierto y recuperar la concentración (por ejemplo, en caso de cansa</w:t>
      </w:r>
      <w:r>
        <w:rPr>
          <w:rFonts w:ascii="Verdana" w:eastAsia="Times New Roman" w:hAnsi="Verdana" w:cs="Arial"/>
          <w:color w:val="000000"/>
          <w:sz w:val="24"/>
          <w:szCs w:val="24"/>
          <w:lang w:eastAsia="es-AR"/>
        </w:rPr>
        <w:t>ncio). Una frase típica sería: “</w:t>
      </w:r>
      <w:r w:rsidRPr="00BB3AAA">
        <w:rPr>
          <w:rFonts w:ascii="Verdana" w:eastAsia="Times New Roman" w:hAnsi="Verdana" w:cs="Arial"/>
          <w:color w:val="000000"/>
          <w:sz w:val="24"/>
          <w:szCs w:val="24"/>
          <w:lang w:eastAsia="es-AR"/>
        </w:rPr>
        <w:t>Mi mente está cl</w:t>
      </w:r>
      <w:r>
        <w:rPr>
          <w:rFonts w:ascii="Verdana" w:eastAsia="Times New Roman" w:hAnsi="Verdana" w:cs="Arial"/>
          <w:color w:val="000000"/>
          <w:sz w:val="24"/>
          <w:szCs w:val="24"/>
          <w:lang w:eastAsia="es-AR"/>
        </w:rPr>
        <w:t>ara y mi frente está fresca”</w:t>
      </w:r>
      <w:r w:rsidRPr="00BB3AAA">
        <w:rPr>
          <w:rFonts w:ascii="Verdana" w:eastAsia="Times New Roman" w:hAnsi="Verdana" w:cs="Arial"/>
          <w:color w:val="000000"/>
          <w:sz w:val="24"/>
          <w:szCs w:val="24"/>
          <w:lang w:eastAsia="es-AR"/>
        </w:rPr>
        <w:t>.</w:t>
      </w:r>
    </w:p>
    <w:p w:rsid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Con un entrenamiento progresivo se intensifica</w:t>
      </w:r>
      <w:r>
        <w:rPr>
          <w:rFonts w:ascii="Verdana" w:eastAsia="Times New Roman" w:hAnsi="Verdana" w:cs="Arial"/>
          <w:color w:val="000000"/>
          <w:sz w:val="24"/>
          <w:szCs w:val="24"/>
          <w:lang w:eastAsia="es-AR"/>
        </w:rPr>
        <w:t xml:space="preserve"> el efecto de los ejercicios (por ejemplo</w:t>
      </w:r>
      <w:r w:rsidRPr="00BB3AAA">
        <w:rPr>
          <w:rFonts w:ascii="Verdana" w:eastAsia="Times New Roman" w:hAnsi="Verdana" w:cs="Arial"/>
          <w:color w:val="000000"/>
          <w:sz w:val="24"/>
          <w:szCs w:val="24"/>
          <w:lang w:eastAsia="es-AR"/>
        </w:rPr>
        <w:t xml:space="preserve"> un efecto en todo el cuerpo y no solamente en los brazos). Por lo tanto, un experto en esta técnica puede conseguir una profunda relajación en poco tiempo. Además, con la experiencia las fórmulas se pueden adaptar y ampliar al gusto personal de cada uno, lo que es posible con la ayuda de las fórmulas propuestas</w:t>
      </w:r>
      <w:r>
        <w:rPr>
          <w:rFonts w:ascii="Verdana" w:eastAsia="Times New Roman" w:hAnsi="Verdana" w:cs="Arial"/>
          <w:color w:val="000000"/>
          <w:sz w:val="24"/>
          <w:szCs w:val="24"/>
          <w:lang w:eastAsia="es-AR"/>
        </w:rPr>
        <w:t>.</w:t>
      </w:r>
      <w:r w:rsidRPr="00BB3AAA">
        <w:rPr>
          <w:rFonts w:ascii="Verdana" w:eastAsia="Times New Roman" w:hAnsi="Verdana" w:cs="Arial"/>
          <w:color w:val="000000"/>
          <w:sz w:val="24"/>
          <w:szCs w:val="24"/>
          <w:lang w:eastAsia="es-AR"/>
        </w:rPr>
        <w:t xml:space="preserve"> Estas órdenes a uno mismo permanecen ancladas en el </w:t>
      </w:r>
      <w:hyperlink r:id="rId21" w:tooltip="Subconsciente" w:history="1">
        <w:r w:rsidRPr="00BB3AAA">
          <w:rPr>
            <w:rFonts w:ascii="Verdana" w:eastAsia="Times New Roman" w:hAnsi="Verdana" w:cs="Arial"/>
            <w:color w:val="000000"/>
            <w:sz w:val="24"/>
            <w:szCs w:val="24"/>
            <w:lang w:eastAsia="es-AR"/>
          </w:rPr>
          <w:t>subconsciente</w:t>
        </w:r>
      </w:hyperlink>
      <w:r w:rsidRPr="00BB3AAA">
        <w:rPr>
          <w:rFonts w:ascii="Verdana" w:eastAsia="Times New Roman" w:hAnsi="Verdana" w:cs="Arial"/>
          <w:color w:val="000000"/>
          <w:sz w:val="24"/>
          <w:szCs w:val="24"/>
          <w:lang w:eastAsia="es-AR"/>
        </w:rPr>
        <w:t> y siguen haciendo efecto una vez terminado el ejercicio.</w:t>
      </w:r>
    </w:p>
    <w:p w:rsidR="00BB3AAA" w:rsidRDefault="00BB3AAA" w:rsidP="00BB3AAA">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BB3AAA">
        <w:rPr>
          <w:rFonts w:ascii="Verdana" w:eastAsia="Times New Roman" w:hAnsi="Verdana" w:cs="Arial"/>
          <w:b/>
          <w:color w:val="000000"/>
          <w:sz w:val="24"/>
          <w:szCs w:val="24"/>
          <w:u w:val="single"/>
          <w:lang w:eastAsia="es-AR"/>
        </w:rPr>
        <w:t>Grado superior:</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En el grado superior se tratan los problemas mediante la sugestión hasta lograr solucionarlos o, al menos, mitigarlos. Para muchos propósitos los ejercicios del grado inferior son suficientes, pero con el grado superior se profundiza en el conocimiento de uno mismo y el desarrollo del carácter.</w:t>
      </w:r>
    </w:p>
    <w:p w:rsidR="00BB3AAA" w:rsidRPr="00BB3AAA" w:rsidRDefault="00BB3AAA" w:rsidP="00BB3AAA">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BB3AAA">
        <w:rPr>
          <w:rFonts w:ascii="Verdana" w:eastAsia="Times New Roman" w:hAnsi="Verdana" w:cs="Arial"/>
          <w:b/>
          <w:color w:val="000000"/>
          <w:sz w:val="24"/>
          <w:szCs w:val="24"/>
          <w:u w:val="single"/>
          <w:lang w:eastAsia="es-AR"/>
        </w:rPr>
        <w:t>Descripción de los ejercicios:</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1. Experiencia con colores: dirigir la vista al centro de la frente y hacer surgir un color en la imaginación.</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2. Imaginar objetos concretos: una vela encendida, una rosa, etc.</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3. Dar forma a valores abstractos: esperanza, amor, coraje, etc.</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4. Ejercicios para moldear el carácter y profundizar en el conocimi</w:t>
      </w:r>
      <w:r w:rsidR="002F01C5">
        <w:rPr>
          <w:rFonts w:ascii="Verdana" w:eastAsia="Times New Roman" w:hAnsi="Verdana" w:cs="Arial"/>
          <w:color w:val="000000"/>
          <w:sz w:val="24"/>
          <w:szCs w:val="24"/>
          <w:lang w:eastAsia="es-AR"/>
        </w:rPr>
        <w:t>ento de uno mismo: preguntarse ¿quién soy? o ¿qué debo hacer?</w:t>
      </w:r>
      <w:r w:rsidRPr="00BB3AAA">
        <w:rPr>
          <w:rFonts w:ascii="Verdana" w:eastAsia="Times New Roman" w:hAnsi="Verdana" w:cs="Arial"/>
          <w:color w:val="000000"/>
          <w:sz w:val="24"/>
          <w:szCs w:val="24"/>
          <w:lang w:eastAsia="es-AR"/>
        </w:rPr>
        <w:t xml:space="preserve"> y utilizar </w:t>
      </w:r>
      <w:r w:rsidR="002F01C5">
        <w:rPr>
          <w:rFonts w:ascii="Verdana" w:eastAsia="Times New Roman" w:hAnsi="Verdana" w:cs="Arial"/>
          <w:color w:val="000000"/>
          <w:sz w:val="24"/>
          <w:szCs w:val="24"/>
          <w:lang w:eastAsia="es-AR"/>
        </w:rPr>
        <w:t>fórmulas de autosugestión como “me acepto”, “</w:t>
      </w:r>
      <w:r w:rsidRPr="00BB3AAA">
        <w:rPr>
          <w:rFonts w:ascii="Verdana" w:eastAsia="Times New Roman" w:hAnsi="Verdana" w:cs="Arial"/>
          <w:color w:val="000000"/>
          <w:sz w:val="24"/>
          <w:szCs w:val="24"/>
          <w:lang w:eastAsia="es-AR"/>
        </w:rPr>
        <w:t xml:space="preserve">tengo seguridad en mí </w:t>
      </w:r>
      <w:r w:rsidR="002F01C5">
        <w:rPr>
          <w:rFonts w:ascii="Verdana" w:eastAsia="Times New Roman" w:hAnsi="Verdana" w:cs="Arial"/>
          <w:color w:val="000000"/>
          <w:sz w:val="24"/>
          <w:szCs w:val="24"/>
          <w:lang w:eastAsia="es-AR"/>
        </w:rPr>
        <w:t>mismo”</w:t>
      </w:r>
      <w:r w:rsidRPr="00BB3AAA">
        <w:rPr>
          <w:rFonts w:ascii="Verdana" w:eastAsia="Times New Roman" w:hAnsi="Verdana" w:cs="Arial"/>
          <w:color w:val="000000"/>
          <w:sz w:val="24"/>
          <w:szCs w:val="24"/>
          <w:lang w:eastAsia="es-AR"/>
        </w:rPr>
        <w:t>.</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5. Imaginar que se va por el fondo del mar.</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6. Imaginar que se sube a la cima de una montaña.</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lastRenderedPageBreak/>
        <w:t>7. Imaginarse a uno mismo con determinados propósitos.</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El grado superior puede</w:t>
      </w:r>
      <w:r w:rsidR="002F01C5">
        <w:rPr>
          <w:rFonts w:ascii="Verdana" w:eastAsia="Times New Roman" w:hAnsi="Verdana" w:cs="Arial"/>
          <w:color w:val="000000"/>
          <w:sz w:val="24"/>
          <w:szCs w:val="24"/>
          <w:lang w:eastAsia="es-AR"/>
        </w:rPr>
        <w:t xml:space="preserve"> ser practicad</w:t>
      </w:r>
      <w:r w:rsidRPr="00BB3AAA">
        <w:rPr>
          <w:rFonts w:ascii="Verdana" w:eastAsia="Times New Roman" w:hAnsi="Verdana" w:cs="Arial"/>
          <w:color w:val="000000"/>
          <w:sz w:val="24"/>
          <w:szCs w:val="24"/>
          <w:lang w:eastAsia="es-AR"/>
        </w:rPr>
        <w:t>o</w:t>
      </w:r>
      <w:r w:rsidR="002F01C5">
        <w:rPr>
          <w:rFonts w:ascii="Verdana" w:eastAsia="Times New Roman" w:hAnsi="Verdana" w:cs="Arial"/>
          <w:color w:val="000000"/>
          <w:sz w:val="24"/>
          <w:szCs w:val="24"/>
          <w:lang w:eastAsia="es-AR"/>
        </w:rPr>
        <w:t xml:space="preserve"> por</w:t>
      </w:r>
      <w:r w:rsidRPr="00BB3AAA">
        <w:rPr>
          <w:rFonts w:ascii="Verdana" w:eastAsia="Times New Roman" w:hAnsi="Verdana" w:cs="Arial"/>
          <w:color w:val="000000"/>
          <w:sz w:val="24"/>
          <w:szCs w:val="24"/>
          <w:lang w:eastAsia="es-AR"/>
        </w:rPr>
        <w:t xml:space="preserve"> uno mismo, aunque su combinación con un método psicoterapéutico puede acortar bastante el tiempo de tratamiento.</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El requisito para realizar los ejercicios del grado superior es dominar los del grado inferior. Este grado superior del entrenamiento autógeno sirve para el conocimiento de uno mismo. Es comparable al análisis psicoterapéutico profundo, aunque sin la ayuda de un terapeuta.</w:t>
      </w:r>
    </w:p>
    <w:p w:rsidR="00BB3AAA" w:rsidRP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En este grado se viven sueños lúcidos con posteriores recuerdos claros y permanentes, no como la mayoría de los sueños, que normalmente se olvidan en pocos minutos. Tras los habituales ejercicios introductorios de reposo, pesadez, calor, respiración, corazón y abdomen, se mantiene la fase de meditación profunda del abdomen — trance hipnótico—, y se sigue trabaj</w:t>
      </w:r>
      <w:r w:rsidR="002F01C5">
        <w:rPr>
          <w:rFonts w:ascii="Verdana" w:eastAsia="Times New Roman" w:hAnsi="Verdana" w:cs="Arial"/>
          <w:color w:val="000000"/>
          <w:sz w:val="24"/>
          <w:szCs w:val="24"/>
          <w:lang w:eastAsia="es-AR"/>
        </w:rPr>
        <w:t>ando con la siguiente fórmula: “En mi imaginación veo un color”</w:t>
      </w:r>
      <w:r w:rsidRPr="00BB3AAA">
        <w:rPr>
          <w:rFonts w:ascii="Verdana" w:eastAsia="Times New Roman" w:hAnsi="Verdana" w:cs="Arial"/>
          <w:color w:val="000000"/>
          <w:sz w:val="24"/>
          <w:szCs w:val="24"/>
          <w:lang w:eastAsia="es-AR"/>
        </w:rPr>
        <w:t>. Y a partir de este color se desarrolla una visión.</w:t>
      </w:r>
    </w:p>
    <w:p w:rsidR="00BB3AAA" w:rsidRDefault="00BB3AAA" w:rsidP="00BB3AAA">
      <w:pPr>
        <w:shd w:val="clear" w:color="auto" w:fill="FFFFFF"/>
        <w:spacing w:before="96" w:after="120" w:line="288" w:lineRule="atLeast"/>
        <w:jc w:val="both"/>
        <w:rPr>
          <w:rFonts w:ascii="Verdana" w:eastAsia="Times New Roman" w:hAnsi="Verdana" w:cs="Arial"/>
          <w:color w:val="000000"/>
          <w:sz w:val="24"/>
          <w:szCs w:val="24"/>
          <w:lang w:eastAsia="es-AR"/>
        </w:rPr>
      </w:pPr>
      <w:r w:rsidRPr="00BB3AAA">
        <w:rPr>
          <w:rFonts w:ascii="Verdana" w:eastAsia="Times New Roman" w:hAnsi="Verdana" w:cs="Arial"/>
          <w:color w:val="000000"/>
          <w:sz w:val="24"/>
          <w:szCs w:val="24"/>
          <w:lang w:eastAsia="es-AR"/>
        </w:rPr>
        <w:t>Esta visión se nutre de tres fuentes: primero, la imagen que hemos elegido antes de empezar el ejercicio (mar, montaña, una persona, etc.); en segundo lugar, la transformación de esta imagen por el subconsciente; y, en tercer lugar, la transformación voluntaria que viene desde la </w:t>
      </w:r>
      <w:hyperlink r:id="rId22" w:tooltip="Conciencia" w:history="1">
        <w:r w:rsidRPr="00BB3AAA">
          <w:rPr>
            <w:rFonts w:ascii="Verdana" w:eastAsia="Times New Roman" w:hAnsi="Verdana" w:cs="Arial"/>
            <w:color w:val="000000"/>
            <w:sz w:val="24"/>
            <w:szCs w:val="24"/>
            <w:lang w:eastAsia="es-AR"/>
          </w:rPr>
          <w:t>conciencia</w:t>
        </w:r>
      </w:hyperlink>
      <w:r w:rsidRPr="00BB3AAA">
        <w:rPr>
          <w:rFonts w:ascii="Verdana" w:eastAsia="Times New Roman" w:hAnsi="Verdana" w:cs="Arial"/>
          <w:color w:val="000000"/>
          <w:sz w:val="24"/>
          <w:szCs w:val="24"/>
          <w:lang w:eastAsia="es-AR"/>
        </w:rPr>
        <w:t> activa. Estas tres fuentes se mezclan en cantidad y calidad diferentes en cada caso. Entonces aparece el sueño lúcido, que puede recordarse por completo tras la retirada. Esto puede servir por sí solo para resolver el problema o como base para una sesión terapéutica. El tiempo más adecuado para estas sesiones es aproximadamente de 15 minutos.</w:t>
      </w:r>
    </w:p>
    <w:p w:rsidR="002F01C5" w:rsidRDefault="002F01C5" w:rsidP="002F002D">
      <w:pPr>
        <w:shd w:val="clear" w:color="auto" w:fill="FFFFFF"/>
        <w:spacing w:before="96" w:after="120" w:line="288" w:lineRule="atLeast"/>
        <w:jc w:val="both"/>
        <w:rPr>
          <w:rFonts w:ascii="Arial" w:eastAsia="Times New Roman" w:hAnsi="Arial" w:cs="Arial"/>
          <w:color w:val="000000"/>
          <w:sz w:val="20"/>
          <w:szCs w:val="20"/>
          <w:lang w:eastAsia="es-AR"/>
        </w:rPr>
      </w:pPr>
    </w:p>
    <w:p w:rsidR="002F01C5" w:rsidRDefault="002F01C5" w:rsidP="002F01C5">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Respiración:</w:t>
      </w:r>
    </w:p>
    <w:p w:rsidR="002F01C5" w:rsidRPr="002F01C5" w:rsidRDefault="002F01C5" w:rsidP="002F01C5">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Un control adecuado de nuestra respiración es una de las estrategias más sencillas para hacer frente a las situaciones de estrés y manejar los aumentos en la activación fisiológica provocados por estas.</w:t>
      </w:r>
    </w:p>
    <w:p w:rsidR="002F01C5" w:rsidRPr="002F01C5" w:rsidRDefault="002F01C5" w:rsidP="002F01C5">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 xml:space="preserve">Unos </w:t>
      </w:r>
      <w:r w:rsidR="000B4E28" w:rsidRPr="002F01C5">
        <w:rPr>
          <w:rFonts w:ascii="Verdana" w:eastAsia="Times New Roman" w:hAnsi="Verdana" w:cs="Arial"/>
          <w:color w:val="000000"/>
          <w:sz w:val="24"/>
          <w:szCs w:val="24"/>
          <w:lang w:eastAsia="es-AR"/>
        </w:rPr>
        <w:t>hábitos</w:t>
      </w:r>
      <w:r w:rsidRPr="002F01C5">
        <w:rPr>
          <w:rFonts w:ascii="Verdana" w:eastAsia="Times New Roman" w:hAnsi="Verdana" w:cs="Arial"/>
          <w:color w:val="000000"/>
          <w:sz w:val="24"/>
          <w:szCs w:val="24"/>
          <w:lang w:eastAsia="es-AR"/>
        </w:rPr>
        <w:t xml:space="preserve"> correctos de respiración son muy importantes porque aportan al organismo el suficiente </w:t>
      </w:r>
      <w:r w:rsidR="000B4E28" w:rsidRPr="002F01C5">
        <w:rPr>
          <w:rFonts w:ascii="Verdana" w:eastAsia="Times New Roman" w:hAnsi="Verdana" w:cs="Arial"/>
          <w:color w:val="000000"/>
          <w:sz w:val="24"/>
          <w:szCs w:val="24"/>
          <w:lang w:eastAsia="es-AR"/>
        </w:rPr>
        <w:t>oxígeno</w:t>
      </w:r>
      <w:r w:rsidRPr="002F01C5">
        <w:rPr>
          <w:rFonts w:ascii="Verdana" w:eastAsia="Times New Roman" w:hAnsi="Verdana" w:cs="Arial"/>
          <w:color w:val="000000"/>
          <w:sz w:val="24"/>
          <w:szCs w:val="24"/>
          <w:lang w:eastAsia="es-AR"/>
        </w:rPr>
        <w:t xml:space="preserve"> para nuestro cerebro. El ritmo actual de vida favorece la respiración incompleta que no utiliza la total capacidad de los pulmones.</w:t>
      </w:r>
    </w:p>
    <w:p w:rsidR="002F01C5" w:rsidRPr="002F01C5" w:rsidRDefault="002F01C5" w:rsidP="002F01C5">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El objetivo de las técnicas de respiración es facilitar el control voluntario de la respiración y automatizarlo para que pueda ser mantenido en situaciones de estrés.</w:t>
      </w:r>
    </w:p>
    <w:p w:rsidR="002F01C5" w:rsidRDefault="002F01C5" w:rsidP="002F01C5">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Vamos a pasar a realizar una serie de ejercicios sobre la respiración.</w:t>
      </w:r>
    </w:p>
    <w:p w:rsidR="000B4E28" w:rsidRPr="002F01C5" w:rsidRDefault="000B4E28" w:rsidP="002F01C5">
      <w:pPr>
        <w:shd w:val="clear" w:color="auto" w:fill="FFFFFF"/>
        <w:spacing w:before="96" w:after="120" w:line="288" w:lineRule="atLeast"/>
        <w:jc w:val="both"/>
        <w:rPr>
          <w:rFonts w:ascii="Verdana" w:eastAsia="Times New Roman" w:hAnsi="Verdana" w:cs="Arial"/>
          <w:color w:val="000000"/>
          <w:sz w:val="24"/>
          <w:szCs w:val="24"/>
          <w:lang w:eastAsia="es-AR"/>
        </w:rPr>
      </w:pPr>
    </w:p>
    <w:p w:rsidR="002F01C5" w:rsidRPr="002F01C5" w:rsidRDefault="002F01C5" w:rsidP="000B4E28">
      <w:pPr>
        <w:shd w:val="clear" w:color="auto" w:fill="FFFFFF"/>
        <w:spacing w:before="96" w:after="120" w:line="288" w:lineRule="atLeast"/>
        <w:jc w:val="center"/>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lastRenderedPageBreak/>
        <w:t>EJERCICIOS DE RESPIRACIÓN</w:t>
      </w:r>
    </w:p>
    <w:p w:rsidR="002F01C5" w:rsidRPr="002F01C5" w:rsidRDefault="002F01C5" w:rsidP="002F01C5">
      <w:pPr>
        <w:shd w:val="clear" w:color="auto" w:fill="FFFFFF"/>
        <w:spacing w:after="225" w:line="360" w:lineRule="atLeast"/>
        <w:ind w:left="150" w:right="75"/>
        <w:jc w:val="both"/>
        <w:rPr>
          <w:rFonts w:ascii="Arial" w:eastAsia="Times New Roman" w:hAnsi="Arial" w:cs="Arial"/>
          <w:color w:val="000000"/>
          <w:sz w:val="18"/>
          <w:szCs w:val="18"/>
          <w:lang w:eastAsia="es-AR"/>
        </w:rPr>
      </w:pPr>
      <w:r w:rsidRPr="002F01C5">
        <w:rPr>
          <w:rFonts w:ascii="Arial" w:eastAsia="Times New Roman" w:hAnsi="Arial" w:cs="Arial"/>
          <w:color w:val="000000"/>
          <w:sz w:val="18"/>
          <w:szCs w:val="18"/>
          <w:lang w:eastAsia="es-AR"/>
        </w:rPr>
        <w:t> </w:t>
      </w:r>
      <w:r w:rsidRPr="002F01C5">
        <w:rPr>
          <w:rFonts w:ascii="Arial" w:eastAsia="Times New Roman" w:hAnsi="Arial" w:cs="Arial"/>
          <w:noProof/>
          <w:color w:val="000000"/>
          <w:sz w:val="18"/>
          <w:szCs w:val="18"/>
          <w:lang w:eastAsia="es-AR"/>
        </w:rPr>
        <w:drawing>
          <wp:inline distT="0" distB="0" distL="0" distR="0" wp14:anchorId="5AAD76F3" wp14:editId="4BB93B4B">
            <wp:extent cx="4286885" cy="1243965"/>
            <wp:effectExtent l="171450" t="171450" r="380365" b="356235"/>
            <wp:docPr id="2" name="Imagen 2" descr="Ejercicios de Respir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jercicios de Respiració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86885" cy="1243965"/>
                    </a:xfrm>
                    <a:prstGeom prst="rect">
                      <a:avLst/>
                    </a:prstGeom>
                    <a:ln>
                      <a:noFill/>
                    </a:ln>
                    <a:effectLst>
                      <a:outerShdw blurRad="292100" dist="139700" dir="2700000" algn="tl" rotWithShape="0">
                        <a:srgbClr val="333333">
                          <a:alpha val="65000"/>
                        </a:srgbClr>
                      </a:outerShdw>
                    </a:effectLst>
                  </pic:spPr>
                </pic:pic>
              </a:graphicData>
            </a:graphic>
          </wp:inline>
        </w:drawing>
      </w:r>
    </w:p>
    <w:p w:rsidR="002F01C5" w:rsidRPr="002F01C5" w:rsidRDefault="002F01C5" w:rsidP="000B4E28">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 xml:space="preserve">Para realizar estos ejercicios realice la preparación que ya conoce del módulo anterior, </w:t>
      </w:r>
      <w:r w:rsidR="000B4E28" w:rsidRPr="002F01C5">
        <w:rPr>
          <w:rFonts w:ascii="Verdana" w:eastAsia="Times New Roman" w:hAnsi="Verdana" w:cs="Arial"/>
          <w:color w:val="000000"/>
          <w:sz w:val="24"/>
          <w:szCs w:val="24"/>
          <w:lang w:eastAsia="es-AR"/>
        </w:rPr>
        <w:t>pudiéndose</w:t>
      </w:r>
      <w:r w:rsidRPr="002F01C5">
        <w:rPr>
          <w:rFonts w:ascii="Verdana" w:eastAsia="Times New Roman" w:hAnsi="Verdana" w:cs="Arial"/>
          <w:color w:val="000000"/>
          <w:sz w:val="24"/>
          <w:szCs w:val="24"/>
          <w:lang w:eastAsia="es-AR"/>
        </w:rPr>
        <w:t xml:space="preserve"> realizar sentado o tendido, en la situación que le resulte más cómoda para percibir el movimiento de la respiración.</w:t>
      </w:r>
    </w:p>
    <w:p w:rsidR="002F01C5" w:rsidRPr="002F01C5" w:rsidRDefault="002F01C5" w:rsidP="000B4E28">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Ejercicio 1</w:t>
      </w:r>
      <w:r w:rsidR="000B4E28" w:rsidRPr="000B4E28">
        <w:rPr>
          <w:rFonts w:ascii="Verdana" w:eastAsia="Times New Roman" w:hAnsi="Verdana" w:cs="Arial"/>
          <w:b/>
          <w:color w:val="000000"/>
          <w:sz w:val="24"/>
          <w:szCs w:val="24"/>
          <w:u w:val="single"/>
          <w:lang w:eastAsia="es-AR"/>
        </w:rPr>
        <w:t>: Inspiración</w:t>
      </w:r>
      <w:r w:rsidRPr="002F01C5">
        <w:rPr>
          <w:rFonts w:ascii="Verdana" w:eastAsia="Times New Roman" w:hAnsi="Verdana" w:cs="Arial"/>
          <w:b/>
          <w:color w:val="000000"/>
          <w:sz w:val="24"/>
          <w:szCs w:val="24"/>
          <w:u w:val="single"/>
          <w:lang w:eastAsia="es-AR"/>
        </w:rPr>
        <w:t xml:space="preserve"> abdominal</w:t>
      </w:r>
    </w:p>
    <w:p w:rsidR="002F01C5" w:rsidRPr="002F01C5" w:rsidRDefault="002F01C5" w:rsidP="000B4E28">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El objetivo de este ejercicio es que la persona dirija el aire inspirado a la parte inferior de los pulmones. Para lo cual se debe colocar una mano en el vientre y otra encima del estómago. En el ejercicio debe de percibir movimiento al respirar en la mano situada en el vientre, pero no en la situada sobre el estómago.</w:t>
      </w:r>
    </w:p>
    <w:p w:rsidR="002F01C5" w:rsidRDefault="002F01C5" w:rsidP="000B4E28">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 xml:space="preserve">Al principio puede parecer </w:t>
      </w:r>
      <w:r w:rsidR="000B4E28" w:rsidRPr="002F01C5">
        <w:rPr>
          <w:rFonts w:ascii="Verdana" w:eastAsia="Times New Roman" w:hAnsi="Verdana" w:cs="Arial"/>
          <w:color w:val="000000"/>
          <w:sz w:val="24"/>
          <w:szCs w:val="24"/>
          <w:lang w:eastAsia="es-AR"/>
        </w:rPr>
        <w:t>difícil</w:t>
      </w:r>
      <w:r w:rsidRPr="002F01C5">
        <w:rPr>
          <w:rFonts w:ascii="Verdana" w:eastAsia="Times New Roman" w:hAnsi="Verdana" w:cs="Arial"/>
          <w:color w:val="000000"/>
          <w:sz w:val="24"/>
          <w:szCs w:val="24"/>
          <w:lang w:eastAsia="es-AR"/>
        </w:rPr>
        <w:t>, pero es una técnica que se controla en unos 15-20 minutos.</w:t>
      </w:r>
    </w:p>
    <w:p w:rsidR="000B4E28" w:rsidRPr="002F01C5" w:rsidRDefault="000B4E28" w:rsidP="000B4E28">
      <w:pPr>
        <w:shd w:val="clear" w:color="auto" w:fill="FFFFFF"/>
        <w:spacing w:before="96" w:after="120" w:line="288" w:lineRule="atLeast"/>
        <w:jc w:val="both"/>
        <w:rPr>
          <w:rFonts w:ascii="Verdana" w:eastAsia="Times New Roman" w:hAnsi="Verdana" w:cs="Arial"/>
          <w:color w:val="000000"/>
          <w:sz w:val="24"/>
          <w:szCs w:val="24"/>
          <w:lang w:eastAsia="es-AR"/>
        </w:rPr>
      </w:pPr>
    </w:p>
    <w:p w:rsidR="002F01C5" w:rsidRPr="002F01C5" w:rsidRDefault="002F01C5" w:rsidP="000B4E28">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Ejercicio 2: Inspiración abdominal y ventral</w:t>
      </w:r>
    </w:p>
    <w:p w:rsidR="002F01C5" w:rsidRPr="002F01C5" w:rsidRDefault="002F01C5" w:rsidP="000B4E28">
      <w:pPr>
        <w:shd w:val="clear" w:color="auto" w:fill="FFFFFF"/>
        <w:spacing w:after="225" w:line="360" w:lineRule="atLeast"/>
        <w:ind w:right="75"/>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El objetivo es aprender a dirigir el aire inspirado a la zona inferior y media de los pulmones. Es igual al ejercicio anterior, sin embargo una vez llenado la parte inferior se debe llenar también la zona media. Se debe notar movimiento primero en la mano del abdomen y después en la del vientre.</w:t>
      </w:r>
    </w:p>
    <w:p w:rsidR="002F01C5" w:rsidRPr="002F01C5" w:rsidRDefault="002F01C5" w:rsidP="000B4E28">
      <w:pPr>
        <w:shd w:val="clear" w:color="auto" w:fill="FFFFFF"/>
        <w:spacing w:after="225" w:line="360" w:lineRule="atLeast"/>
        <w:ind w:right="75"/>
        <w:outlineLvl w:val="2"/>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Ejercicio 3: Inspiración abdominal, ventral y costal</w:t>
      </w:r>
    </w:p>
    <w:p w:rsidR="002F01C5" w:rsidRDefault="002F01C5" w:rsidP="000B4E28">
      <w:pPr>
        <w:shd w:val="clear" w:color="auto" w:fill="FFFFFF"/>
        <w:spacing w:after="225" w:line="360" w:lineRule="atLeast"/>
        <w:ind w:right="75"/>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El objetivo de este ejercicio es lograr una inspiración completa. La persona, colocada en la postura del ejercicio anterior debe llenar primero de aire la zona del abdomen, después el estómago y por último el pecho.</w:t>
      </w:r>
    </w:p>
    <w:p w:rsidR="002F002D" w:rsidRPr="002F01C5" w:rsidRDefault="002F002D" w:rsidP="000B4E28">
      <w:pPr>
        <w:shd w:val="clear" w:color="auto" w:fill="FFFFFF"/>
        <w:spacing w:after="225" w:line="360" w:lineRule="atLeast"/>
        <w:ind w:right="75"/>
        <w:jc w:val="both"/>
        <w:rPr>
          <w:rFonts w:ascii="Verdana" w:eastAsia="Times New Roman" w:hAnsi="Verdana" w:cs="Arial"/>
          <w:color w:val="000000"/>
          <w:sz w:val="24"/>
          <w:szCs w:val="24"/>
          <w:lang w:eastAsia="es-AR"/>
        </w:rPr>
      </w:pPr>
    </w:p>
    <w:p w:rsidR="002F01C5" w:rsidRPr="002F01C5" w:rsidRDefault="002F01C5" w:rsidP="000B4E28">
      <w:pPr>
        <w:shd w:val="clear" w:color="auto" w:fill="FFFFFF"/>
        <w:spacing w:after="225" w:line="360" w:lineRule="atLeast"/>
        <w:ind w:right="75"/>
        <w:outlineLvl w:val="2"/>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lastRenderedPageBreak/>
        <w:t>Ejercicio 4: Espiración</w:t>
      </w:r>
    </w:p>
    <w:p w:rsidR="002F01C5" w:rsidRPr="002F01C5" w:rsidRDefault="002F01C5" w:rsidP="000B4E28">
      <w:pPr>
        <w:shd w:val="clear" w:color="auto" w:fill="FFFFFF"/>
        <w:spacing w:after="225" w:line="360" w:lineRule="atLeast"/>
        <w:ind w:right="75"/>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Este ejercicio es continuación del 3º, se deben realizar los mismo pasos y después, al espirar, se deben de cerrar los labios de forma que al salir del aire se produzca un breve resoplido. La espiración debe ser pausada y controlada.</w:t>
      </w:r>
    </w:p>
    <w:p w:rsidR="002F01C5" w:rsidRPr="002F01C5" w:rsidRDefault="002F01C5" w:rsidP="000B4E28">
      <w:pPr>
        <w:shd w:val="clear" w:color="auto" w:fill="FFFFFF"/>
        <w:spacing w:after="225" w:line="360" w:lineRule="atLeast"/>
        <w:ind w:right="75"/>
        <w:outlineLvl w:val="2"/>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Ejercicio 5: Ritmo inspiración - espiración</w:t>
      </w:r>
    </w:p>
    <w:p w:rsidR="002F01C5" w:rsidRPr="002F01C5" w:rsidRDefault="002F01C5" w:rsidP="000B4E28">
      <w:pPr>
        <w:shd w:val="clear" w:color="auto" w:fill="FFFFFF"/>
        <w:spacing w:after="225" w:line="360" w:lineRule="atLeast"/>
        <w:ind w:right="75"/>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 xml:space="preserve">Este ejercicio es similar al anterior pero ahora la inspiración se hace de forma continua, enlazando los tres pasos (abdomen, </w:t>
      </w:r>
      <w:r w:rsidR="000B4E28" w:rsidRPr="002F01C5">
        <w:rPr>
          <w:rFonts w:ascii="Verdana" w:eastAsia="Times New Roman" w:hAnsi="Verdana" w:cs="Arial"/>
          <w:color w:val="000000"/>
          <w:sz w:val="24"/>
          <w:szCs w:val="24"/>
          <w:lang w:eastAsia="es-AR"/>
        </w:rPr>
        <w:t>estómago</w:t>
      </w:r>
      <w:r w:rsidRPr="002F01C5">
        <w:rPr>
          <w:rFonts w:ascii="Verdana" w:eastAsia="Times New Roman" w:hAnsi="Verdana" w:cs="Arial"/>
          <w:color w:val="000000"/>
          <w:sz w:val="24"/>
          <w:szCs w:val="24"/>
          <w:lang w:eastAsia="es-AR"/>
        </w:rPr>
        <w:t xml:space="preserve"> y pecho). La espiración se hace </w:t>
      </w:r>
      <w:r w:rsidR="000B4E28">
        <w:rPr>
          <w:rFonts w:ascii="Verdana" w:eastAsia="Times New Roman" w:hAnsi="Verdana" w:cs="Arial"/>
          <w:color w:val="000000"/>
          <w:sz w:val="24"/>
          <w:szCs w:val="24"/>
          <w:lang w:eastAsia="es-AR"/>
        </w:rPr>
        <w:t>parecido</w:t>
      </w:r>
      <w:r w:rsidRPr="002F01C5">
        <w:rPr>
          <w:rFonts w:ascii="Verdana" w:eastAsia="Times New Roman" w:hAnsi="Verdana" w:cs="Arial"/>
          <w:color w:val="000000"/>
          <w:sz w:val="24"/>
          <w:szCs w:val="24"/>
          <w:lang w:eastAsia="es-AR"/>
        </w:rPr>
        <w:t xml:space="preserve"> al ejercicio anterior, pero se debe procurar hacerlo cada vez más silencioso.</w:t>
      </w:r>
    </w:p>
    <w:p w:rsidR="002F01C5" w:rsidRPr="002F01C5" w:rsidRDefault="002F01C5" w:rsidP="000B4E28">
      <w:pPr>
        <w:shd w:val="clear" w:color="auto" w:fill="FFFFFF"/>
        <w:spacing w:after="225" w:line="360" w:lineRule="atLeast"/>
        <w:ind w:right="75"/>
        <w:outlineLvl w:val="2"/>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 xml:space="preserve">Ejercicio 6: </w:t>
      </w:r>
      <w:r w:rsidR="000B4E28" w:rsidRPr="000B4E28">
        <w:rPr>
          <w:rFonts w:ascii="Verdana" w:eastAsia="Times New Roman" w:hAnsi="Verdana" w:cs="Arial"/>
          <w:b/>
          <w:color w:val="000000"/>
          <w:sz w:val="24"/>
          <w:szCs w:val="24"/>
          <w:u w:val="single"/>
          <w:lang w:eastAsia="es-AR"/>
        </w:rPr>
        <w:t>Sobre generalización</w:t>
      </w:r>
    </w:p>
    <w:p w:rsidR="002F002D" w:rsidRDefault="002F01C5" w:rsidP="002F002D">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2F01C5">
        <w:rPr>
          <w:rFonts w:ascii="Verdana" w:eastAsia="Times New Roman" w:hAnsi="Verdana" w:cs="Arial"/>
          <w:color w:val="000000"/>
          <w:sz w:val="24"/>
          <w:szCs w:val="24"/>
          <w:lang w:eastAsia="es-AR"/>
        </w:rPr>
        <w:t xml:space="preserve">Este es el paso crucial. </w:t>
      </w:r>
      <w:r w:rsidR="000B4E28" w:rsidRPr="002F01C5">
        <w:rPr>
          <w:rFonts w:ascii="Verdana" w:eastAsia="Times New Roman" w:hAnsi="Verdana" w:cs="Arial"/>
          <w:color w:val="000000"/>
          <w:sz w:val="24"/>
          <w:szCs w:val="24"/>
          <w:lang w:eastAsia="es-AR"/>
        </w:rPr>
        <w:t>Aquí</w:t>
      </w:r>
      <w:r w:rsidRPr="002F01C5">
        <w:rPr>
          <w:rFonts w:ascii="Verdana" w:eastAsia="Times New Roman" w:hAnsi="Verdana" w:cs="Arial"/>
          <w:color w:val="000000"/>
          <w:sz w:val="24"/>
          <w:szCs w:val="24"/>
          <w:lang w:eastAsia="es-AR"/>
        </w:rPr>
        <w:t xml:space="preserve"> se debe de ir utilizando estos ejercicios en situaciones cotidianas (sentados, de pie, caminando, trabajando, etc.). Hay que ir practicando en las diferentes situaciones: con ruidos, con mucha luz, en la oscuridad, con mucha gente alrededor, </w:t>
      </w:r>
      <w:r w:rsidR="000B4E28" w:rsidRPr="002F01C5">
        <w:rPr>
          <w:rFonts w:ascii="Verdana" w:eastAsia="Times New Roman" w:hAnsi="Verdana" w:cs="Arial"/>
          <w:color w:val="000000"/>
          <w:sz w:val="24"/>
          <w:szCs w:val="24"/>
          <w:lang w:eastAsia="es-AR"/>
        </w:rPr>
        <w:t>solar</w:t>
      </w:r>
      <w:r w:rsidRPr="002F01C5">
        <w:rPr>
          <w:rFonts w:ascii="Verdana" w:eastAsia="Times New Roman" w:hAnsi="Verdana" w:cs="Arial"/>
          <w:color w:val="000000"/>
          <w:sz w:val="24"/>
          <w:szCs w:val="24"/>
          <w:lang w:eastAsia="es-AR"/>
        </w:rPr>
        <w:t>, etc.</w:t>
      </w:r>
      <w:r w:rsidR="002F002D" w:rsidRPr="002F002D">
        <w:rPr>
          <w:rFonts w:ascii="Verdana" w:eastAsia="Times New Roman" w:hAnsi="Verdana" w:cs="Arial"/>
          <w:b/>
          <w:color w:val="000000"/>
          <w:sz w:val="24"/>
          <w:szCs w:val="24"/>
          <w:u w:val="single"/>
          <w:lang w:eastAsia="es-AR"/>
        </w:rPr>
        <w:t xml:space="preserve"> </w:t>
      </w:r>
    </w:p>
    <w:p w:rsidR="002F002D" w:rsidRDefault="002F002D" w:rsidP="002F002D">
      <w:pPr>
        <w:shd w:val="clear" w:color="auto" w:fill="FFFFFF"/>
        <w:spacing w:before="96" w:after="120" w:line="288" w:lineRule="atLeast"/>
        <w:jc w:val="both"/>
        <w:rPr>
          <w:rFonts w:ascii="Verdana" w:eastAsia="Times New Roman" w:hAnsi="Verdana" w:cs="Arial"/>
          <w:b/>
          <w:color w:val="000000"/>
          <w:sz w:val="24"/>
          <w:szCs w:val="24"/>
          <w:u w:val="single"/>
          <w:lang w:eastAsia="es-AR"/>
        </w:rPr>
      </w:pPr>
    </w:p>
    <w:p w:rsidR="002F002D" w:rsidRPr="00BB3AAA" w:rsidRDefault="002F002D" w:rsidP="002F002D">
      <w:pPr>
        <w:shd w:val="clear" w:color="auto" w:fill="FFFFFF"/>
        <w:spacing w:before="96" w:after="120" w:line="288" w:lineRule="atLeast"/>
        <w:jc w:val="both"/>
        <w:rPr>
          <w:rFonts w:ascii="Verdana" w:eastAsia="Times New Roman" w:hAnsi="Verdana" w:cs="Arial"/>
          <w:b/>
          <w:color w:val="000000"/>
          <w:sz w:val="24"/>
          <w:szCs w:val="24"/>
          <w:u w:val="single"/>
          <w:lang w:eastAsia="es-AR"/>
        </w:rPr>
      </w:pPr>
      <w:r w:rsidRPr="002F01C5">
        <w:rPr>
          <w:rFonts w:ascii="Verdana" w:eastAsia="Times New Roman" w:hAnsi="Verdana" w:cs="Arial"/>
          <w:b/>
          <w:color w:val="000000"/>
          <w:sz w:val="24"/>
          <w:szCs w:val="24"/>
          <w:u w:val="single"/>
          <w:lang w:eastAsia="es-AR"/>
        </w:rPr>
        <w:t>Aplicación:</w:t>
      </w:r>
    </w:p>
    <w:p w:rsidR="002F002D" w:rsidRPr="002F01C5" w:rsidRDefault="002F002D" w:rsidP="002F002D">
      <w:pPr>
        <w:shd w:val="clear" w:color="auto" w:fill="FFFFFF"/>
        <w:spacing w:before="96" w:after="120" w:line="288" w:lineRule="atLeast"/>
        <w:jc w:val="both"/>
        <w:rPr>
          <w:rFonts w:ascii="Verdana" w:eastAsia="Times New Roman" w:hAnsi="Verdana" w:cs="Arial"/>
          <w:color w:val="000000"/>
          <w:sz w:val="24"/>
          <w:szCs w:val="24"/>
          <w:lang w:eastAsia="es-AR"/>
        </w:rPr>
      </w:pPr>
      <w:r w:rsidRPr="002F01C5">
        <w:rPr>
          <w:rFonts w:ascii="Verdana" w:eastAsia="Times New Roman" w:hAnsi="Verdana" w:cs="Arial"/>
          <w:color w:val="000000"/>
          <w:sz w:val="24"/>
          <w:szCs w:val="24"/>
          <w:lang w:eastAsia="es-AR"/>
        </w:rPr>
        <w:t>El entrenamiento autógeno se aplica por motivos muy diferentes, como técnica de relajación puede utilizarse, por ejemplo, en caso de nerviosismo, </w:t>
      </w:r>
      <w:hyperlink r:id="rId24" w:tooltip="Trastornos del sueño" w:history="1">
        <w:r w:rsidRPr="002F01C5">
          <w:rPr>
            <w:rFonts w:ascii="Verdana" w:eastAsia="Times New Roman" w:hAnsi="Verdana" w:cs="Arial"/>
            <w:color w:val="000000"/>
            <w:sz w:val="24"/>
            <w:szCs w:val="24"/>
            <w:lang w:eastAsia="es-AR"/>
          </w:rPr>
          <w:t>trastornos del sueño</w:t>
        </w:r>
      </w:hyperlink>
      <w:r w:rsidRPr="002F01C5">
        <w:rPr>
          <w:rFonts w:ascii="Verdana" w:eastAsia="Times New Roman" w:hAnsi="Verdana" w:cs="Arial"/>
          <w:color w:val="000000"/>
          <w:sz w:val="24"/>
          <w:szCs w:val="24"/>
          <w:lang w:eastAsia="es-AR"/>
        </w:rPr>
        <w:t>, etc. También puede servir para combatir trastornos psicosomáticos, problemas digestivos, dolores de cabeza o </w:t>
      </w:r>
      <w:hyperlink r:id="rId25" w:tooltip="Hipertensión" w:history="1">
        <w:r w:rsidRPr="002F01C5">
          <w:rPr>
            <w:rFonts w:ascii="Verdana" w:eastAsia="Times New Roman" w:hAnsi="Verdana" w:cs="Arial"/>
            <w:color w:val="000000"/>
            <w:sz w:val="24"/>
            <w:szCs w:val="24"/>
            <w:lang w:eastAsia="es-AR"/>
          </w:rPr>
          <w:t>hipertensión</w:t>
        </w:r>
      </w:hyperlink>
      <w:r w:rsidRPr="002F01C5">
        <w:rPr>
          <w:rFonts w:ascii="Verdana" w:eastAsia="Times New Roman" w:hAnsi="Verdana" w:cs="Arial"/>
          <w:color w:val="000000"/>
          <w:sz w:val="24"/>
          <w:szCs w:val="24"/>
          <w:lang w:eastAsia="es-AR"/>
        </w:rPr>
        <w:t>. Sin embargo, se debería consultar antes a un médico para confirmar que no existe ninguna causa física grave que origine dicha enfermedad.</w:t>
      </w:r>
    </w:p>
    <w:p w:rsidR="002F002D" w:rsidRDefault="002F002D" w:rsidP="002F002D">
      <w:pPr>
        <w:shd w:val="clear" w:color="auto" w:fill="FFFFFF"/>
        <w:spacing w:before="96" w:after="120" w:line="288" w:lineRule="atLeast"/>
        <w:jc w:val="both"/>
        <w:rPr>
          <w:rFonts w:ascii="Arial" w:eastAsia="Times New Roman" w:hAnsi="Arial" w:cs="Arial"/>
          <w:color w:val="000000"/>
          <w:sz w:val="20"/>
          <w:szCs w:val="20"/>
          <w:lang w:eastAsia="es-AR"/>
        </w:rPr>
      </w:pPr>
      <w:r w:rsidRPr="002F01C5">
        <w:rPr>
          <w:rFonts w:ascii="Verdana" w:eastAsia="Times New Roman" w:hAnsi="Verdana" w:cs="Arial"/>
          <w:color w:val="000000"/>
          <w:sz w:val="24"/>
          <w:szCs w:val="24"/>
          <w:lang w:eastAsia="es-AR"/>
        </w:rPr>
        <w:t>En el estado de relajación causado por el entrenamiento autógeno se está sensible a la autosugestión; esto puede usarse, mediante las fórmulas adecuadas, para dejar de fumar, beber u otras adicciones similares. También puede utilizarse para mejorar el rendimiento físico y mental o la confianza en uno mismo tanto en público como en e</w:t>
      </w:r>
      <w:r>
        <w:rPr>
          <w:rFonts w:ascii="Verdana" w:eastAsia="Times New Roman" w:hAnsi="Verdana" w:cs="Arial"/>
          <w:color w:val="000000"/>
          <w:sz w:val="24"/>
          <w:szCs w:val="24"/>
          <w:lang w:eastAsia="es-AR"/>
        </w:rPr>
        <w:t>l entorno personal.</w:t>
      </w:r>
      <w:r w:rsidRPr="002F01C5">
        <w:rPr>
          <w:rFonts w:ascii="Verdana" w:eastAsia="Times New Roman" w:hAnsi="Verdana" w:cs="Arial"/>
          <w:color w:val="000000"/>
          <w:sz w:val="24"/>
          <w:szCs w:val="24"/>
          <w:lang w:eastAsia="es-AR"/>
        </w:rPr>
        <w:t> La capacidad para aprender esta técnica se reduce considerablemente en caso de </w:t>
      </w:r>
      <w:hyperlink r:id="rId26" w:tooltip="Neurosis" w:history="1">
        <w:r w:rsidRPr="002F01C5">
          <w:rPr>
            <w:rFonts w:ascii="Verdana" w:eastAsia="Times New Roman" w:hAnsi="Verdana" w:cs="Arial"/>
            <w:color w:val="000000"/>
            <w:sz w:val="24"/>
            <w:szCs w:val="24"/>
            <w:lang w:eastAsia="es-AR"/>
          </w:rPr>
          <w:t>neurosis</w:t>
        </w:r>
      </w:hyperlink>
      <w:r w:rsidRPr="002F01C5">
        <w:rPr>
          <w:rFonts w:ascii="Verdana" w:eastAsia="Times New Roman" w:hAnsi="Verdana" w:cs="Arial"/>
          <w:color w:val="000000"/>
          <w:sz w:val="24"/>
          <w:szCs w:val="24"/>
          <w:lang w:eastAsia="es-AR"/>
        </w:rPr>
        <w:t> o</w:t>
      </w:r>
      <w:r>
        <w:rPr>
          <w:rFonts w:ascii="Verdana" w:eastAsia="Times New Roman" w:hAnsi="Verdana" w:cs="Arial"/>
          <w:color w:val="000000"/>
          <w:sz w:val="24"/>
          <w:szCs w:val="24"/>
          <w:lang w:eastAsia="es-AR"/>
        </w:rPr>
        <w:t xml:space="preserve"> </w:t>
      </w:r>
      <w:hyperlink r:id="rId27" w:tooltip="Psicosis" w:history="1">
        <w:r w:rsidRPr="002F01C5">
          <w:rPr>
            <w:rFonts w:ascii="Verdana" w:eastAsia="Times New Roman" w:hAnsi="Verdana" w:cs="Arial"/>
            <w:color w:val="000000"/>
            <w:sz w:val="24"/>
            <w:szCs w:val="24"/>
            <w:lang w:eastAsia="es-AR"/>
          </w:rPr>
          <w:t>psicosis</w:t>
        </w:r>
      </w:hyperlink>
      <w:r w:rsidRPr="002F01C5">
        <w:rPr>
          <w:rFonts w:ascii="Arial" w:eastAsia="Times New Roman" w:hAnsi="Arial" w:cs="Arial"/>
          <w:color w:val="000000"/>
          <w:sz w:val="20"/>
          <w:szCs w:val="20"/>
          <w:lang w:eastAsia="es-AR"/>
        </w:rPr>
        <w:t>.</w:t>
      </w:r>
    </w:p>
    <w:p w:rsidR="002F002D" w:rsidRDefault="002F002D" w:rsidP="002F002D">
      <w:pPr>
        <w:shd w:val="clear" w:color="auto" w:fill="FFFFFF"/>
        <w:spacing w:before="96" w:after="120" w:line="288" w:lineRule="atLeast"/>
        <w:jc w:val="both"/>
        <w:rPr>
          <w:rFonts w:ascii="Arial" w:eastAsia="Times New Roman" w:hAnsi="Arial" w:cs="Arial"/>
          <w:color w:val="000000"/>
          <w:sz w:val="20"/>
          <w:szCs w:val="20"/>
          <w:lang w:eastAsia="es-AR"/>
        </w:rPr>
      </w:pPr>
    </w:p>
    <w:p w:rsidR="002F002D" w:rsidRDefault="002F002D" w:rsidP="002F002D">
      <w:pPr>
        <w:shd w:val="clear" w:color="auto" w:fill="FFFFFF"/>
        <w:spacing w:before="96" w:after="120" w:line="288" w:lineRule="atLeast"/>
        <w:jc w:val="both"/>
        <w:rPr>
          <w:rFonts w:ascii="Arial" w:eastAsia="Times New Roman" w:hAnsi="Arial" w:cs="Arial"/>
          <w:color w:val="000000"/>
          <w:sz w:val="20"/>
          <w:szCs w:val="20"/>
          <w:lang w:eastAsia="es-AR"/>
        </w:rPr>
      </w:pPr>
    </w:p>
    <w:p w:rsidR="002F002D" w:rsidRDefault="002F002D" w:rsidP="002F002D">
      <w:pPr>
        <w:shd w:val="clear" w:color="auto" w:fill="FFFFFF"/>
        <w:spacing w:before="96" w:after="120" w:line="288" w:lineRule="atLeast"/>
        <w:jc w:val="both"/>
        <w:rPr>
          <w:rFonts w:ascii="Arial" w:eastAsia="Times New Roman" w:hAnsi="Arial" w:cs="Arial"/>
          <w:color w:val="000000"/>
          <w:sz w:val="20"/>
          <w:szCs w:val="20"/>
          <w:lang w:eastAsia="es-AR"/>
        </w:rPr>
      </w:pPr>
    </w:p>
    <w:p w:rsidR="002F002D" w:rsidRDefault="002F002D" w:rsidP="002F002D">
      <w:pPr>
        <w:shd w:val="clear" w:color="auto" w:fill="FFFFFF"/>
        <w:spacing w:before="96" w:after="120" w:line="288" w:lineRule="atLeast"/>
        <w:jc w:val="both"/>
        <w:rPr>
          <w:rFonts w:ascii="Arial" w:eastAsia="Times New Roman" w:hAnsi="Arial" w:cs="Arial"/>
          <w:color w:val="000000"/>
          <w:sz w:val="20"/>
          <w:szCs w:val="20"/>
          <w:lang w:eastAsia="es-AR"/>
        </w:rPr>
      </w:pPr>
    </w:p>
    <w:p w:rsidR="002F01C5"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r w:rsidRPr="00012EFE">
        <w:rPr>
          <w:rFonts w:ascii="Verdana" w:eastAsia="Times New Roman" w:hAnsi="Verdana" w:cs="Arial"/>
          <w:b/>
          <w:color w:val="000000"/>
          <w:sz w:val="32"/>
          <w:szCs w:val="32"/>
          <w:u w:val="single"/>
          <w:lang w:eastAsia="es-AR"/>
        </w:rPr>
        <w:t>Conclusión</w:t>
      </w: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12EFE"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eastAsia="es-AR"/>
        </w:rPr>
      </w:pPr>
    </w:p>
    <w:p w:rsidR="000B4E28" w:rsidRDefault="00012EFE" w:rsidP="00012EFE">
      <w:pPr>
        <w:shd w:val="clear" w:color="auto" w:fill="FFFFFF"/>
        <w:spacing w:after="225" w:line="360" w:lineRule="atLeast"/>
        <w:ind w:right="75"/>
        <w:jc w:val="center"/>
        <w:rPr>
          <w:rFonts w:ascii="Verdana" w:eastAsia="Times New Roman" w:hAnsi="Verdana" w:cs="Arial"/>
          <w:b/>
          <w:color w:val="000000"/>
          <w:sz w:val="32"/>
          <w:szCs w:val="32"/>
          <w:u w:val="single"/>
          <w:lang w:val="en-US" w:eastAsia="es-AR"/>
        </w:rPr>
      </w:pPr>
      <w:r w:rsidRPr="00012EFE">
        <w:rPr>
          <w:rFonts w:ascii="Verdana" w:eastAsia="Times New Roman" w:hAnsi="Verdana" w:cs="Arial"/>
          <w:b/>
          <w:color w:val="000000"/>
          <w:sz w:val="32"/>
          <w:szCs w:val="32"/>
          <w:u w:val="single"/>
          <w:lang w:val="en-US" w:eastAsia="es-AR"/>
        </w:rPr>
        <w:lastRenderedPageBreak/>
        <w:t>Bibliografía</w:t>
      </w:r>
    </w:p>
    <w:p w:rsidR="00012EFE" w:rsidRPr="00012EFE" w:rsidRDefault="00012EFE" w:rsidP="00012EFE">
      <w:pPr>
        <w:shd w:val="clear" w:color="auto" w:fill="FFFFFF"/>
        <w:spacing w:after="225" w:line="360" w:lineRule="atLeast"/>
        <w:ind w:right="75"/>
        <w:rPr>
          <w:rFonts w:ascii="Verdana" w:eastAsia="Times New Roman" w:hAnsi="Verdana" w:cs="Arial"/>
          <w:b/>
          <w:color w:val="000000"/>
          <w:sz w:val="32"/>
          <w:szCs w:val="32"/>
          <w:u w:val="single"/>
          <w:lang w:val="en-US" w:eastAsia="es-AR"/>
        </w:rPr>
      </w:pPr>
    </w:p>
    <w:p w:rsidR="00012EFE" w:rsidRPr="00012EFE" w:rsidRDefault="00012EFE" w:rsidP="00012EFE">
      <w:pPr>
        <w:pStyle w:val="Prrafodelista"/>
        <w:numPr>
          <w:ilvl w:val="0"/>
          <w:numId w:val="4"/>
        </w:numPr>
        <w:shd w:val="clear" w:color="auto" w:fill="FFFFFF"/>
        <w:spacing w:before="96" w:after="120" w:line="288" w:lineRule="atLeast"/>
        <w:jc w:val="both"/>
        <w:rPr>
          <w:rFonts w:ascii="Verdana" w:eastAsia="Times New Roman" w:hAnsi="Verdana" w:cs="Arial"/>
          <w:color w:val="000000"/>
          <w:sz w:val="24"/>
          <w:szCs w:val="24"/>
          <w:lang w:val="en-US" w:eastAsia="es-AR"/>
        </w:rPr>
      </w:pPr>
      <w:r w:rsidRPr="00012EFE">
        <w:rPr>
          <w:rFonts w:ascii="Verdana" w:eastAsia="Times New Roman" w:hAnsi="Verdana" w:cs="Arial"/>
          <w:color w:val="000000"/>
          <w:sz w:val="24"/>
          <w:szCs w:val="24"/>
          <w:lang w:val="en-US" w:eastAsia="es-AR"/>
        </w:rPr>
        <w:t>Schultz, J.H. Das Autógen Training. Thieme, Leipzig, 1932 </w:t>
      </w:r>
      <w:hyperlink r:id="rId28" w:history="1">
        <w:r w:rsidRPr="00012EFE">
          <w:rPr>
            <w:rFonts w:ascii="Verdana" w:eastAsia="Times New Roman" w:hAnsi="Verdana" w:cs="Arial"/>
            <w:color w:val="000000"/>
            <w:sz w:val="24"/>
            <w:szCs w:val="24"/>
            <w:lang w:val="en-US" w:eastAsia="es-AR"/>
          </w:rPr>
          <w:t>[1]</w:t>
        </w:r>
      </w:hyperlink>
    </w:p>
    <w:p w:rsidR="00012EFE" w:rsidRPr="00012EFE" w:rsidRDefault="00012EFE" w:rsidP="00012EFE">
      <w:pPr>
        <w:pStyle w:val="Prrafodelista"/>
        <w:numPr>
          <w:ilvl w:val="0"/>
          <w:numId w:val="4"/>
        </w:numPr>
        <w:shd w:val="clear" w:color="auto" w:fill="FFFFFF"/>
        <w:spacing w:before="96" w:after="120" w:line="288" w:lineRule="atLeast"/>
        <w:jc w:val="both"/>
        <w:rPr>
          <w:rFonts w:ascii="Verdana" w:eastAsia="Times New Roman" w:hAnsi="Verdana" w:cs="Arial"/>
          <w:color w:val="000000"/>
          <w:sz w:val="24"/>
          <w:szCs w:val="24"/>
          <w:lang w:eastAsia="es-AR"/>
        </w:rPr>
      </w:pPr>
      <w:r w:rsidRPr="00012EFE">
        <w:rPr>
          <w:rFonts w:ascii="Verdana" w:eastAsia="Times New Roman" w:hAnsi="Verdana" w:cs="Arial"/>
          <w:color w:val="000000"/>
          <w:sz w:val="24"/>
          <w:szCs w:val="24"/>
          <w:lang w:eastAsia="es-AR"/>
        </w:rPr>
        <w:t>Schultz, J.H. El entrenamiento Autógeno. Editorial Científico-Médica, Barcelona 1969.</w:t>
      </w:r>
    </w:p>
    <w:p w:rsidR="00012EFE" w:rsidRPr="00012EFE" w:rsidRDefault="00E9119D" w:rsidP="00012EFE">
      <w:pPr>
        <w:pStyle w:val="Prrafodelista"/>
        <w:numPr>
          <w:ilvl w:val="0"/>
          <w:numId w:val="4"/>
        </w:numPr>
        <w:shd w:val="clear" w:color="auto" w:fill="FFFFFF"/>
        <w:spacing w:before="96" w:after="120" w:line="288" w:lineRule="atLeast"/>
        <w:jc w:val="both"/>
        <w:rPr>
          <w:rFonts w:ascii="Verdana" w:eastAsia="Times New Roman" w:hAnsi="Verdana" w:cs="Arial"/>
          <w:color w:val="000000"/>
          <w:sz w:val="24"/>
          <w:szCs w:val="24"/>
          <w:lang w:val="en-US" w:eastAsia="es-AR"/>
        </w:rPr>
      </w:pPr>
      <w:hyperlink r:id="rId29" w:history="1">
        <w:r w:rsidR="00012EFE" w:rsidRPr="00012EFE">
          <w:rPr>
            <w:rFonts w:ascii="Verdana" w:eastAsia="Times New Roman" w:hAnsi="Verdana" w:cs="Arial"/>
            <w:color w:val="000000"/>
            <w:sz w:val="24"/>
            <w:szCs w:val="24"/>
            <w:lang w:eastAsia="es-AR"/>
          </w:rPr>
          <w:t>http://es.wikipedia.org</w:t>
        </w:r>
      </w:hyperlink>
      <w:r w:rsidR="00012EFE">
        <w:t>.</w:t>
      </w:r>
    </w:p>
    <w:p w:rsidR="002F002D" w:rsidRPr="00012EFE" w:rsidRDefault="00E9119D" w:rsidP="00012EFE">
      <w:pPr>
        <w:pStyle w:val="Prrafodelista"/>
        <w:numPr>
          <w:ilvl w:val="0"/>
          <w:numId w:val="4"/>
        </w:numPr>
        <w:shd w:val="clear" w:color="auto" w:fill="FFFFFF"/>
        <w:spacing w:before="96" w:after="120" w:line="288" w:lineRule="atLeast"/>
        <w:jc w:val="both"/>
        <w:rPr>
          <w:rFonts w:ascii="Verdana" w:eastAsia="Times New Roman" w:hAnsi="Verdana" w:cs="Arial"/>
          <w:color w:val="000000"/>
          <w:sz w:val="24"/>
          <w:szCs w:val="24"/>
          <w:lang w:val="en-US" w:eastAsia="es-AR"/>
        </w:rPr>
      </w:pPr>
      <w:hyperlink r:id="rId30" w:history="1">
        <w:r w:rsidR="00012EFE" w:rsidRPr="00012EFE">
          <w:rPr>
            <w:rFonts w:ascii="Verdana" w:eastAsia="Times New Roman" w:hAnsi="Verdana" w:cs="Arial"/>
            <w:color w:val="000000"/>
            <w:sz w:val="24"/>
            <w:szCs w:val="24"/>
            <w:lang w:val="en-US" w:eastAsia="es-AR"/>
          </w:rPr>
          <w:t>http://www.psicologia-online.com/autoayuda/relaxs/infantil.htm</w:t>
        </w:r>
      </w:hyperlink>
      <w:r w:rsidR="00012EFE">
        <w:rPr>
          <w:rFonts w:ascii="Verdana" w:eastAsia="Times New Roman" w:hAnsi="Verdana" w:cs="Arial"/>
          <w:color w:val="000000"/>
          <w:sz w:val="24"/>
          <w:szCs w:val="24"/>
          <w:lang w:val="en-US" w:eastAsia="es-AR"/>
        </w:rPr>
        <w:t>.</w:t>
      </w:r>
    </w:p>
    <w:p w:rsidR="00012EFE" w:rsidRPr="00012EFE" w:rsidRDefault="00E9119D" w:rsidP="00012EFE">
      <w:pPr>
        <w:pStyle w:val="Prrafodelista"/>
        <w:numPr>
          <w:ilvl w:val="0"/>
          <w:numId w:val="4"/>
        </w:numPr>
        <w:shd w:val="clear" w:color="auto" w:fill="FFFFFF"/>
        <w:spacing w:before="96" w:after="120" w:line="288" w:lineRule="atLeast"/>
        <w:jc w:val="both"/>
        <w:rPr>
          <w:rFonts w:ascii="Verdana" w:eastAsia="Times New Roman" w:hAnsi="Verdana" w:cs="Arial"/>
          <w:color w:val="000000"/>
          <w:sz w:val="24"/>
          <w:szCs w:val="24"/>
          <w:lang w:val="en-US" w:eastAsia="es-AR"/>
        </w:rPr>
      </w:pPr>
      <w:hyperlink r:id="rId31" w:history="1">
        <w:r w:rsidR="00012EFE" w:rsidRPr="00012EFE">
          <w:rPr>
            <w:rFonts w:ascii="Verdana" w:eastAsia="Times New Roman" w:hAnsi="Verdana" w:cs="Arial"/>
            <w:color w:val="000000"/>
            <w:sz w:val="24"/>
            <w:szCs w:val="24"/>
            <w:lang w:val="en-US" w:eastAsia="es-AR"/>
          </w:rPr>
          <w:t>http://es.scribd.com/doc/27578550/La-Relajacion-Teoria-y-Aplicacion-Practica</w:t>
        </w:r>
      </w:hyperlink>
      <w:r w:rsidR="00012EFE">
        <w:rPr>
          <w:rFonts w:ascii="Verdana" w:eastAsia="Times New Roman" w:hAnsi="Verdana" w:cs="Arial"/>
          <w:color w:val="000000"/>
          <w:sz w:val="24"/>
          <w:szCs w:val="24"/>
          <w:lang w:val="en-US" w:eastAsia="es-AR"/>
        </w:rPr>
        <w:t>.</w:t>
      </w:r>
    </w:p>
    <w:p w:rsidR="002F002D" w:rsidRPr="00012EFE" w:rsidRDefault="002F002D" w:rsidP="000B4E28">
      <w:pPr>
        <w:shd w:val="clear" w:color="auto" w:fill="FFFFFF"/>
        <w:spacing w:after="225" w:line="360" w:lineRule="atLeast"/>
        <w:ind w:right="75"/>
        <w:jc w:val="both"/>
        <w:rPr>
          <w:rFonts w:ascii="Verdana" w:eastAsia="Times New Roman" w:hAnsi="Verdana" w:cs="Arial"/>
          <w:color w:val="000000"/>
          <w:sz w:val="24"/>
          <w:szCs w:val="24"/>
          <w:lang w:val="en-US" w:eastAsia="es-AR"/>
        </w:rPr>
      </w:pPr>
    </w:p>
    <w:p w:rsidR="002F002D" w:rsidRPr="002F01C5" w:rsidRDefault="002F002D" w:rsidP="000B4E28">
      <w:pPr>
        <w:shd w:val="clear" w:color="auto" w:fill="FFFFFF"/>
        <w:spacing w:after="225" w:line="360" w:lineRule="atLeast"/>
        <w:ind w:right="75"/>
        <w:jc w:val="both"/>
        <w:rPr>
          <w:rFonts w:ascii="Verdana" w:eastAsia="Times New Roman" w:hAnsi="Verdana" w:cs="Arial"/>
          <w:color w:val="000000"/>
          <w:sz w:val="24"/>
          <w:szCs w:val="24"/>
          <w:lang w:val="en-US" w:eastAsia="es-AR"/>
        </w:rPr>
      </w:pPr>
    </w:p>
    <w:p w:rsidR="002F01C5" w:rsidRPr="002F01C5" w:rsidRDefault="002F01C5" w:rsidP="002F01C5">
      <w:pPr>
        <w:shd w:val="clear" w:color="auto" w:fill="FFFFFF"/>
        <w:spacing w:before="96" w:after="120" w:line="288" w:lineRule="atLeast"/>
        <w:jc w:val="both"/>
        <w:rPr>
          <w:rFonts w:ascii="Verdana" w:eastAsia="Times New Roman" w:hAnsi="Verdana" w:cs="Arial"/>
          <w:color w:val="000000"/>
          <w:sz w:val="24"/>
          <w:szCs w:val="24"/>
          <w:lang w:val="en-US" w:eastAsia="es-AR"/>
        </w:rPr>
      </w:pPr>
    </w:p>
    <w:p w:rsidR="00BC2A71" w:rsidRPr="003D5975" w:rsidRDefault="00BC2A71" w:rsidP="00BB3AAA">
      <w:pPr>
        <w:shd w:val="clear" w:color="auto" w:fill="FFFFFF"/>
        <w:spacing w:before="96" w:after="120" w:line="288" w:lineRule="atLeast"/>
        <w:jc w:val="both"/>
        <w:rPr>
          <w:rFonts w:ascii="Verdana" w:eastAsia="Times New Roman" w:hAnsi="Verdana" w:cs="Arial"/>
          <w:color w:val="000000"/>
          <w:sz w:val="24"/>
          <w:szCs w:val="24"/>
          <w:lang w:val="en-US" w:eastAsia="es-AR"/>
        </w:rPr>
      </w:pPr>
    </w:p>
    <w:p w:rsidR="003D5975" w:rsidRPr="00012EFE" w:rsidRDefault="003D5975" w:rsidP="00BB3AAA">
      <w:pPr>
        <w:shd w:val="clear" w:color="auto" w:fill="FFFFFF"/>
        <w:spacing w:before="96" w:after="120" w:line="288" w:lineRule="atLeast"/>
        <w:jc w:val="both"/>
        <w:rPr>
          <w:rFonts w:ascii="Verdana" w:eastAsia="Times New Roman" w:hAnsi="Verdana" w:cs="Arial"/>
          <w:color w:val="000000"/>
          <w:sz w:val="24"/>
          <w:szCs w:val="24"/>
          <w:lang w:val="en-US" w:eastAsia="es-AR"/>
        </w:rPr>
      </w:pPr>
    </w:p>
    <w:sectPr w:rsidR="003D5975" w:rsidRPr="00012EFE">
      <w:footerReference w:type="default" r:id="rId3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6A2" w:rsidRDefault="007F46A2" w:rsidP="00B3796F">
      <w:pPr>
        <w:spacing w:after="0" w:line="240" w:lineRule="auto"/>
      </w:pPr>
      <w:r>
        <w:separator/>
      </w:r>
    </w:p>
  </w:endnote>
  <w:endnote w:type="continuationSeparator" w:id="0">
    <w:p w:rsidR="007F46A2" w:rsidRDefault="007F46A2" w:rsidP="00B3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381875"/>
      <w:docPartObj>
        <w:docPartGallery w:val="Page Numbers (Bottom of Page)"/>
        <w:docPartUnique/>
      </w:docPartObj>
    </w:sdtPr>
    <w:sdtEndPr/>
    <w:sdtContent>
      <w:p w:rsidR="00B3796F" w:rsidRDefault="00B3796F">
        <w:pPr>
          <w:pStyle w:val="Piedepgina"/>
        </w:pPr>
        <w:r>
          <w:rPr>
            <w:rFonts w:asciiTheme="majorHAnsi" w:eastAsiaTheme="majorEastAsia" w:hAnsiTheme="majorHAnsi" w:cstheme="majorBidi"/>
            <w:noProof/>
            <w:sz w:val="28"/>
            <w:szCs w:val="28"/>
            <w:lang w:eastAsia="es-AR"/>
          </w:rPr>
          <mc:AlternateContent>
            <mc:Choice Requires="wps">
              <w:drawing>
                <wp:anchor distT="0" distB="0" distL="114300" distR="114300" simplePos="0" relativeHeight="251659264" behindDoc="0" locked="0" layoutInCell="1" allowOverlap="1" wp14:editId="55AA4D9D">
                  <wp:simplePos x="0" y="0"/>
                  <wp:positionH relativeFrom="margin">
                    <wp:align>center</wp:align>
                  </wp:positionH>
                  <wp:positionV relativeFrom="bottomMargin">
                    <wp:align>center</wp:align>
                  </wp:positionV>
                  <wp:extent cx="1282700" cy="343535"/>
                  <wp:effectExtent l="28575" t="19050" r="22225" b="8890"/>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B3796F" w:rsidRDefault="00B3796F">
                              <w:pPr>
                                <w:jc w:val="center"/>
                                <w:rPr>
                                  <w:color w:val="4F81BD" w:themeColor="accent1"/>
                                </w:rPr>
                              </w:pPr>
                              <w:r>
                                <w:fldChar w:fldCharType="begin"/>
                              </w:r>
                              <w:r>
                                <w:instrText>PAGE    \* MERGEFORMAT</w:instrText>
                              </w:r>
                              <w:r>
                                <w:fldChar w:fldCharType="separate"/>
                              </w:r>
                              <w:r w:rsidR="00E9119D" w:rsidRPr="00E9119D">
                                <w:rPr>
                                  <w:noProof/>
                                  <w:color w:val="4F81BD" w:themeColor="accent1"/>
                                  <w:lang w:val="es-ES"/>
                                </w:rPr>
                                <w:t>11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B3796F" w:rsidRDefault="00B3796F">
                        <w:pPr>
                          <w:jc w:val="center"/>
                          <w:rPr>
                            <w:color w:val="4F81BD" w:themeColor="accent1"/>
                          </w:rPr>
                        </w:pPr>
                        <w:r>
                          <w:fldChar w:fldCharType="begin"/>
                        </w:r>
                        <w:r>
                          <w:instrText>PAGE    \* MERGEFORMAT</w:instrText>
                        </w:r>
                        <w:r>
                          <w:fldChar w:fldCharType="separate"/>
                        </w:r>
                        <w:r w:rsidR="00E9119D" w:rsidRPr="00E9119D">
                          <w:rPr>
                            <w:noProof/>
                            <w:color w:val="4F81BD" w:themeColor="accent1"/>
                            <w:lang w:val="es-ES"/>
                          </w:rPr>
                          <w:t>11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6A2" w:rsidRDefault="007F46A2" w:rsidP="00B3796F">
      <w:pPr>
        <w:spacing w:after="0" w:line="240" w:lineRule="auto"/>
      </w:pPr>
      <w:r>
        <w:separator/>
      </w:r>
    </w:p>
  </w:footnote>
  <w:footnote w:type="continuationSeparator" w:id="0">
    <w:p w:rsidR="007F46A2" w:rsidRDefault="007F46A2" w:rsidP="00B379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B0C"/>
    <w:multiLevelType w:val="hybridMultilevel"/>
    <w:tmpl w:val="7E52AB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B2242EA"/>
    <w:multiLevelType w:val="multilevel"/>
    <w:tmpl w:val="B4C20118"/>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6E53E8"/>
    <w:multiLevelType w:val="multilevel"/>
    <w:tmpl w:val="52F4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F05BC4"/>
    <w:multiLevelType w:val="multilevel"/>
    <w:tmpl w:val="7C184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6F"/>
    <w:rsid w:val="00012EFE"/>
    <w:rsid w:val="00043793"/>
    <w:rsid w:val="000B4E28"/>
    <w:rsid w:val="000E33D8"/>
    <w:rsid w:val="0015051F"/>
    <w:rsid w:val="001B24C7"/>
    <w:rsid w:val="002F002D"/>
    <w:rsid w:val="002F01C5"/>
    <w:rsid w:val="003D5975"/>
    <w:rsid w:val="00520E8C"/>
    <w:rsid w:val="005A2D72"/>
    <w:rsid w:val="00711619"/>
    <w:rsid w:val="007F46A2"/>
    <w:rsid w:val="008448B7"/>
    <w:rsid w:val="009C24A6"/>
    <w:rsid w:val="00B3796F"/>
    <w:rsid w:val="00BB3AAA"/>
    <w:rsid w:val="00BC2A71"/>
    <w:rsid w:val="00E9119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9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96F"/>
  </w:style>
  <w:style w:type="paragraph" w:styleId="Piedepgina">
    <w:name w:val="footer"/>
    <w:basedOn w:val="Normal"/>
    <w:link w:val="PiedepginaCar"/>
    <w:uiPriority w:val="99"/>
    <w:unhideWhenUsed/>
    <w:rsid w:val="00B379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96F"/>
  </w:style>
  <w:style w:type="paragraph" w:styleId="NormalWeb">
    <w:name w:val="Normal (Web)"/>
    <w:basedOn w:val="Normal"/>
    <w:uiPriority w:val="99"/>
    <w:unhideWhenUsed/>
    <w:rsid w:val="00B3796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B3796F"/>
  </w:style>
  <w:style w:type="character" w:styleId="Hipervnculo">
    <w:name w:val="Hyperlink"/>
    <w:basedOn w:val="Fuentedeprrafopredeter"/>
    <w:uiPriority w:val="99"/>
    <w:semiHidden/>
    <w:unhideWhenUsed/>
    <w:rsid w:val="005A2D72"/>
    <w:rPr>
      <w:color w:val="0000FF"/>
      <w:u w:val="single"/>
    </w:rPr>
  </w:style>
  <w:style w:type="paragraph" w:styleId="Textodeglobo">
    <w:name w:val="Balloon Text"/>
    <w:basedOn w:val="Normal"/>
    <w:link w:val="TextodegloboCar"/>
    <w:uiPriority w:val="99"/>
    <w:semiHidden/>
    <w:unhideWhenUsed/>
    <w:rsid w:val="003D59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5975"/>
    <w:rPr>
      <w:rFonts w:ascii="Tahoma" w:hAnsi="Tahoma" w:cs="Tahoma"/>
      <w:sz w:val="16"/>
      <w:szCs w:val="16"/>
    </w:rPr>
  </w:style>
  <w:style w:type="paragraph" w:styleId="Prrafodelista">
    <w:name w:val="List Paragraph"/>
    <w:basedOn w:val="Normal"/>
    <w:uiPriority w:val="34"/>
    <w:qFormat/>
    <w:rsid w:val="00012E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9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96F"/>
  </w:style>
  <w:style w:type="paragraph" w:styleId="Piedepgina">
    <w:name w:val="footer"/>
    <w:basedOn w:val="Normal"/>
    <w:link w:val="PiedepginaCar"/>
    <w:uiPriority w:val="99"/>
    <w:unhideWhenUsed/>
    <w:rsid w:val="00B379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96F"/>
  </w:style>
  <w:style w:type="paragraph" w:styleId="NormalWeb">
    <w:name w:val="Normal (Web)"/>
    <w:basedOn w:val="Normal"/>
    <w:uiPriority w:val="99"/>
    <w:unhideWhenUsed/>
    <w:rsid w:val="00B3796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B3796F"/>
  </w:style>
  <w:style w:type="character" w:styleId="Hipervnculo">
    <w:name w:val="Hyperlink"/>
    <w:basedOn w:val="Fuentedeprrafopredeter"/>
    <w:uiPriority w:val="99"/>
    <w:semiHidden/>
    <w:unhideWhenUsed/>
    <w:rsid w:val="005A2D72"/>
    <w:rPr>
      <w:color w:val="0000FF"/>
      <w:u w:val="single"/>
    </w:rPr>
  </w:style>
  <w:style w:type="paragraph" w:styleId="Textodeglobo">
    <w:name w:val="Balloon Text"/>
    <w:basedOn w:val="Normal"/>
    <w:link w:val="TextodegloboCar"/>
    <w:uiPriority w:val="99"/>
    <w:semiHidden/>
    <w:unhideWhenUsed/>
    <w:rsid w:val="003D59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5975"/>
    <w:rPr>
      <w:rFonts w:ascii="Tahoma" w:hAnsi="Tahoma" w:cs="Tahoma"/>
      <w:sz w:val="16"/>
      <w:szCs w:val="16"/>
    </w:rPr>
  </w:style>
  <w:style w:type="paragraph" w:styleId="Prrafodelista">
    <w:name w:val="List Paragraph"/>
    <w:basedOn w:val="Normal"/>
    <w:uiPriority w:val="34"/>
    <w:qFormat/>
    <w:rsid w:val="00012E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54894">
      <w:bodyDiv w:val="1"/>
      <w:marLeft w:val="0"/>
      <w:marRight w:val="0"/>
      <w:marTop w:val="0"/>
      <w:marBottom w:val="0"/>
      <w:divBdr>
        <w:top w:val="none" w:sz="0" w:space="0" w:color="auto"/>
        <w:left w:val="none" w:sz="0" w:space="0" w:color="auto"/>
        <w:bottom w:val="none" w:sz="0" w:space="0" w:color="auto"/>
        <w:right w:val="none" w:sz="0" w:space="0" w:color="auto"/>
      </w:divBdr>
    </w:div>
    <w:div w:id="543636705">
      <w:bodyDiv w:val="1"/>
      <w:marLeft w:val="0"/>
      <w:marRight w:val="0"/>
      <w:marTop w:val="0"/>
      <w:marBottom w:val="0"/>
      <w:divBdr>
        <w:top w:val="none" w:sz="0" w:space="0" w:color="auto"/>
        <w:left w:val="none" w:sz="0" w:space="0" w:color="auto"/>
        <w:bottom w:val="none" w:sz="0" w:space="0" w:color="auto"/>
        <w:right w:val="none" w:sz="0" w:space="0" w:color="auto"/>
      </w:divBdr>
    </w:div>
    <w:div w:id="676729701">
      <w:bodyDiv w:val="1"/>
      <w:marLeft w:val="0"/>
      <w:marRight w:val="0"/>
      <w:marTop w:val="0"/>
      <w:marBottom w:val="0"/>
      <w:divBdr>
        <w:top w:val="none" w:sz="0" w:space="0" w:color="auto"/>
        <w:left w:val="none" w:sz="0" w:space="0" w:color="auto"/>
        <w:bottom w:val="none" w:sz="0" w:space="0" w:color="auto"/>
        <w:right w:val="none" w:sz="0" w:space="0" w:color="auto"/>
      </w:divBdr>
    </w:div>
    <w:div w:id="719745635">
      <w:bodyDiv w:val="1"/>
      <w:marLeft w:val="0"/>
      <w:marRight w:val="0"/>
      <w:marTop w:val="0"/>
      <w:marBottom w:val="0"/>
      <w:divBdr>
        <w:top w:val="none" w:sz="0" w:space="0" w:color="auto"/>
        <w:left w:val="none" w:sz="0" w:space="0" w:color="auto"/>
        <w:bottom w:val="none" w:sz="0" w:space="0" w:color="auto"/>
        <w:right w:val="none" w:sz="0" w:space="0" w:color="auto"/>
      </w:divBdr>
    </w:div>
    <w:div w:id="729886328">
      <w:bodyDiv w:val="1"/>
      <w:marLeft w:val="0"/>
      <w:marRight w:val="0"/>
      <w:marTop w:val="0"/>
      <w:marBottom w:val="0"/>
      <w:divBdr>
        <w:top w:val="none" w:sz="0" w:space="0" w:color="auto"/>
        <w:left w:val="none" w:sz="0" w:space="0" w:color="auto"/>
        <w:bottom w:val="none" w:sz="0" w:space="0" w:color="auto"/>
        <w:right w:val="none" w:sz="0" w:space="0" w:color="auto"/>
      </w:divBdr>
    </w:div>
    <w:div w:id="961308338">
      <w:bodyDiv w:val="1"/>
      <w:marLeft w:val="0"/>
      <w:marRight w:val="0"/>
      <w:marTop w:val="0"/>
      <w:marBottom w:val="0"/>
      <w:divBdr>
        <w:top w:val="none" w:sz="0" w:space="0" w:color="auto"/>
        <w:left w:val="none" w:sz="0" w:space="0" w:color="auto"/>
        <w:bottom w:val="none" w:sz="0" w:space="0" w:color="auto"/>
        <w:right w:val="none" w:sz="0" w:space="0" w:color="auto"/>
      </w:divBdr>
    </w:div>
    <w:div w:id="979723280">
      <w:bodyDiv w:val="1"/>
      <w:marLeft w:val="0"/>
      <w:marRight w:val="0"/>
      <w:marTop w:val="0"/>
      <w:marBottom w:val="0"/>
      <w:divBdr>
        <w:top w:val="none" w:sz="0" w:space="0" w:color="auto"/>
        <w:left w:val="none" w:sz="0" w:space="0" w:color="auto"/>
        <w:bottom w:val="none" w:sz="0" w:space="0" w:color="auto"/>
        <w:right w:val="none" w:sz="0" w:space="0" w:color="auto"/>
      </w:divBdr>
    </w:div>
    <w:div w:id="1186482730">
      <w:bodyDiv w:val="1"/>
      <w:marLeft w:val="0"/>
      <w:marRight w:val="0"/>
      <w:marTop w:val="0"/>
      <w:marBottom w:val="0"/>
      <w:divBdr>
        <w:top w:val="none" w:sz="0" w:space="0" w:color="auto"/>
        <w:left w:val="none" w:sz="0" w:space="0" w:color="auto"/>
        <w:bottom w:val="none" w:sz="0" w:space="0" w:color="auto"/>
        <w:right w:val="none" w:sz="0" w:space="0" w:color="auto"/>
      </w:divBdr>
    </w:div>
    <w:div w:id="1478381055">
      <w:bodyDiv w:val="1"/>
      <w:marLeft w:val="0"/>
      <w:marRight w:val="0"/>
      <w:marTop w:val="0"/>
      <w:marBottom w:val="0"/>
      <w:divBdr>
        <w:top w:val="none" w:sz="0" w:space="0" w:color="auto"/>
        <w:left w:val="none" w:sz="0" w:space="0" w:color="auto"/>
        <w:bottom w:val="none" w:sz="0" w:space="0" w:color="auto"/>
        <w:right w:val="none" w:sz="0" w:space="0" w:color="auto"/>
      </w:divBdr>
    </w:div>
    <w:div w:id="1613200663">
      <w:bodyDiv w:val="1"/>
      <w:marLeft w:val="0"/>
      <w:marRight w:val="0"/>
      <w:marTop w:val="0"/>
      <w:marBottom w:val="0"/>
      <w:divBdr>
        <w:top w:val="none" w:sz="0" w:space="0" w:color="auto"/>
        <w:left w:val="none" w:sz="0" w:space="0" w:color="auto"/>
        <w:bottom w:val="none" w:sz="0" w:space="0" w:color="auto"/>
        <w:right w:val="none" w:sz="0" w:space="0" w:color="auto"/>
      </w:divBdr>
    </w:div>
    <w:div w:id="1781531272">
      <w:bodyDiv w:val="1"/>
      <w:marLeft w:val="0"/>
      <w:marRight w:val="0"/>
      <w:marTop w:val="0"/>
      <w:marBottom w:val="0"/>
      <w:divBdr>
        <w:top w:val="none" w:sz="0" w:space="0" w:color="auto"/>
        <w:left w:val="none" w:sz="0" w:space="0" w:color="auto"/>
        <w:bottom w:val="none" w:sz="0" w:space="0" w:color="auto"/>
        <w:right w:val="none" w:sz="0" w:space="0" w:color="auto"/>
      </w:divBdr>
    </w:div>
    <w:div w:id="1817260611">
      <w:bodyDiv w:val="1"/>
      <w:marLeft w:val="0"/>
      <w:marRight w:val="0"/>
      <w:marTop w:val="0"/>
      <w:marBottom w:val="0"/>
      <w:divBdr>
        <w:top w:val="none" w:sz="0" w:space="0" w:color="auto"/>
        <w:left w:val="none" w:sz="0" w:space="0" w:color="auto"/>
        <w:bottom w:val="none" w:sz="0" w:space="0" w:color="auto"/>
        <w:right w:val="none" w:sz="0" w:space="0" w:color="auto"/>
      </w:divBdr>
    </w:div>
    <w:div w:id="1960447347">
      <w:bodyDiv w:val="1"/>
      <w:marLeft w:val="0"/>
      <w:marRight w:val="0"/>
      <w:marTop w:val="0"/>
      <w:marBottom w:val="0"/>
      <w:divBdr>
        <w:top w:val="none" w:sz="0" w:space="0" w:color="auto"/>
        <w:left w:val="none" w:sz="0" w:space="0" w:color="auto"/>
        <w:bottom w:val="none" w:sz="0" w:space="0" w:color="auto"/>
        <w:right w:val="none" w:sz="0" w:space="0" w:color="auto"/>
      </w:divBdr>
    </w:div>
    <w:div w:id="205064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ontrol_del_estr%C3%A9s" TargetMode="External"/><Relationship Id="rId13" Type="http://schemas.openxmlformats.org/officeDocument/2006/relationships/hyperlink" Target="http://es.wikipedia.org/wiki/30_de_abril" TargetMode="External"/><Relationship Id="rId18" Type="http://schemas.openxmlformats.org/officeDocument/2006/relationships/hyperlink" Target="http://es.wikipedia.org/wiki/Autosugesti%C3%B3n" TargetMode="External"/><Relationship Id="rId26" Type="http://schemas.openxmlformats.org/officeDocument/2006/relationships/hyperlink" Target="http://es.wikipedia.org/wiki/Neurosis" TargetMode="External"/><Relationship Id="rId3" Type="http://schemas.microsoft.com/office/2007/relationships/stylesWithEffects" Target="stylesWithEffects.xml"/><Relationship Id="rId21" Type="http://schemas.openxmlformats.org/officeDocument/2006/relationships/hyperlink" Target="http://es.wikipedia.org/wiki/Subconscient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s.wikipedia.org/wiki/Johannes_Heinrich_Schultz" TargetMode="External"/><Relationship Id="rId17" Type="http://schemas.openxmlformats.org/officeDocument/2006/relationships/image" Target="media/image1.png"/><Relationship Id="rId25" Type="http://schemas.openxmlformats.org/officeDocument/2006/relationships/hyperlink" Target="http://es.wikipedia.org/wiki/Hipertensi%C3%B3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1961" TargetMode="External"/><Relationship Id="rId20" Type="http://schemas.openxmlformats.org/officeDocument/2006/relationships/hyperlink" Target="http://es.wikipedia.org/wiki/Autosugesti%C3%B3n" TargetMode="External"/><Relationship Id="rId29" Type="http://schemas.openxmlformats.org/officeDocument/2006/relationships/hyperlink" Target="http://es.wikipedia.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s.wikipedia.org/wiki/Desarrollo_personal" TargetMode="External"/><Relationship Id="rId24" Type="http://schemas.openxmlformats.org/officeDocument/2006/relationships/hyperlink" Target="http://es.wikipedia.org/wiki/Trastornos_del_sue%C3%B1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s.wikipedia.org/wiki/1932" TargetMode="External"/><Relationship Id="rId23" Type="http://schemas.openxmlformats.org/officeDocument/2006/relationships/image" Target="media/image2.gif"/><Relationship Id="rId28" Type="http://schemas.openxmlformats.org/officeDocument/2006/relationships/hyperlink" Target="http://de.wikiversity.org/wiki/Schultz,_J._H._(1932)" TargetMode="External"/><Relationship Id="rId10" Type="http://schemas.openxmlformats.org/officeDocument/2006/relationships/hyperlink" Target="http://es.wikipedia.org/wiki/Medicina_psicosom%C3%A1tica" TargetMode="External"/><Relationship Id="rId19" Type="http://schemas.openxmlformats.org/officeDocument/2006/relationships/hyperlink" Target="http://es.wikipedia.org/wiki/Estr%C3%A9s" TargetMode="External"/><Relationship Id="rId31" Type="http://schemas.openxmlformats.org/officeDocument/2006/relationships/hyperlink" Target="http://es.scribd.com/doc/27578550/La-Relajacion-Teoria-y-Aplicacion-Practica" TargetMode="External"/><Relationship Id="rId4" Type="http://schemas.openxmlformats.org/officeDocument/2006/relationships/settings" Target="settings.xml"/><Relationship Id="rId9" Type="http://schemas.openxmlformats.org/officeDocument/2006/relationships/hyperlink" Target="http://es.wikipedia.org/wiki/Psicoterapia" TargetMode="External"/><Relationship Id="rId14" Type="http://schemas.openxmlformats.org/officeDocument/2006/relationships/hyperlink" Target="http://es.wikipedia.org/wiki/1927" TargetMode="External"/><Relationship Id="rId22" Type="http://schemas.openxmlformats.org/officeDocument/2006/relationships/hyperlink" Target="http://es.wikipedia.org/wiki/Conciencia" TargetMode="External"/><Relationship Id="rId27" Type="http://schemas.openxmlformats.org/officeDocument/2006/relationships/hyperlink" Target="http://es.wikipedia.org/wiki/Psicosis" TargetMode="External"/><Relationship Id="rId30" Type="http://schemas.openxmlformats.org/officeDocument/2006/relationships/hyperlink" Target="http://www.psicologia-online.com/autoayuda/relaxs/infantil.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13</Pages>
  <Words>3172</Words>
  <Characters>17447</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3</cp:revision>
  <dcterms:created xsi:type="dcterms:W3CDTF">2013-06-19T01:48:00Z</dcterms:created>
  <dcterms:modified xsi:type="dcterms:W3CDTF">2013-09-05T21:44:00Z</dcterms:modified>
</cp:coreProperties>
</file>