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43" w:rsidRPr="00FD676B" w:rsidRDefault="00F970AE" w:rsidP="002B2543">
      <w:pPr>
        <w:spacing w:after="0" w:line="220" w:lineRule="exact"/>
        <w:rPr>
          <w:rFonts w:ascii="Times New Roman" w:hAnsi="Times New Roman" w:cs="Times New Roman"/>
          <w:color w:val="516692"/>
        </w:rPr>
      </w:pPr>
      <w:r w:rsidRPr="00FD676B">
        <w:rPr>
          <w:rFonts w:ascii="Times New Roman" w:hAnsi="Times New Roman" w:cs="Times New Roman"/>
        </w:rPr>
        <w:t>El trabajo a turnos exige mantener al organismo activo en momentos en que necesita descanso, y a la inversa. Además, los turnos colocan al trabajador y la trabajadora fuera de las pautas de la vida familiar y social. Todo ello provoca un triple desajuste entre el tiempo de trabajo, el tiempo biológico y el tiempo social</w:t>
      </w:r>
      <w:r w:rsidRPr="00FD676B">
        <w:rPr>
          <w:rFonts w:ascii="Times New Roman" w:hAnsi="Times New Roman" w:cs="Times New Roman"/>
          <w:color w:val="516692"/>
        </w:rPr>
        <w:t>.</w:t>
      </w:r>
    </w:p>
    <w:p w:rsidR="00F970AE" w:rsidRPr="00FD676B" w:rsidRDefault="00F970AE" w:rsidP="002B2543">
      <w:pPr>
        <w:spacing w:after="0" w:line="220" w:lineRule="exact"/>
        <w:rPr>
          <w:rFonts w:ascii="Times New Roman" w:hAnsi="Times New Roman" w:cs="Times New Roman"/>
          <w:color w:val="516692"/>
        </w:rPr>
      </w:pPr>
      <w:r w:rsidRPr="00FD676B">
        <w:rPr>
          <w:rFonts w:ascii="Times New Roman" w:hAnsi="Times New Roman" w:cs="Times New Roman"/>
          <w:color w:val="000000"/>
        </w:rPr>
        <w:t>Aunque se sabe que el trabajo a turnos y nocturnos es negativo para la salud, este sistema de trabajo se está extendiendo a nuevos sectores productivos, no por motivos sociales ni por necesidades tecnológicas, sino fundamentalmente por conseguir un mayor beneficio y una amortización rápida de las inversiones. Los intereses económicos prevalecen, una vez más, sobre el bienestar de las personas.</w:t>
      </w:r>
    </w:p>
    <w:p w:rsidR="008B5EAC" w:rsidRPr="00FD676B" w:rsidRDefault="008B5EAC" w:rsidP="002B2543">
      <w:pPr>
        <w:pStyle w:val="NormalWeb"/>
        <w:spacing w:before="0" w:beforeAutospacing="0" w:after="0" w:afterAutospacing="0" w:line="220" w:lineRule="exact"/>
        <w:rPr>
          <w:color w:val="000000"/>
          <w:sz w:val="22"/>
          <w:szCs w:val="22"/>
        </w:rPr>
      </w:pPr>
      <w:r w:rsidRPr="00FD676B">
        <w:rPr>
          <w:color w:val="000000"/>
          <w:sz w:val="22"/>
          <w:szCs w:val="22"/>
        </w:rPr>
        <w:t xml:space="preserve">Las consecuencias del trabajo a turnos </w:t>
      </w:r>
      <w:r w:rsidRPr="00FD676B">
        <w:rPr>
          <w:rStyle w:val="Textoennegrita"/>
          <w:color w:val="000000"/>
          <w:sz w:val="22"/>
          <w:szCs w:val="22"/>
        </w:rPr>
        <w:t>sobre la salud y el bienestar:</w:t>
      </w:r>
    </w:p>
    <w:p w:rsidR="008B5EAC" w:rsidRPr="00FD676B" w:rsidRDefault="007D2552" w:rsidP="00FD676B">
      <w:pPr>
        <w:pStyle w:val="Prrafodelista"/>
        <w:numPr>
          <w:ilvl w:val="0"/>
          <w:numId w:val="23"/>
        </w:numPr>
        <w:tabs>
          <w:tab w:val="left" w:pos="284"/>
        </w:tabs>
        <w:spacing w:line="220" w:lineRule="exact"/>
        <w:ind w:left="0" w:firstLine="0"/>
        <w:rPr>
          <w:rFonts w:ascii="Times New Roman" w:hAnsi="Times New Roman"/>
          <w:color w:val="000000"/>
          <w:sz w:val="22"/>
          <w:szCs w:val="22"/>
        </w:rPr>
      </w:pPr>
      <w:r w:rsidRPr="00FD676B">
        <w:rPr>
          <w:rFonts w:ascii="Times New Roman" w:hAnsi="Times New Roman"/>
          <w:color w:val="000000"/>
          <w:sz w:val="22"/>
          <w:szCs w:val="22"/>
        </w:rPr>
        <w:t xml:space="preserve">Trastornos gastrointestinales, Pérdida del apetito, Alteraciones en el sueño, Trastornos nerviosos, </w:t>
      </w:r>
      <w:r w:rsidR="008B5EAC" w:rsidRPr="00FD676B">
        <w:rPr>
          <w:rFonts w:ascii="Times New Roman" w:hAnsi="Times New Roman"/>
          <w:color w:val="000000"/>
          <w:sz w:val="22"/>
          <w:szCs w:val="22"/>
        </w:rPr>
        <w:t>M</w:t>
      </w:r>
      <w:r w:rsidRPr="00FD676B">
        <w:rPr>
          <w:rFonts w:ascii="Times New Roman" w:hAnsi="Times New Roman"/>
          <w:color w:val="000000"/>
          <w:sz w:val="22"/>
          <w:szCs w:val="22"/>
        </w:rPr>
        <w:t xml:space="preserve">ayor gravedad de los accidentes, </w:t>
      </w:r>
      <w:r w:rsidR="008B5EAC" w:rsidRPr="00FD676B">
        <w:rPr>
          <w:rFonts w:ascii="Times New Roman" w:hAnsi="Times New Roman"/>
          <w:color w:val="000000"/>
          <w:sz w:val="22"/>
          <w:szCs w:val="22"/>
        </w:rPr>
        <w:t>Insati</w:t>
      </w:r>
      <w:r w:rsidRPr="00FD676B">
        <w:rPr>
          <w:rFonts w:ascii="Times New Roman" w:hAnsi="Times New Roman"/>
          <w:color w:val="000000"/>
          <w:sz w:val="22"/>
          <w:szCs w:val="22"/>
        </w:rPr>
        <w:t xml:space="preserve">sfacción personal en el trabajo, </w:t>
      </w:r>
      <w:r w:rsidR="008B5EAC" w:rsidRPr="00FD676B">
        <w:rPr>
          <w:rFonts w:ascii="Times New Roman" w:hAnsi="Times New Roman"/>
          <w:color w:val="000000"/>
          <w:sz w:val="22"/>
          <w:szCs w:val="22"/>
        </w:rPr>
        <w:t>Empobrecimiento de las r</w:t>
      </w:r>
      <w:r w:rsidRPr="00FD676B">
        <w:rPr>
          <w:rFonts w:ascii="Times New Roman" w:hAnsi="Times New Roman"/>
          <w:color w:val="000000"/>
          <w:sz w:val="22"/>
          <w:szCs w:val="22"/>
        </w:rPr>
        <w:t xml:space="preserve">elaciones sociales y familiares, </w:t>
      </w:r>
      <w:r w:rsidR="008B5EAC" w:rsidRPr="00FD676B">
        <w:rPr>
          <w:rFonts w:ascii="Times New Roman" w:hAnsi="Times New Roman"/>
          <w:color w:val="000000"/>
          <w:sz w:val="22"/>
          <w:szCs w:val="22"/>
        </w:rPr>
        <w:t>Pér</w:t>
      </w:r>
      <w:r w:rsidRPr="00FD676B">
        <w:rPr>
          <w:rFonts w:ascii="Times New Roman" w:hAnsi="Times New Roman"/>
          <w:color w:val="000000"/>
          <w:sz w:val="22"/>
          <w:szCs w:val="22"/>
        </w:rPr>
        <w:t xml:space="preserve">dida de amistades, </w:t>
      </w:r>
      <w:r w:rsidR="008B5EAC" w:rsidRPr="00FD676B">
        <w:rPr>
          <w:rFonts w:ascii="Times New Roman" w:hAnsi="Times New Roman"/>
          <w:color w:val="000000"/>
          <w:sz w:val="22"/>
          <w:szCs w:val="22"/>
        </w:rPr>
        <w:t>Dif</w:t>
      </w:r>
      <w:r w:rsidRPr="00FD676B">
        <w:rPr>
          <w:rFonts w:ascii="Times New Roman" w:hAnsi="Times New Roman"/>
          <w:color w:val="000000"/>
          <w:sz w:val="22"/>
          <w:szCs w:val="22"/>
        </w:rPr>
        <w:t xml:space="preserve">icultad para disfrutar del ocio, </w:t>
      </w:r>
      <w:r w:rsidR="008B5EAC" w:rsidRPr="00FD676B">
        <w:rPr>
          <w:rFonts w:ascii="Times New Roman" w:hAnsi="Times New Roman"/>
          <w:color w:val="000000"/>
          <w:sz w:val="22"/>
          <w:szCs w:val="22"/>
        </w:rPr>
        <w:t>Aumenta el número de accidentes de trabajo. </w:t>
      </w:r>
    </w:p>
    <w:p w:rsidR="008B5EAC" w:rsidRPr="00FD676B" w:rsidRDefault="008B5EAC" w:rsidP="002B2543">
      <w:pPr>
        <w:pStyle w:val="NormalWeb"/>
        <w:spacing w:before="0" w:beforeAutospacing="0" w:after="0" w:afterAutospacing="0" w:line="220" w:lineRule="exact"/>
        <w:rPr>
          <w:color w:val="000000"/>
          <w:sz w:val="22"/>
          <w:szCs w:val="22"/>
        </w:rPr>
      </w:pPr>
      <w:r w:rsidRPr="00FD676B">
        <w:rPr>
          <w:color w:val="000000"/>
          <w:sz w:val="22"/>
          <w:szCs w:val="22"/>
        </w:rPr>
        <w:t>Sobre la actividad laboral:</w:t>
      </w:r>
    </w:p>
    <w:p w:rsidR="00F970AE" w:rsidRPr="00FD676B" w:rsidRDefault="007D2552" w:rsidP="00FD676B">
      <w:pPr>
        <w:pStyle w:val="Prrafodelista"/>
        <w:numPr>
          <w:ilvl w:val="0"/>
          <w:numId w:val="23"/>
        </w:numPr>
        <w:tabs>
          <w:tab w:val="left" w:pos="284"/>
        </w:tabs>
        <w:spacing w:line="220" w:lineRule="exact"/>
        <w:ind w:left="0" w:firstLine="0"/>
        <w:rPr>
          <w:rFonts w:ascii="Times New Roman" w:hAnsi="Times New Roman"/>
          <w:color w:val="000000"/>
          <w:sz w:val="22"/>
          <w:szCs w:val="22"/>
        </w:rPr>
      </w:pPr>
      <w:r w:rsidRPr="00FD676B">
        <w:rPr>
          <w:rFonts w:ascii="Times New Roman" w:hAnsi="Times New Roman"/>
          <w:color w:val="000000"/>
          <w:sz w:val="22"/>
          <w:szCs w:val="22"/>
        </w:rPr>
        <w:t xml:space="preserve">Aumento del número de errores, Reducción del rendimiento, </w:t>
      </w:r>
      <w:r w:rsidR="008B5EAC" w:rsidRPr="00FD676B">
        <w:rPr>
          <w:rFonts w:ascii="Times New Roman" w:hAnsi="Times New Roman"/>
          <w:color w:val="000000"/>
          <w:sz w:val="22"/>
          <w:szCs w:val="22"/>
        </w:rPr>
        <w:t>Disminu</w:t>
      </w:r>
      <w:r w:rsidRPr="00FD676B">
        <w:rPr>
          <w:rFonts w:ascii="Times New Roman" w:hAnsi="Times New Roman"/>
          <w:color w:val="000000"/>
          <w:sz w:val="22"/>
          <w:szCs w:val="22"/>
        </w:rPr>
        <w:t xml:space="preserve">ción de la capacidad de control, </w:t>
      </w:r>
      <w:r w:rsidR="008B5EAC" w:rsidRPr="00FD676B">
        <w:rPr>
          <w:rFonts w:ascii="Times New Roman" w:hAnsi="Times New Roman"/>
          <w:color w:val="000000"/>
          <w:sz w:val="22"/>
          <w:szCs w:val="22"/>
        </w:rPr>
        <w:t>Absentismo.</w:t>
      </w:r>
    </w:p>
    <w:p w:rsidR="008B5EAC" w:rsidRPr="00FD676B" w:rsidRDefault="008B5EAC" w:rsidP="002B2543">
      <w:pPr>
        <w:pStyle w:val="NormalWeb"/>
        <w:spacing w:before="0" w:beforeAutospacing="0" w:after="0" w:afterAutospacing="0" w:line="220" w:lineRule="exact"/>
        <w:rPr>
          <w:sz w:val="22"/>
          <w:szCs w:val="22"/>
        </w:rPr>
      </w:pPr>
      <w:r w:rsidRPr="00FD676B">
        <w:rPr>
          <w:rStyle w:val="Textoennegrita"/>
          <w:sz w:val="22"/>
          <w:szCs w:val="22"/>
        </w:rPr>
        <w:t>Prevención</w:t>
      </w:r>
    </w:p>
    <w:p w:rsidR="008B5EAC" w:rsidRPr="00FD676B" w:rsidRDefault="008B5EAC" w:rsidP="002B2543">
      <w:pPr>
        <w:pStyle w:val="NormalWeb"/>
        <w:spacing w:before="0" w:beforeAutospacing="0" w:after="0" w:afterAutospacing="0" w:line="220" w:lineRule="exact"/>
        <w:rPr>
          <w:color w:val="000000"/>
          <w:sz w:val="22"/>
          <w:szCs w:val="22"/>
        </w:rPr>
      </w:pPr>
      <w:r w:rsidRPr="00FD676B">
        <w:rPr>
          <w:color w:val="000000"/>
          <w:sz w:val="22"/>
          <w:szCs w:val="22"/>
        </w:rPr>
        <w:t xml:space="preserve"> Ante el trabajo a turnos es necesario considerar dos cuestiones básicas: si es realmente necesario y en caso afirmativo, cómo estructurarlo para mitigar sus efectos. </w:t>
      </w:r>
    </w:p>
    <w:p w:rsidR="008B5EAC" w:rsidRPr="00FD676B" w:rsidRDefault="008B5EAC" w:rsidP="00FD676B">
      <w:pPr>
        <w:numPr>
          <w:ilvl w:val="0"/>
          <w:numId w:val="3"/>
        </w:numPr>
        <w:tabs>
          <w:tab w:val="clear" w:pos="644"/>
          <w:tab w:val="left" w:pos="284"/>
        </w:tabs>
        <w:spacing w:after="0" w:line="220" w:lineRule="exact"/>
        <w:ind w:left="0" w:firstLine="0"/>
        <w:rPr>
          <w:rFonts w:ascii="Times New Roman" w:hAnsi="Times New Roman" w:cs="Times New Roman"/>
          <w:color w:val="000000"/>
        </w:rPr>
      </w:pPr>
      <w:r w:rsidRPr="00FD676B">
        <w:rPr>
          <w:rFonts w:ascii="Times New Roman" w:hAnsi="Times New Roman" w:cs="Times New Roman"/>
          <w:color w:val="000000"/>
        </w:rPr>
        <w:t>Como factor prioritario y bajo un prisma legal, reducir el trabajo a turnos y principalmente el nocturno a la mínima expresión posible y a aquellos sectores de carácter público que lo hagan imprescindible (bomberos, policía, sanidad, etc.)(</w:t>
      </w:r>
      <w:r w:rsidR="007D2552" w:rsidRPr="00FD676B">
        <w:rPr>
          <w:rFonts w:ascii="Times New Roman" w:hAnsi="Times New Roman" w:cs="Times New Roman"/>
          <w:color w:val="000000"/>
        </w:rPr>
        <w:t>RecomendaciónOITnº171, art.27).</w:t>
      </w:r>
      <w:r w:rsidRPr="00FD676B">
        <w:rPr>
          <w:rFonts w:ascii="Times New Roman" w:hAnsi="Times New Roman" w:cs="Times New Roman"/>
          <w:color w:val="000000"/>
        </w:rPr>
        <w:t> </w:t>
      </w:r>
    </w:p>
    <w:p w:rsidR="008B5EAC" w:rsidRPr="00FD676B" w:rsidRDefault="008B5EAC" w:rsidP="00FD676B">
      <w:pPr>
        <w:numPr>
          <w:ilvl w:val="0"/>
          <w:numId w:val="3"/>
        </w:numPr>
        <w:tabs>
          <w:tab w:val="clear" w:pos="644"/>
          <w:tab w:val="left" w:pos="284"/>
        </w:tabs>
        <w:spacing w:after="0" w:line="220" w:lineRule="exact"/>
        <w:ind w:left="0" w:firstLine="0"/>
        <w:rPr>
          <w:rFonts w:ascii="Times New Roman" w:hAnsi="Times New Roman" w:cs="Times New Roman"/>
          <w:color w:val="000000"/>
        </w:rPr>
      </w:pPr>
      <w:r w:rsidRPr="00FD676B">
        <w:rPr>
          <w:rFonts w:ascii="Times New Roman" w:hAnsi="Times New Roman" w:cs="Times New Roman"/>
          <w:color w:val="000000"/>
        </w:rPr>
        <w:t xml:space="preserve">Establecer cauces de participación para la ordenación de la jornada de trabajo entre todas las partes afectadas (Convenio OIT nº 171, art. 10. / Estatuto </w:t>
      </w:r>
      <w:r w:rsidR="007D2552" w:rsidRPr="00FD676B">
        <w:rPr>
          <w:rFonts w:ascii="Times New Roman" w:hAnsi="Times New Roman" w:cs="Times New Roman"/>
          <w:color w:val="000000"/>
        </w:rPr>
        <w:t>de los Trabajadores, art.41.).</w:t>
      </w:r>
    </w:p>
    <w:p w:rsidR="008B5EAC" w:rsidRPr="00FD676B" w:rsidRDefault="008B5EAC" w:rsidP="00FD676B">
      <w:pPr>
        <w:numPr>
          <w:ilvl w:val="0"/>
          <w:numId w:val="3"/>
        </w:numPr>
        <w:tabs>
          <w:tab w:val="clear" w:pos="644"/>
          <w:tab w:val="left" w:pos="284"/>
        </w:tabs>
        <w:spacing w:after="0" w:line="220" w:lineRule="exact"/>
        <w:ind w:left="0" w:firstLine="0"/>
        <w:rPr>
          <w:rFonts w:ascii="Times New Roman" w:hAnsi="Times New Roman" w:cs="Times New Roman"/>
          <w:color w:val="000000"/>
        </w:rPr>
      </w:pPr>
      <w:r w:rsidRPr="00FD676B">
        <w:rPr>
          <w:rFonts w:ascii="Times New Roman" w:hAnsi="Times New Roman" w:cs="Times New Roman"/>
          <w:color w:val="000000"/>
        </w:rPr>
        <w:t>En caso de ineludible necesidad del trabajo a turnos las reivindicaciones deberían de apuntar, no a la obtención de primas sino al establecimiento de medidas preventivas, mejora de las condiciones de trabajo y vigilancia de la salud.</w:t>
      </w:r>
    </w:p>
    <w:p w:rsidR="008B5EAC" w:rsidRPr="00FD676B" w:rsidRDefault="008B5EAC" w:rsidP="002B2543">
      <w:pPr>
        <w:pStyle w:val="NormalWeb"/>
        <w:spacing w:before="0" w:beforeAutospacing="0" w:after="0" w:afterAutospacing="0" w:line="220" w:lineRule="exact"/>
        <w:rPr>
          <w:color w:val="000000"/>
          <w:sz w:val="22"/>
          <w:szCs w:val="22"/>
        </w:rPr>
      </w:pPr>
      <w:r w:rsidRPr="00FD676B">
        <w:rPr>
          <w:color w:val="000000"/>
          <w:sz w:val="22"/>
          <w:szCs w:val="22"/>
        </w:rPr>
        <w:t>Ejemplos de medidas preventivas y mejoras en las condiciones de trabajo:</w:t>
      </w:r>
    </w:p>
    <w:p w:rsidR="008B5EAC" w:rsidRPr="00FD676B" w:rsidRDefault="008B5EAC" w:rsidP="00FD676B">
      <w:pPr>
        <w:pStyle w:val="Prrafodelista"/>
        <w:numPr>
          <w:ilvl w:val="0"/>
          <w:numId w:val="23"/>
        </w:numPr>
        <w:tabs>
          <w:tab w:val="left" w:pos="284"/>
        </w:tabs>
        <w:spacing w:line="220" w:lineRule="exact"/>
        <w:ind w:left="142" w:hanging="66"/>
        <w:rPr>
          <w:rFonts w:ascii="Times New Roman" w:hAnsi="Times New Roman"/>
          <w:color w:val="000000"/>
          <w:sz w:val="22"/>
          <w:szCs w:val="22"/>
        </w:rPr>
      </w:pPr>
      <w:r w:rsidRPr="00FD676B">
        <w:rPr>
          <w:rFonts w:ascii="Times New Roman" w:hAnsi="Times New Roman"/>
          <w:color w:val="000000"/>
          <w:sz w:val="22"/>
          <w:szCs w:val="22"/>
        </w:rPr>
        <w:t>Aumento de l</w:t>
      </w:r>
      <w:r w:rsidR="007D2552" w:rsidRPr="00FD676B">
        <w:rPr>
          <w:rFonts w:ascii="Times New Roman" w:hAnsi="Times New Roman"/>
          <w:color w:val="000000"/>
          <w:sz w:val="22"/>
          <w:szCs w:val="22"/>
        </w:rPr>
        <w:t xml:space="preserve">as pausas y tiempos de descanso, </w:t>
      </w:r>
      <w:r w:rsidRPr="00FD676B">
        <w:rPr>
          <w:rFonts w:ascii="Times New Roman" w:hAnsi="Times New Roman"/>
          <w:color w:val="000000"/>
          <w:sz w:val="22"/>
          <w:szCs w:val="22"/>
        </w:rPr>
        <w:t>Vacaciones suplementarias para el personal a turnos</w:t>
      </w:r>
      <w:r w:rsidR="007D2552" w:rsidRPr="00FD676B">
        <w:rPr>
          <w:rFonts w:ascii="Times New Roman" w:hAnsi="Times New Roman"/>
          <w:color w:val="000000"/>
          <w:sz w:val="22"/>
          <w:szCs w:val="22"/>
        </w:rPr>
        <w:t xml:space="preserve">, </w:t>
      </w:r>
      <w:r w:rsidRPr="00FD676B">
        <w:rPr>
          <w:rFonts w:ascii="Times New Roman" w:hAnsi="Times New Roman"/>
          <w:color w:val="000000"/>
          <w:sz w:val="22"/>
          <w:szCs w:val="22"/>
        </w:rPr>
        <w:t>Mejorar las condiciones gene</w:t>
      </w:r>
      <w:r w:rsidR="007D2552" w:rsidRPr="00FD676B">
        <w:rPr>
          <w:rFonts w:ascii="Times New Roman" w:hAnsi="Times New Roman"/>
          <w:color w:val="000000"/>
          <w:sz w:val="22"/>
          <w:szCs w:val="22"/>
        </w:rPr>
        <w:t xml:space="preserve">rales del trabajador/a </w:t>
      </w:r>
      <w:proofErr w:type="spellStart"/>
      <w:r w:rsidR="007D2552" w:rsidRPr="00FD676B">
        <w:rPr>
          <w:rFonts w:ascii="Times New Roman" w:hAnsi="Times New Roman"/>
          <w:color w:val="000000"/>
          <w:sz w:val="22"/>
          <w:szCs w:val="22"/>
        </w:rPr>
        <w:t>a</w:t>
      </w:r>
      <w:proofErr w:type="spellEnd"/>
      <w:r w:rsidR="007D2552" w:rsidRPr="00FD676B">
        <w:rPr>
          <w:rFonts w:ascii="Times New Roman" w:hAnsi="Times New Roman"/>
          <w:color w:val="000000"/>
          <w:sz w:val="22"/>
          <w:szCs w:val="22"/>
        </w:rPr>
        <w:t xml:space="preserve"> turnos, </w:t>
      </w:r>
      <w:r w:rsidRPr="00FD676B">
        <w:rPr>
          <w:rFonts w:ascii="Times New Roman" w:hAnsi="Times New Roman"/>
          <w:color w:val="000000"/>
          <w:sz w:val="22"/>
          <w:szCs w:val="22"/>
        </w:rPr>
        <w:t>No traba</w:t>
      </w:r>
      <w:r w:rsidR="007D2552" w:rsidRPr="00FD676B">
        <w:rPr>
          <w:rFonts w:ascii="Times New Roman" w:hAnsi="Times New Roman"/>
          <w:color w:val="000000"/>
          <w:sz w:val="22"/>
          <w:szCs w:val="22"/>
        </w:rPr>
        <w:t xml:space="preserve">jar nunca de noche en solitario, </w:t>
      </w:r>
      <w:r w:rsidRPr="00FD676B">
        <w:rPr>
          <w:rFonts w:ascii="Times New Roman" w:hAnsi="Times New Roman"/>
          <w:color w:val="000000"/>
          <w:sz w:val="22"/>
          <w:szCs w:val="22"/>
        </w:rPr>
        <w:t xml:space="preserve">Calendario de turnos pactado y conocido con suficiente antelación para organizar la vida social. </w:t>
      </w:r>
    </w:p>
    <w:p w:rsidR="008B5EAC" w:rsidRPr="00FD676B" w:rsidRDefault="008B5EAC" w:rsidP="002B2543">
      <w:pPr>
        <w:pStyle w:val="NormalWeb"/>
        <w:spacing w:before="0" w:beforeAutospacing="0" w:after="0" w:afterAutospacing="0" w:line="220" w:lineRule="exact"/>
        <w:rPr>
          <w:rStyle w:val="Textoennegrita"/>
          <w:sz w:val="22"/>
          <w:szCs w:val="22"/>
        </w:rPr>
      </w:pPr>
      <w:r w:rsidRPr="00FD676B">
        <w:rPr>
          <w:rStyle w:val="Textoennegrita"/>
          <w:sz w:val="22"/>
          <w:szCs w:val="22"/>
        </w:rPr>
        <w:t>Vigilancia de la salud</w:t>
      </w:r>
    </w:p>
    <w:p w:rsidR="008B5EAC" w:rsidRPr="00FD676B" w:rsidRDefault="008B5EAC" w:rsidP="007D2552">
      <w:pPr>
        <w:numPr>
          <w:ilvl w:val="0"/>
          <w:numId w:val="5"/>
        </w:numPr>
        <w:tabs>
          <w:tab w:val="clear" w:pos="720"/>
          <w:tab w:val="num" w:pos="142"/>
        </w:tabs>
        <w:spacing w:after="0" w:line="220" w:lineRule="exact"/>
        <w:ind w:left="142" w:firstLine="142"/>
        <w:rPr>
          <w:rFonts w:ascii="Times New Roman" w:hAnsi="Times New Roman" w:cs="Times New Roman"/>
          <w:color w:val="000000"/>
        </w:rPr>
      </w:pPr>
      <w:r w:rsidRPr="00FD676B">
        <w:rPr>
          <w:rFonts w:ascii="Times New Roman" w:hAnsi="Times New Roman" w:cs="Times New Roman"/>
          <w:color w:val="000000"/>
        </w:rPr>
        <w:t>El Servicio de Prevención debe ejercer una adecuada función de vigilancia preventiva específica: los trabajadores de turnos deberían pasar reconocimiento cada 6 meses. El Servicio de Prevención debe estar capacitado para reconocer síntomas que sugieran una desadaptación del organismo al trabajo a turnos y estar habilitado para indicar en estos casos el cambio de puesto a uno de jornada normal.</w:t>
      </w:r>
    </w:p>
    <w:p w:rsidR="008B5EAC" w:rsidRPr="00FD676B" w:rsidRDefault="008B5EAC" w:rsidP="002B2543">
      <w:pPr>
        <w:spacing w:after="0" w:line="220" w:lineRule="exact"/>
        <w:rPr>
          <w:rFonts w:ascii="Times New Roman" w:hAnsi="Times New Roman" w:cs="Times New Roman"/>
          <w:b/>
          <w:color w:val="000000"/>
        </w:rPr>
      </w:pPr>
      <w:r w:rsidRPr="00FD676B">
        <w:rPr>
          <w:rFonts w:ascii="Times New Roman" w:hAnsi="Times New Roman" w:cs="Times New Roman"/>
          <w:b/>
          <w:color w:val="000000"/>
        </w:rPr>
        <w:t>Establecimiento de criterios médicos para excluir trabajadores del trabajo a turnos.</w:t>
      </w:r>
    </w:p>
    <w:p w:rsidR="008B5EAC" w:rsidRPr="00FD676B" w:rsidRDefault="008B5EAC" w:rsidP="002B2543">
      <w:pPr>
        <w:spacing w:after="0" w:line="220" w:lineRule="exact"/>
        <w:rPr>
          <w:rFonts w:ascii="Times New Roman" w:hAnsi="Times New Roman" w:cs="Times New Roman"/>
          <w:b/>
          <w:u w:val="single"/>
        </w:rPr>
      </w:pPr>
      <w:r w:rsidRPr="00FD676B">
        <w:rPr>
          <w:rFonts w:ascii="Times New Roman" w:hAnsi="Times New Roman" w:cs="Times New Roman"/>
          <w:b/>
          <w:u w:val="single"/>
        </w:rPr>
        <w:t>ALTERACIONES  DEL SUEÑO EN EL TRABAJADOR EN TURNOS</w:t>
      </w:r>
    </w:p>
    <w:p w:rsidR="008B5EAC" w:rsidRPr="00FD676B" w:rsidRDefault="008B5EAC" w:rsidP="002B2543">
      <w:pPr>
        <w:spacing w:after="0" w:line="220" w:lineRule="exact"/>
        <w:rPr>
          <w:rFonts w:ascii="Times New Roman" w:hAnsi="Times New Roman" w:cs="Times New Roman"/>
        </w:rPr>
      </w:pPr>
      <w:r w:rsidRPr="00FD676B">
        <w:rPr>
          <w:rFonts w:ascii="Times New Roman" w:hAnsi="Times New Roman" w:cs="Times New Roman"/>
        </w:rPr>
        <w:t xml:space="preserve">El trabajo rotatorio o en turnos es  una modalidad de organización laboral imprescindible para cualquier sociedad moderna. Se estima que un 15% de la población laboral realiza algún tipo de trabajo en turnos en variadas áreas, que comprenden tanto al sector de servicios como al industrial. </w:t>
      </w:r>
    </w:p>
    <w:p w:rsidR="008B5EAC" w:rsidRPr="00FD676B" w:rsidRDefault="008B5EAC" w:rsidP="002B2543">
      <w:pPr>
        <w:spacing w:after="0" w:line="220" w:lineRule="exact"/>
        <w:rPr>
          <w:rFonts w:ascii="Times New Roman" w:hAnsi="Times New Roman" w:cs="Times New Roman"/>
        </w:rPr>
      </w:pPr>
      <w:r w:rsidRPr="00FD676B">
        <w:rPr>
          <w:rFonts w:ascii="Times New Roman" w:hAnsi="Times New Roman" w:cs="Times New Roman"/>
        </w:rPr>
        <w:t>En general los turnos de trabajo son de 8 o de 12 horas; es decir, 3 (noche, día, tarde) o 2 (día y noche) turnos de trabajo por día. Estos turnos pueden ser rotatorios (la situación más común), fijos, o mezcla de ambos.</w:t>
      </w:r>
      <w:r w:rsidR="003A0782" w:rsidRPr="00FD676B">
        <w:rPr>
          <w:rFonts w:ascii="Times New Roman" w:hAnsi="Times New Roman" w:cs="Times New Roman"/>
        </w:rPr>
        <w:t xml:space="preserve"> </w:t>
      </w:r>
      <w:r w:rsidRPr="00FD676B">
        <w:rPr>
          <w:rFonts w:ascii="Times New Roman" w:hAnsi="Times New Roman" w:cs="Times New Roman"/>
        </w:rPr>
        <w:t>Esto lleva a una situación de estrés crónico en el trabajador en turnos rotatorios, el que reconoce 3 orígenes: (a) las alteraciones de la vida de relación doméstica y social.</w:t>
      </w:r>
    </w:p>
    <w:p w:rsidR="00275C6F" w:rsidRPr="00FD676B" w:rsidRDefault="00275C6F" w:rsidP="002B2543">
      <w:pPr>
        <w:spacing w:after="0" w:line="220" w:lineRule="exact"/>
        <w:rPr>
          <w:rFonts w:ascii="Times New Roman" w:hAnsi="Times New Roman" w:cs="Times New Roman"/>
        </w:rPr>
      </w:pPr>
      <w:r w:rsidRPr="00FD676B">
        <w:rPr>
          <w:rFonts w:ascii="Times New Roman" w:hAnsi="Times New Roman" w:cs="Times New Roman"/>
        </w:rPr>
        <w:t>Con relación a los ritmos circadianos, el turno de trabajo requiere</w:t>
      </w:r>
      <w:r w:rsidR="003A0782" w:rsidRPr="00FD676B">
        <w:rPr>
          <w:rFonts w:ascii="Times New Roman" w:hAnsi="Times New Roman" w:cs="Times New Roman"/>
        </w:rPr>
        <w:t>,</w:t>
      </w:r>
      <w:r w:rsidRPr="00FD676B">
        <w:rPr>
          <w:rFonts w:ascii="Times New Roman" w:hAnsi="Times New Roman" w:cs="Times New Roman"/>
        </w:rPr>
        <w:t xml:space="preserve"> que un individuo esté alerta en un momento inadecuado de su ciclo sueño-vigilia. En otros casos, el trabajo en turnos puede resultar en un estado en el cual los ritmos circadianos del individuo pierdan su sincronía. El proceso de ajuste del sistema circadiano al cambio repentino de horario en el nuevo turno es lento y requiere una semana aproximadamente (un día por cada hora de diferencia entre turnos) por lo que el trabajador está en general </w:t>
      </w:r>
      <w:proofErr w:type="spellStart"/>
      <w:r w:rsidRPr="00FD676B">
        <w:rPr>
          <w:rFonts w:ascii="Times New Roman" w:hAnsi="Times New Roman" w:cs="Times New Roman"/>
        </w:rPr>
        <w:t>desincronizado</w:t>
      </w:r>
      <w:proofErr w:type="spellEnd"/>
      <w:r w:rsidRPr="00FD676B">
        <w:rPr>
          <w:rFonts w:ascii="Times New Roman" w:hAnsi="Times New Roman" w:cs="Times New Roman"/>
        </w:rPr>
        <w:t xml:space="preserve"> durante el turno nocturno. La presencia de sincronizadores externos en antagonismo con el requerimiento impuesto por los turnos (una sociedad diurna para individuos que quieren conciliar el sueño durante el día), afecta negativamente a la adaptación. Los esquemas irregulares de trabajo son un factor agravante que origina verdaderas desincronizaciones crónicas.</w:t>
      </w:r>
      <w:r w:rsidR="003A0782" w:rsidRPr="00FD676B">
        <w:rPr>
          <w:rFonts w:ascii="Times New Roman" w:hAnsi="Times New Roman" w:cs="Times New Roman"/>
        </w:rPr>
        <w:t xml:space="preserve"> </w:t>
      </w:r>
      <w:r w:rsidRPr="00FD676B">
        <w:rPr>
          <w:rFonts w:ascii="Times New Roman" w:hAnsi="Times New Roman" w:cs="Times New Roman"/>
        </w:rPr>
        <w:t xml:space="preserve">Es común, que el trabajador lo atribuya a la falta de sueño suficiente y reparador. </w:t>
      </w:r>
    </w:p>
    <w:p w:rsidR="00275C6F" w:rsidRPr="00FD676B" w:rsidRDefault="00275C6F" w:rsidP="002B2543">
      <w:pPr>
        <w:spacing w:after="0" w:line="220" w:lineRule="exact"/>
        <w:rPr>
          <w:rFonts w:ascii="Times New Roman" w:hAnsi="Times New Roman" w:cs="Times New Roman"/>
        </w:rPr>
      </w:pPr>
      <w:r w:rsidRPr="00FD676B">
        <w:rPr>
          <w:rFonts w:ascii="Times New Roman" w:hAnsi="Times New Roman" w:cs="Times New Roman"/>
        </w:rPr>
        <w:t>Una consecuencia extrema de la privación de sueño es la llamada “parálisis nocturna”, episodios de 1-2 minutos de duración, en los cuales los individuos están conscientes de lo que ocurre a su alrededor pero son incapaces de actuar. Esto explica tanto incidentes menores como accidentes de trabajo graves (de clara predominancia nocturna).</w:t>
      </w:r>
    </w:p>
    <w:p w:rsidR="00275C6F" w:rsidRPr="00FD676B" w:rsidRDefault="00275C6F" w:rsidP="002B2543">
      <w:pPr>
        <w:spacing w:after="0" w:line="220" w:lineRule="exact"/>
        <w:rPr>
          <w:rFonts w:ascii="Times New Roman" w:hAnsi="Times New Roman" w:cs="Times New Roman"/>
        </w:rPr>
      </w:pPr>
      <w:r w:rsidRPr="00FD676B">
        <w:rPr>
          <w:rFonts w:ascii="Times New Roman" w:hAnsi="Times New Roman" w:cs="Times New Roman"/>
        </w:rPr>
        <w:t xml:space="preserve">El sueño en un trabajador en turnos puede estar alterado tanto por factores endógenos como exógenos. Los factores endógenos provienen del sistema circadiano, preparado para el despertar en el momento que el trabajador de turno nocturno pretende tener su descanso. </w:t>
      </w:r>
    </w:p>
    <w:p w:rsidR="00275C6F" w:rsidRPr="00FD676B" w:rsidRDefault="00275C6F" w:rsidP="002B2543">
      <w:pPr>
        <w:spacing w:after="0" w:line="220" w:lineRule="exact"/>
        <w:rPr>
          <w:rFonts w:ascii="Times New Roman" w:hAnsi="Times New Roman" w:cs="Times New Roman"/>
        </w:rPr>
      </w:pPr>
      <w:r w:rsidRPr="00FD676B">
        <w:rPr>
          <w:rFonts w:ascii="Times New Roman" w:hAnsi="Times New Roman" w:cs="Times New Roman"/>
        </w:rPr>
        <w:t>Es común, que el trabajador atribuya su falta de descanso al ruido del tráfico, los gritos de los niños, etc., sin percibir que, en realidad, es su sistema circadiano el responsable del sueño inadecuado. Esto conduce a una inadecuación social y doméstica, al impedir al trabajador cumplir adecuadamente con sus obligaciones familiares y sociales. En este sentido, los conflictos sociales y familiares, por ej.,</w:t>
      </w:r>
      <w:r w:rsidR="003A0782" w:rsidRPr="00FD676B">
        <w:rPr>
          <w:rFonts w:ascii="Times New Roman" w:hAnsi="Times New Roman" w:cs="Times New Roman"/>
        </w:rPr>
        <w:t xml:space="preserve"> la incidencia de divorcios, es </w:t>
      </w:r>
      <w:r w:rsidRPr="00FD676B">
        <w:rPr>
          <w:rFonts w:ascii="Times New Roman" w:hAnsi="Times New Roman" w:cs="Times New Roman"/>
        </w:rPr>
        <w:t>significativamente mayor en personas que realizan trabajo en turnos.</w:t>
      </w:r>
    </w:p>
    <w:p w:rsidR="008B5EAC" w:rsidRPr="00FD676B" w:rsidRDefault="00275C6F" w:rsidP="002B2543">
      <w:pPr>
        <w:spacing w:after="0" w:line="220" w:lineRule="exact"/>
        <w:rPr>
          <w:rFonts w:ascii="Times New Roman" w:hAnsi="Times New Roman" w:cs="Times New Roman"/>
        </w:rPr>
      </w:pPr>
      <w:r w:rsidRPr="00FD676B">
        <w:rPr>
          <w:rFonts w:ascii="Times New Roman" w:hAnsi="Times New Roman" w:cs="Times New Roman"/>
        </w:rPr>
        <w:t>Con relación a las secuelas en la salud producidas por el trabajo en turnos, existe un aumento significativo en el número de consultas médicas y bajas por enfermedad en este grupo de trabajadores. Las alteraciones inespecíficas más comunes son el cansancio, fatiga, irritabilidad, aumento del consumo de medicamentos, alteraciones menstruales, etc. Las alteraciones específicas más comunes son las gastrointestinales, comprendiendo a las alteraciones específicas más comunes son las gastrointestinales, comprendiendo a las gastritis en todos sus variantes y a la úlcera gastroduodenal y en segundo término, las cardiovasculares.</w:t>
      </w:r>
    </w:p>
    <w:p w:rsidR="00275C6F" w:rsidRPr="00FD676B" w:rsidRDefault="00275C6F" w:rsidP="002B2543">
      <w:pPr>
        <w:spacing w:after="0" w:line="220" w:lineRule="exact"/>
        <w:rPr>
          <w:rFonts w:ascii="Times New Roman" w:hAnsi="Times New Roman" w:cs="Times New Roman"/>
          <w:b/>
          <w:u w:val="single"/>
          <w:lang w:val="es-ES"/>
        </w:rPr>
      </w:pPr>
      <w:r w:rsidRPr="00FD676B">
        <w:rPr>
          <w:rFonts w:ascii="Times New Roman" w:hAnsi="Times New Roman" w:cs="Times New Roman"/>
          <w:b/>
          <w:u w:val="single"/>
          <w:lang w:val="es-ES"/>
        </w:rPr>
        <w:lastRenderedPageBreak/>
        <w:t>RIESGOS PSICOSOCIALES LABORALES EN EL PUNTO DE MIRA</w:t>
      </w:r>
    </w:p>
    <w:p w:rsidR="00275C6F" w:rsidRPr="00FD676B" w:rsidRDefault="00275C6F" w:rsidP="002B2543">
      <w:pPr>
        <w:spacing w:after="0" w:line="220" w:lineRule="exact"/>
        <w:rPr>
          <w:rFonts w:ascii="Times New Roman" w:hAnsi="Times New Roman" w:cs="Times New Roman"/>
          <w:b/>
          <w:lang w:val="es-ES"/>
        </w:rPr>
      </w:pPr>
      <w:r w:rsidRPr="00FD676B">
        <w:rPr>
          <w:rFonts w:ascii="Times New Roman" w:hAnsi="Times New Roman" w:cs="Times New Roman"/>
          <w:b/>
          <w:lang w:val="es-ES"/>
        </w:rPr>
        <w:t>2. Riesgos psicosociales</w:t>
      </w:r>
      <w:r w:rsidR="003A0782" w:rsidRPr="00FD676B">
        <w:rPr>
          <w:rFonts w:ascii="Times New Roman" w:hAnsi="Times New Roman" w:cs="Times New Roman"/>
          <w:b/>
          <w:lang w:val="es-ES"/>
        </w:rPr>
        <w:t xml:space="preserve">: </w:t>
      </w:r>
      <w:r w:rsidRPr="00FD676B">
        <w:rPr>
          <w:rFonts w:ascii="Times New Roman" w:hAnsi="Times New Roman" w:cs="Times New Roman"/>
          <w:lang w:val="es-ES"/>
        </w:rPr>
        <w:t xml:space="preserve">El trabajador puede correr riesgos de tipo psicosocial en ámbito </w:t>
      </w:r>
      <w:r w:rsidR="003A0782" w:rsidRPr="00FD676B">
        <w:rPr>
          <w:rFonts w:ascii="Times New Roman" w:hAnsi="Times New Roman" w:cs="Times New Roman"/>
          <w:lang w:val="es-ES"/>
        </w:rPr>
        <w:t xml:space="preserve">laboral de muy diversas formas, </w:t>
      </w:r>
      <w:r w:rsidRPr="00FD676B">
        <w:rPr>
          <w:rFonts w:ascii="Times New Roman" w:hAnsi="Times New Roman" w:cs="Times New Roman"/>
          <w:lang w:val="es-ES"/>
        </w:rPr>
        <w:t>teniendo d</w:t>
      </w:r>
      <w:r w:rsidR="003A0782" w:rsidRPr="00FD676B">
        <w:rPr>
          <w:rFonts w:ascii="Times New Roman" w:hAnsi="Times New Roman" w:cs="Times New Roman"/>
          <w:lang w:val="es-ES"/>
        </w:rPr>
        <w:t>e común denominador el estrés. Por ej.:</w:t>
      </w:r>
      <w:r w:rsidRPr="00FD676B">
        <w:rPr>
          <w:rFonts w:ascii="Times New Roman" w:hAnsi="Times New Roman" w:cs="Times New Roman"/>
          <w:lang w:val="es-ES"/>
        </w:rPr>
        <w:t xml:space="preserve"> cuando el trabajo se acumula y excede el tiempo para poder llevarlo a cabo, cuando se descalifica su labor sin motivo aparente, cuando los turnos o trabajo nocturno producen síntomas, cuando el clima laboral no favorece el compañerismo sino el famoso ¨divide y vencerás¨, cuando es complicado compatibilizar la vida laboral con </w:t>
      </w:r>
      <w:r w:rsidR="003A0782" w:rsidRPr="00FD676B">
        <w:rPr>
          <w:rFonts w:ascii="Times New Roman" w:hAnsi="Times New Roman" w:cs="Times New Roman"/>
          <w:lang w:val="es-ES"/>
        </w:rPr>
        <w:t>la familia, se le hostiga, etc.</w:t>
      </w:r>
    </w:p>
    <w:p w:rsidR="00275C6F" w:rsidRPr="00FD676B" w:rsidRDefault="00275C6F" w:rsidP="002B2543">
      <w:pPr>
        <w:spacing w:after="0" w:line="220" w:lineRule="exact"/>
        <w:rPr>
          <w:rFonts w:ascii="Times New Roman" w:hAnsi="Times New Roman" w:cs="Times New Roman"/>
          <w:b/>
          <w:lang w:val="es-ES"/>
        </w:rPr>
      </w:pPr>
      <w:r w:rsidRPr="00FD676B">
        <w:rPr>
          <w:rFonts w:ascii="Times New Roman" w:hAnsi="Times New Roman" w:cs="Times New Roman"/>
          <w:b/>
          <w:lang w:val="es-ES"/>
        </w:rPr>
        <w:t xml:space="preserve">2.1 </w:t>
      </w:r>
      <w:r w:rsidRPr="00FD676B">
        <w:rPr>
          <w:rFonts w:ascii="Times New Roman" w:hAnsi="Times New Roman" w:cs="Times New Roman"/>
          <w:b/>
          <w:color w:val="000000"/>
        </w:rPr>
        <w:t>¿</w:t>
      </w:r>
      <w:r w:rsidRPr="00FD676B">
        <w:rPr>
          <w:rFonts w:ascii="Times New Roman" w:hAnsi="Times New Roman" w:cs="Times New Roman"/>
          <w:b/>
          <w:lang w:val="es-ES"/>
        </w:rPr>
        <w:t>Qué son?</w:t>
      </w:r>
      <w:r w:rsidR="003A0782" w:rsidRPr="00FD676B">
        <w:rPr>
          <w:rFonts w:ascii="Times New Roman" w:hAnsi="Times New Roman" w:cs="Times New Roman"/>
          <w:b/>
          <w:lang w:val="es-ES"/>
        </w:rPr>
        <w:t xml:space="preserve"> </w:t>
      </w:r>
      <w:r w:rsidRPr="00FD676B">
        <w:rPr>
          <w:rFonts w:ascii="Times New Roman" w:hAnsi="Times New Roman" w:cs="Times New Roman"/>
          <w:lang w:val="es-ES"/>
        </w:rPr>
        <w:t xml:space="preserve">Los riesgos psicosociales laborales </w:t>
      </w:r>
      <w:r w:rsidR="003A0782" w:rsidRPr="00FD676B">
        <w:rPr>
          <w:rFonts w:ascii="Times New Roman" w:hAnsi="Times New Roman" w:cs="Times New Roman"/>
          <w:lang w:val="es-ES"/>
        </w:rPr>
        <w:t>son</w:t>
      </w:r>
      <w:r w:rsidRPr="00FD676B">
        <w:rPr>
          <w:rFonts w:ascii="Times New Roman" w:hAnsi="Times New Roman" w:cs="Times New Roman"/>
          <w:lang w:val="es-ES"/>
        </w:rPr>
        <w:t xml:space="preserve"> aquellas condiciones que se encuentran presentes en una situación laboral y que están directamente relacionadas con la organización, el contenido del trabajo y la realización de la tarea, y que se presentan con capacidad de afectar tanto al desarrollo del trabajo como a la salud del trabajador (física, psíquica o social).</w:t>
      </w:r>
    </w:p>
    <w:p w:rsidR="00C54FF2" w:rsidRPr="00FD676B" w:rsidRDefault="00C54FF2" w:rsidP="002B2543">
      <w:pPr>
        <w:spacing w:after="0" w:line="220" w:lineRule="exact"/>
        <w:rPr>
          <w:rFonts w:ascii="Times New Roman" w:hAnsi="Times New Roman" w:cs="Times New Roman"/>
          <w:b/>
          <w:lang w:val="es-ES"/>
        </w:rPr>
      </w:pPr>
      <w:r w:rsidRPr="00FD676B">
        <w:rPr>
          <w:rFonts w:ascii="Times New Roman" w:hAnsi="Times New Roman" w:cs="Times New Roman"/>
          <w:b/>
          <w:lang w:val="es-ES"/>
        </w:rPr>
        <w:t>2.2 Observatorio Permanente de Riesgos Psicosociales de UGT</w:t>
      </w:r>
      <w:r w:rsidR="003A0782" w:rsidRPr="00FD676B">
        <w:rPr>
          <w:rFonts w:ascii="Times New Roman" w:hAnsi="Times New Roman" w:cs="Times New Roman"/>
          <w:b/>
          <w:lang w:val="es-ES"/>
        </w:rPr>
        <w:t xml:space="preserve">. Lo </w:t>
      </w:r>
      <w:r w:rsidRPr="00FD676B">
        <w:rPr>
          <w:rFonts w:ascii="Times New Roman" w:hAnsi="Times New Roman" w:cs="Times New Roman"/>
          <w:lang w:val="es-ES"/>
        </w:rPr>
        <w:t>constituyó en el año 2004 en Comisión Ejecutiva, como herramienta para conocer los problemas de prevención de riesgos psicosociales e incidir en la cultura preventiva en la empresa. Se desarrolla a través de la Secretaría Confederal de Salud Laboral y Medio Ambiente.</w:t>
      </w:r>
      <w:r w:rsidR="003A0782" w:rsidRPr="00FD676B">
        <w:rPr>
          <w:rFonts w:ascii="Times New Roman" w:hAnsi="Times New Roman" w:cs="Times New Roman"/>
          <w:b/>
          <w:lang w:val="es-ES"/>
        </w:rPr>
        <w:t xml:space="preserve"> </w:t>
      </w:r>
      <w:r w:rsidRPr="00FD676B">
        <w:rPr>
          <w:rFonts w:ascii="Times New Roman" w:hAnsi="Times New Roman" w:cs="Times New Roman"/>
          <w:lang w:val="es-ES"/>
        </w:rPr>
        <w:t>Pretende diseñar estrategias, implantar nuevas prácticas e incentivar la búsqueda de iniciativas legislativas que establezcan posibles soluciones.</w:t>
      </w:r>
    </w:p>
    <w:p w:rsidR="00C54FF2" w:rsidRPr="00FD676B" w:rsidRDefault="00C54FF2" w:rsidP="002B2543">
      <w:pPr>
        <w:spacing w:after="0" w:line="220" w:lineRule="exact"/>
        <w:rPr>
          <w:rFonts w:ascii="Times New Roman" w:hAnsi="Times New Roman" w:cs="Times New Roman"/>
          <w:lang w:val="es-ES"/>
        </w:rPr>
      </w:pPr>
      <w:r w:rsidRPr="00FD676B">
        <w:rPr>
          <w:rFonts w:ascii="Times New Roman" w:hAnsi="Times New Roman" w:cs="Times New Roman"/>
          <w:lang w:val="es-ES"/>
        </w:rPr>
        <w:t>Desde dicho Observatorio se investigaron 3 sectores de actividad muy diferentes:</w:t>
      </w:r>
      <w:r w:rsidR="003A0782" w:rsidRPr="00FD676B">
        <w:rPr>
          <w:rFonts w:ascii="Times New Roman" w:hAnsi="Times New Roman" w:cs="Times New Roman"/>
          <w:lang w:val="es-ES"/>
        </w:rPr>
        <w:t xml:space="preserve"> </w:t>
      </w:r>
      <w:r w:rsidRPr="00FD676B">
        <w:rPr>
          <w:rFonts w:ascii="Times New Roman" w:hAnsi="Times New Roman"/>
          <w:i/>
          <w:lang w:val="es-ES"/>
        </w:rPr>
        <w:t>Textil – confección</w:t>
      </w:r>
      <w:r w:rsidR="003A0782" w:rsidRPr="00FD676B">
        <w:rPr>
          <w:rFonts w:ascii="Times New Roman" w:hAnsi="Times New Roman" w:cs="Times New Roman"/>
          <w:i/>
          <w:lang w:val="es-ES"/>
        </w:rPr>
        <w:t xml:space="preserve">, </w:t>
      </w:r>
      <w:r w:rsidRPr="00FD676B">
        <w:rPr>
          <w:rFonts w:ascii="Times New Roman" w:hAnsi="Times New Roman"/>
          <w:i/>
          <w:lang w:val="es-ES"/>
        </w:rPr>
        <w:t>Hostelería</w:t>
      </w:r>
      <w:r w:rsidR="003A0782" w:rsidRPr="00FD676B">
        <w:rPr>
          <w:rFonts w:ascii="Times New Roman" w:hAnsi="Times New Roman" w:cs="Times New Roman"/>
          <w:i/>
          <w:lang w:val="es-ES"/>
        </w:rPr>
        <w:t xml:space="preserve">, </w:t>
      </w:r>
      <w:r w:rsidRPr="00FD676B">
        <w:rPr>
          <w:rFonts w:ascii="Times New Roman" w:hAnsi="Times New Roman"/>
          <w:i/>
          <w:lang w:val="es-ES"/>
        </w:rPr>
        <w:t>Educación</w:t>
      </w:r>
      <w:r w:rsidR="003A0782" w:rsidRPr="00FD676B">
        <w:rPr>
          <w:rFonts w:ascii="Times New Roman" w:hAnsi="Times New Roman"/>
          <w:lang w:val="es-ES"/>
        </w:rPr>
        <w:t>.</w:t>
      </w:r>
      <w:r w:rsidR="003A0782" w:rsidRPr="00FD676B">
        <w:rPr>
          <w:rFonts w:ascii="Times New Roman" w:hAnsi="Times New Roman" w:cs="Times New Roman"/>
          <w:lang w:val="es-ES"/>
        </w:rPr>
        <w:t xml:space="preserve"> </w:t>
      </w:r>
      <w:r w:rsidRPr="00FD676B">
        <w:rPr>
          <w:rFonts w:ascii="Times New Roman" w:hAnsi="Times New Roman" w:cs="Times New Roman"/>
          <w:lang w:val="es-ES"/>
        </w:rPr>
        <w:t xml:space="preserve">Se trataba de ratificar o rechazar las investigaciones que ponen de manifiesto que la ocurrencia de riesgos psicosociales es más habitual en actividades relacionadas con el sector servicios. </w:t>
      </w:r>
    </w:p>
    <w:p w:rsidR="00C54FF2" w:rsidRPr="00FD676B" w:rsidRDefault="00C54FF2" w:rsidP="002B2543">
      <w:pPr>
        <w:spacing w:after="0" w:line="220" w:lineRule="exact"/>
        <w:rPr>
          <w:rFonts w:ascii="Times New Roman" w:hAnsi="Times New Roman" w:cs="Times New Roman"/>
        </w:rPr>
      </w:pPr>
      <w:r w:rsidRPr="00FD676B">
        <w:rPr>
          <w:rFonts w:ascii="Times New Roman" w:hAnsi="Times New Roman" w:cs="Times New Roman"/>
          <w:lang w:val="es-ES"/>
        </w:rPr>
        <w:t xml:space="preserve">El resultado del primer estudio aporta datos para la reflexión, mostrando que la incidencia de los factores psicosociales se produce por igual en los 3 sectores, poniendo de manifiesto que no es tanto el tipo de actividad económica, sino el modo de organización del trabajo, las condiciones de empleo y el estilo de mando, lo que hace aparecer dichos riesgos. </w:t>
      </w:r>
    </w:p>
    <w:p w:rsidR="00C54FF2" w:rsidRPr="00FD676B" w:rsidRDefault="003A0782" w:rsidP="002B2543">
      <w:pPr>
        <w:pStyle w:val="Prrafodelista"/>
        <w:numPr>
          <w:ilvl w:val="1"/>
          <w:numId w:val="4"/>
        </w:numPr>
        <w:tabs>
          <w:tab w:val="left" w:pos="142"/>
        </w:tabs>
        <w:spacing w:line="220" w:lineRule="exact"/>
        <w:ind w:left="0" w:firstLine="0"/>
        <w:rPr>
          <w:rFonts w:ascii="Times New Roman" w:hAnsi="Times New Roman"/>
          <w:sz w:val="22"/>
          <w:szCs w:val="22"/>
          <w:lang w:val="es-ES"/>
        </w:rPr>
      </w:pPr>
      <w:r w:rsidRPr="00FD676B">
        <w:rPr>
          <w:rFonts w:ascii="Times New Roman" w:hAnsi="Times New Roman"/>
          <w:b/>
          <w:sz w:val="22"/>
          <w:szCs w:val="22"/>
          <w:lang w:val="es-ES"/>
        </w:rPr>
        <w:t>.</w:t>
      </w:r>
      <w:r w:rsidR="00C54FF2" w:rsidRPr="00FD676B">
        <w:rPr>
          <w:rFonts w:ascii="Times New Roman" w:hAnsi="Times New Roman"/>
          <w:b/>
          <w:sz w:val="22"/>
          <w:szCs w:val="22"/>
          <w:lang w:val="es-ES"/>
        </w:rPr>
        <w:t xml:space="preserve"> Estrés Laboral</w:t>
      </w:r>
      <w:r w:rsidRPr="00FD676B">
        <w:rPr>
          <w:rFonts w:ascii="Times New Roman" w:hAnsi="Times New Roman"/>
          <w:b/>
          <w:sz w:val="22"/>
          <w:szCs w:val="22"/>
          <w:lang w:val="es-ES"/>
        </w:rPr>
        <w:t xml:space="preserve">. </w:t>
      </w:r>
      <w:r w:rsidR="00C54FF2" w:rsidRPr="00FD676B">
        <w:rPr>
          <w:rFonts w:ascii="Times New Roman" w:hAnsi="Times New Roman"/>
          <w:sz w:val="22"/>
          <w:szCs w:val="22"/>
          <w:lang w:val="es-ES"/>
        </w:rPr>
        <w:t>El estrés se define como ¨el proceso en el que las demandas ambiéntales comprometen o superan la capacidad adaptativa de un organismo, dando lugar a cambios biológicos y psicológicos que pueden situar a la persona en riesgo de enfermedad¨</w:t>
      </w:r>
      <w:r w:rsidRPr="00FD676B">
        <w:rPr>
          <w:rFonts w:ascii="Times New Roman" w:hAnsi="Times New Roman"/>
          <w:sz w:val="22"/>
          <w:szCs w:val="22"/>
          <w:lang w:val="es-ES"/>
        </w:rPr>
        <w:t xml:space="preserve">.// </w:t>
      </w:r>
      <w:r w:rsidR="00C54FF2" w:rsidRPr="00FD676B">
        <w:rPr>
          <w:rFonts w:ascii="Times New Roman" w:hAnsi="Times New Roman"/>
          <w:sz w:val="22"/>
          <w:szCs w:val="22"/>
          <w:lang w:val="es-ES"/>
        </w:rPr>
        <w:t>El trabajador experimenta estrés cuando las exigencias del entorno de trabajo exceden la capacidad propia para hacerles frente o controlarlas.</w:t>
      </w:r>
      <w:r w:rsidRPr="00FD676B">
        <w:rPr>
          <w:rFonts w:ascii="Times New Roman" w:hAnsi="Times New Roman"/>
          <w:sz w:val="22"/>
          <w:szCs w:val="22"/>
          <w:lang w:val="es-ES"/>
        </w:rPr>
        <w:t xml:space="preserve"> </w:t>
      </w:r>
      <w:r w:rsidR="00C54FF2" w:rsidRPr="00FD676B">
        <w:rPr>
          <w:rFonts w:ascii="Times New Roman" w:hAnsi="Times New Roman"/>
          <w:sz w:val="22"/>
          <w:szCs w:val="22"/>
          <w:lang w:val="es-ES"/>
        </w:rPr>
        <w:t xml:space="preserve">Es lo que se denomina Síndrome General de Adaptación, que según </w:t>
      </w:r>
      <w:r w:rsidR="00C54FF2" w:rsidRPr="00FD676B">
        <w:rPr>
          <w:rFonts w:ascii="Times New Roman" w:hAnsi="Times New Roman"/>
          <w:i/>
          <w:sz w:val="22"/>
          <w:szCs w:val="22"/>
          <w:lang w:val="es-ES"/>
        </w:rPr>
        <w:t>Selye</w:t>
      </w:r>
      <w:r w:rsidR="00C54FF2" w:rsidRPr="00FD676B">
        <w:rPr>
          <w:rFonts w:ascii="Times New Roman" w:hAnsi="Times New Roman"/>
          <w:sz w:val="22"/>
          <w:szCs w:val="22"/>
          <w:lang w:val="es-ES"/>
        </w:rPr>
        <w:t xml:space="preserve"> ya en 1956 describía que se pasan por varias fases:</w:t>
      </w:r>
    </w:p>
    <w:p w:rsidR="00C54FF2" w:rsidRPr="00FD676B" w:rsidRDefault="00C54FF2" w:rsidP="002B2543">
      <w:pPr>
        <w:spacing w:after="0" w:line="220" w:lineRule="exact"/>
        <w:rPr>
          <w:rFonts w:ascii="Times New Roman" w:hAnsi="Times New Roman" w:cs="Times New Roman"/>
          <w:lang w:val="es-ES"/>
        </w:rPr>
      </w:pPr>
      <w:r w:rsidRPr="00FD676B">
        <w:rPr>
          <w:rFonts w:ascii="Times New Roman" w:hAnsi="Times New Roman" w:cs="Times New Roman"/>
          <w:lang w:val="es-ES"/>
        </w:rPr>
        <w:t>Cuando se está frente a un estresor el organismo reacciona intentando adaptarse a esa situación y volver al equilibrio anterior.</w:t>
      </w:r>
    </w:p>
    <w:p w:rsidR="00C54FF2" w:rsidRPr="00FD676B" w:rsidRDefault="00C54FF2" w:rsidP="003A0782">
      <w:pPr>
        <w:pStyle w:val="Prrafodelista"/>
        <w:numPr>
          <w:ilvl w:val="0"/>
          <w:numId w:val="7"/>
        </w:numPr>
        <w:spacing w:line="220" w:lineRule="exact"/>
        <w:ind w:left="0" w:firstLine="0"/>
        <w:rPr>
          <w:rFonts w:ascii="Times New Roman" w:hAnsi="Times New Roman"/>
          <w:sz w:val="22"/>
          <w:szCs w:val="22"/>
          <w:lang w:val="es-ES"/>
        </w:rPr>
      </w:pPr>
      <w:r w:rsidRPr="00FD676B">
        <w:rPr>
          <w:rFonts w:ascii="Times New Roman" w:hAnsi="Times New Roman"/>
          <w:b/>
          <w:sz w:val="22"/>
          <w:szCs w:val="22"/>
          <w:lang w:val="es-ES"/>
        </w:rPr>
        <w:t>Fase de reacción de alarma:</w:t>
      </w:r>
      <w:r w:rsidRPr="00FD676B">
        <w:rPr>
          <w:rFonts w:ascii="Times New Roman" w:hAnsi="Times New Roman"/>
          <w:sz w:val="22"/>
          <w:szCs w:val="22"/>
          <w:lang w:val="es-ES"/>
        </w:rPr>
        <w:t xml:space="preserve"> La primera reacción ante algo que nos estresa es que la resistencia baja por debajo de lo normal, pero se produce una reacción automática encaminada a preparar al organismo para la acción.</w:t>
      </w:r>
    </w:p>
    <w:p w:rsidR="00C54FF2" w:rsidRPr="00FD676B" w:rsidRDefault="00C54FF2" w:rsidP="003A0782">
      <w:pPr>
        <w:pStyle w:val="Prrafodelista"/>
        <w:numPr>
          <w:ilvl w:val="0"/>
          <w:numId w:val="7"/>
        </w:numPr>
        <w:spacing w:line="220" w:lineRule="exact"/>
        <w:ind w:left="0" w:firstLine="0"/>
        <w:rPr>
          <w:rFonts w:ascii="Times New Roman" w:hAnsi="Times New Roman"/>
          <w:sz w:val="22"/>
          <w:szCs w:val="22"/>
          <w:lang w:val="es-ES"/>
        </w:rPr>
      </w:pPr>
      <w:r w:rsidRPr="00FD676B">
        <w:rPr>
          <w:rFonts w:ascii="Times New Roman" w:hAnsi="Times New Roman"/>
          <w:b/>
          <w:sz w:val="22"/>
          <w:szCs w:val="22"/>
          <w:lang w:val="es-ES"/>
        </w:rPr>
        <w:t xml:space="preserve">Fase de resistencia: </w:t>
      </w:r>
      <w:r w:rsidRPr="00FD676B">
        <w:rPr>
          <w:rFonts w:ascii="Times New Roman" w:hAnsi="Times New Roman"/>
          <w:sz w:val="22"/>
          <w:szCs w:val="22"/>
          <w:lang w:val="es-ES"/>
        </w:rPr>
        <w:t>desaparecen los cambios iniciales y aparecen otros de carácter más específico para enfrentarse a la situación. Se alcanza un alto nivel de resistencia, de capacidad de esfuerzo frente a la situación. Cuando el estímulo es prolongado o alcanza gran intensidad, el individuo es incapaz de rechazarlo, eliminarlo o superarlo, apareciendo la siguiente fase.</w:t>
      </w:r>
    </w:p>
    <w:p w:rsidR="00C54FF2" w:rsidRPr="00FD676B" w:rsidRDefault="00C54FF2" w:rsidP="003A0782">
      <w:pPr>
        <w:pStyle w:val="Prrafodelista"/>
        <w:numPr>
          <w:ilvl w:val="0"/>
          <w:numId w:val="7"/>
        </w:numPr>
        <w:spacing w:line="220" w:lineRule="exact"/>
        <w:ind w:left="0" w:firstLine="0"/>
        <w:rPr>
          <w:rFonts w:ascii="Times New Roman" w:hAnsi="Times New Roman"/>
          <w:sz w:val="22"/>
          <w:szCs w:val="22"/>
          <w:lang w:val="es-ES"/>
        </w:rPr>
      </w:pPr>
      <w:r w:rsidRPr="00FD676B">
        <w:rPr>
          <w:rFonts w:ascii="Times New Roman" w:hAnsi="Times New Roman"/>
          <w:b/>
          <w:sz w:val="22"/>
          <w:szCs w:val="22"/>
          <w:lang w:val="es-ES"/>
        </w:rPr>
        <w:t>Fase de agotamiento:</w:t>
      </w:r>
      <w:r w:rsidRPr="00FD676B">
        <w:rPr>
          <w:rFonts w:ascii="Times New Roman" w:hAnsi="Times New Roman"/>
          <w:sz w:val="22"/>
          <w:szCs w:val="22"/>
          <w:lang w:val="es-ES"/>
        </w:rPr>
        <w:t xml:space="preserve"> Se produce la derrota de todas las estrategias adaptativas para afrontar el estímulo estresante.</w:t>
      </w:r>
    </w:p>
    <w:p w:rsidR="00C54FF2" w:rsidRPr="00FD676B" w:rsidRDefault="00C54FF2" w:rsidP="002B2543">
      <w:pPr>
        <w:spacing w:after="0" w:line="220" w:lineRule="exact"/>
        <w:rPr>
          <w:rFonts w:ascii="Times New Roman" w:hAnsi="Times New Roman" w:cs="Times New Roman"/>
          <w:b/>
          <w:lang w:val="es-ES"/>
        </w:rPr>
      </w:pPr>
      <w:r w:rsidRPr="00FD676B">
        <w:rPr>
          <w:rFonts w:ascii="Times New Roman" w:hAnsi="Times New Roman" w:cs="Times New Roman"/>
          <w:b/>
          <w:lang w:val="es-ES"/>
        </w:rPr>
        <w:t xml:space="preserve">3.1 </w:t>
      </w:r>
      <w:r w:rsidRPr="00FD676B">
        <w:rPr>
          <w:rFonts w:ascii="Times New Roman" w:hAnsi="Times New Roman" w:cs="Times New Roman"/>
          <w:b/>
          <w:color w:val="000000"/>
        </w:rPr>
        <w:t>¿</w:t>
      </w:r>
      <w:r w:rsidRPr="00FD676B">
        <w:rPr>
          <w:rFonts w:ascii="Times New Roman" w:hAnsi="Times New Roman" w:cs="Times New Roman"/>
          <w:b/>
          <w:lang w:val="es-ES"/>
        </w:rPr>
        <w:t>Qué situaciones pueden llevarnos a tener estrés en el trabajo?</w:t>
      </w:r>
      <w:bookmarkStart w:id="0" w:name="_GoBack"/>
      <w:bookmarkEnd w:id="0"/>
    </w:p>
    <w:p w:rsidR="00C54FF2" w:rsidRPr="00FD676B" w:rsidRDefault="00C54FF2" w:rsidP="002B2543">
      <w:pPr>
        <w:spacing w:after="0" w:line="220" w:lineRule="exact"/>
        <w:rPr>
          <w:rFonts w:ascii="Times New Roman" w:hAnsi="Times New Roman" w:cs="Times New Roman"/>
          <w:lang w:val="es-ES"/>
        </w:rPr>
      </w:pPr>
      <w:r w:rsidRPr="00FD676B">
        <w:rPr>
          <w:rFonts w:ascii="Times New Roman" w:hAnsi="Times New Roman" w:cs="Times New Roman"/>
          <w:lang w:val="es-ES"/>
        </w:rPr>
        <w:t>Independientemente de los sectores de producción, los estresores con los que nos podemos encontrar pueden estar relacionados con:</w:t>
      </w:r>
    </w:p>
    <w:p w:rsidR="00C54FF2" w:rsidRPr="00FD676B" w:rsidRDefault="00C54FF2" w:rsidP="002B2543">
      <w:pPr>
        <w:spacing w:after="0" w:line="220" w:lineRule="exact"/>
        <w:rPr>
          <w:rFonts w:ascii="Times New Roman" w:hAnsi="Times New Roman" w:cs="Times New Roman"/>
          <w:lang w:val="es-ES"/>
        </w:rPr>
      </w:pPr>
      <w:r w:rsidRPr="00FD676B">
        <w:rPr>
          <w:rFonts w:ascii="Times New Roman" w:hAnsi="Times New Roman" w:cs="Times New Roman"/>
          <w:b/>
          <w:lang w:val="es-ES"/>
        </w:rPr>
        <w:t xml:space="preserve">3.1.1 </w:t>
      </w:r>
      <w:r w:rsidRPr="00FD676B">
        <w:rPr>
          <w:rFonts w:ascii="Times New Roman" w:hAnsi="Times New Roman" w:cs="Times New Roman"/>
          <w:lang w:val="es-ES"/>
        </w:rPr>
        <w:t>Características de la tarea:</w:t>
      </w:r>
    </w:p>
    <w:p w:rsidR="00C54FF2" w:rsidRPr="00FD676B" w:rsidRDefault="00C54FF2" w:rsidP="002B2543">
      <w:pPr>
        <w:pStyle w:val="Prrafodelista"/>
        <w:numPr>
          <w:ilvl w:val="0"/>
          <w:numId w:val="8"/>
        </w:numPr>
        <w:spacing w:line="220" w:lineRule="exact"/>
        <w:rPr>
          <w:rFonts w:ascii="Times New Roman" w:hAnsi="Times New Roman"/>
          <w:sz w:val="22"/>
          <w:szCs w:val="22"/>
          <w:lang w:val="es-ES"/>
        </w:rPr>
      </w:pPr>
      <w:r w:rsidRPr="00FD676B">
        <w:rPr>
          <w:rFonts w:ascii="Times New Roman" w:hAnsi="Times New Roman"/>
          <w:sz w:val="22"/>
          <w:szCs w:val="22"/>
          <w:lang w:val="es-ES"/>
        </w:rPr>
        <w:t>Sobrecarga de trabajo: cuando la cantidad, o complejidad de la tarea no se puede realizar en el tiempo disponible y sobrepasa la capacidad del trabajador.</w:t>
      </w:r>
    </w:p>
    <w:p w:rsidR="00C54FF2" w:rsidRPr="00FD676B" w:rsidRDefault="00C54FF2" w:rsidP="002B2543">
      <w:pPr>
        <w:spacing w:after="0" w:line="220" w:lineRule="exact"/>
        <w:rPr>
          <w:rFonts w:ascii="Times New Roman" w:hAnsi="Times New Roman" w:cs="Times New Roman"/>
          <w:lang w:val="es-ES"/>
        </w:rPr>
      </w:pPr>
      <w:r w:rsidRPr="00FD676B">
        <w:rPr>
          <w:rFonts w:ascii="Times New Roman" w:hAnsi="Times New Roman" w:cs="Times New Roman"/>
          <w:b/>
          <w:lang w:val="es-ES"/>
        </w:rPr>
        <w:t xml:space="preserve">3.1.4 </w:t>
      </w:r>
      <w:r w:rsidRPr="00FD676B">
        <w:rPr>
          <w:rFonts w:ascii="Times New Roman" w:hAnsi="Times New Roman" w:cs="Times New Roman"/>
          <w:lang w:val="es-ES"/>
        </w:rPr>
        <w:t>Características del empleo:</w:t>
      </w:r>
    </w:p>
    <w:p w:rsidR="00C54FF2" w:rsidRPr="00FD676B" w:rsidRDefault="00C54FF2" w:rsidP="002B2543">
      <w:pPr>
        <w:pStyle w:val="Prrafodelista"/>
        <w:numPr>
          <w:ilvl w:val="0"/>
          <w:numId w:val="8"/>
        </w:numPr>
        <w:spacing w:line="220" w:lineRule="exact"/>
        <w:rPr>
          <w:rFonts w:ascii="Times New Roman" w:hAnsi="Times New Roman"/>
          <w:sz w:val="22"/>
          <w:szCs w:val="22"/>
          <w:lang w:val="es-ES"/>
        </w:rPr>
      </w:pPr>
      <w:r w:rsidRPr="00FD676B">
        <w:rPr>
          <w:rFonts w:ascii="Times New Roman" w:hAnsi="Times New Roman"/>
          <w:sz w:val="22"/>
          <w:szCs w:val="22"/>
          <w:lang w:val="es-ES"/>
        </w:rPr>
        <w:t>Precariedad del trabajo: inseguridad en el empleo, no poder cubrir las necesidades económicas con el sueldo, estar siempre presente en el ambiente la amenaza encubierta de despido, las reestructuraciones de las empresas sin tiempo para asumir los cambios, etc.</w:t>
      </w:r>
    </w:p>
    <w:p w:rsidR="00C54FF2" w:rsidRPr="00FD676B" w:rsidRDefault="00C54FF2" w:rsidP="002B2543">
      <w:pPr>
        <w:pStyle w:val="Prrafodelista"/>
        <w:numPr>
          <w:ilvl w:val="0"/>
          <w:numId w:val="8"/>
        </w:numPr>
        <w:spacing w:line="220" w:lineRule="exact"/>
        <w:rPr>
          <w:rFonts w:ascii="Times New Roman" w:hAnsi="Times New Roman"/>
          <w:sz w:val="22"/>
          <w:szCs w:val="22"/>
          <w:lang w:val="es-ES"/>
        </w:rPr>
      </w:pPr>
      <w:r w:rsidRPr="00FD676B">
        <w:rPr>
          <w:rFonts w:ascii="Times New Roman" w:hAnsi="Times New Roman"/>
          <w:sz w:val="22"/>
          <w:szCs w:val="22"/>
          <w:lang w:val="es-ES"/>
        </w:rPr>
        <w:t>Las condiciones físicas del trabajo: trabajar con situaciones térmicas extremas (mucho frío, mucho calor), ruido ambiental continuo, vibraciones, etc.</w:t>
      </w:r>
    </w:p>
    <w:p w:rsidR="00C54FF2" w:rsidRPr="00FD676B" w:rsidRDefault="00C54FF2" w:rsidP="002B2543">
      <w:pPr>
        <w:pStyle w:val="Prrafodelista"/>
        <w:numPr>
          <w:ilvl w:val="0"/>
          <w:numId w:val="8"/>
        </w:numPr>
        <w:spacing w:line="220" w:lineRule="exact"/>
        <w:rPr>
          <w:rFonts w:ascii="Times New Roman" w:hAnsi="Times New Roman"/>
          <w:sz w:val="22"/>
          <w:szCs w:val="22"/>
          <w:lang w:val="es-ES"/>
        </w:rPr>
      </w:pPr>
      <w:r w:rsidRPr="00FD676B">
        <w:rPr>
          <w:rFonts w:ascii="Times New Roman" w:hAnsi="Times New Roman"/>
          <w:sz w:val="22"/>
          <w:szCs w:val="22"/>
          <w:lang w:val="es-ES"/>
        </w:rPr>
        <w:t>Riesgos de la integridad física según sectores de producción: determinados sectores como la construcción, industrias químicas, etc., tienen un mayor índice de siniestralidad laboral.</w:t>
      </w:r>
    </w:p>
    <w:p w:rsidR="00C54FF2" w:rsidRPr="00FD676B" w:rsidRDefault="00C54FF2" w:rsidP="002B2543">
      <w:pPr>
        <w:pStyle w:val="Prrafodelista"/>
        <w:numPr>
          <w:ilvl w:val="0"/>
          <w:numId w:val="8"/>
        </w:numPr>
        <w:spacing w:line="220" w:lineRule="exact"/>
        <w:rPr>
          <w:rFonts w:ascii="Times New Roman" w:hAnsi="Times New Roman"/>
          <w:sz w:val="22"/>
          <w:szCs w:val="22"/>
          <w:lang w:val="es-ES"/>
        </w:rPr>
      </w:pPr>
      <w:r w:rsidRPr="00FD676B">
        <w:rPr>
          <w:rFonts w:ascii="Times New Roman" w:hAnsi="Times New Roman"/>
          <w:sz w:val="22"/>
          <w:szCs w:val="22"/>
          <w:lang w:val="es-ES"/>
        </w:rPr>
        <w:t>Organización del tiempo de trabajo: duración de la jornada (horas extras, etc.), el trabajo a turnos, el trabajo nocturno, días festivos, etc. Por la repercusión en el sistema nervioso central, en las relaciones sociales, familiar, conciliación de la vida familiar y laboral, etc.</w:t>
      </w:r>
    </w:p>
    <w:p w:rsidR="00C54FF2" w:rsidRPr="00FD676B" w:rsidRDefault="00C54FF2" w:rsidP="002B2543">
      <w:pPr>
        <w:spacing w:after="0" w:line="220" w:lineRule="exact"/>
        <w:rPr>
          <w:rFonts w:ascii="Times New Roman" w:hAnsi="Times New Roman" w:cs="Times New Roman"/>
          <w:b/>
          <w:lang w:val="es-ES"/>
        </w:rPr>
      </w:pPr>
      <w:r w:rsidRPr="00FD676B">
        <w:rPr>
          <w:rFonts w:ascii="Times New Roman" w:hAnsi="Times New Roman" w:cs="Times New Roman"/>
          <w:b/>
          <w:lang w:val="es-ES"/>
        </w:rPr>
        <w:t>3.2 Factores de personalidad</w:t>
      </w:r>
      <w:r w:rsidR="003A0782" w:rsidRPr="00FD676B">
        <w:rPr>
          <w:rFonts w:ascii="Times New Roman" w:hAnsi="Times New Roman" w:cs="Times New Roman"/>
          <w:b/>
          <w:lang w:val="es-ES"/>
        </w:rPr>
        <w:t xml:space="preserve">. </w:t>
      </w:r>
      <w:r w:rsidRPr="00FD676B">
        <w:rPr>
          <w:rFonts w:ascii="Times New Roman" w:hAnsi="Times New Roman" w:cs="Times New Roman"/>
          <w:lang w:val="es-ES"/>
        </w:rPr>
        <w:t>No todas las personas van a percibir todas estas situaciones de la misma manera, sino que está demostrado que factores también de personalidad, van a condicionar que haya personas más vulnerables al estrés y, por lo tanto, alcancen mayores niveles de sufrimiento, y otras sean más resistentes o tolerantes ante determinados hechos.</w:t>
      </w:r>
    </w:p>
    <w:p w:rsidR="00C54FF2" w:rsidRPr="00FD676B" w:rsidRDefault="00C54FF2" w:rsidP="002B2543">
      <w:pPr>
        <w:spacing w:after="0" w:line="220" w:lineRule="exact"/>
        <w:rPr>
          <w:rFonts w:ascii="Times New Roman" w:hAnsi="Times New Roman" w:cs="Times New Roman"/>
          <w:lang w:val="es-ES"/>
        </w:rPr>
      </w:pPr>
      <w:r w:rsidRPr="00FD676B">
        <w:rPr>
          <w:rFonts w:ascii="Times New Roman" w:hAnsi="Times New Roman" w:cs="Times New Roman"/>
          <w:lang w:val="es-ES"/>
        </w:rPr>
        <w:t>Las características personales a las que nos referimos son aquellas que se han constatado que tienen algún tipo de relación en la generación del estrés.</w:t>
      </w:r>
    </w:p>
    <w:p w:rsidR="00C54FF2" w:rsidRPr="00FD676B" w:rsidRDefault="00C54FF2" w:rsidP="003A0782">
      <w:pPr>
        <w:pStyle w:val="Prrafodelista"/>
        <w:numPr>
          <w:ilvl w:val="0"/>
          <w:numId w:val="9"/>
        </w:numPr>
        <w:tabs>
          <w:tab w:val="right" w:pos="426"/>
        </w:tabs>
        <w:spacing w:line="220" w:lineRule="exact"/>
        <w:ind w:left="0" w:firstLine="0"/>
        <w:rPr>
          <w:rFonts w:ascii="Times New Roman" w:hAnsi="Times New Roman"/>
          <w:sz w:val="22"/>
          <w:szCs w:val="22"/>
          <w:lang w:val="es-ES"/>
        </w:rPr>
      </w:pPr>
      <w:r w:rsidRPr="00FD676B">
        <w:rPr>
          <w:rFonts w:ascii="Times New Roman" w:hAnsi="Times New Roman"/>
          <w:b/>
          <w:sz w:val="22"/>
          <w:szCs w:val="22"/>
          <w:lang w:val="es-ES"/>
        </w:rPr>
        <w:t>Personalidades con rasgos dependientes:</w:t>
      </w:r>
      <w:r w:rsidRPr="00FD676B">
        <w:rPr>
          <w:rFonts w:ascii="Times New Roman" w:hAnsi="Times New Roman"/>
          <w:sz w:val="22"/>
          <w:szCs w:val="22"/>
          <w:lang w:val="es-ES"/>
        </w:rPr>
        <w:t xml:space="preserve"> necesitan que siempre haya otro que tome las decisiones, se responsabilice o ejerza clara autoridad. Funcionan bien en ambientes laborales normalizados o burocráticos, y toleran mal tener que tomar iniciativas, asumir responsabilidades nuevas, arriesgarse, etc.</w:t>
      </w:r>
    </w:p>
    <w:p w:rsidR="00C54FF2" w:rsidRPr="00FD676B" w:rsidRDefault="00C54FF2" w:rsidP="003A0782">
      <w:pPr>
        <w:pStyle w:val="Prrafodelista"/>
        <w:numPr>
          <w:ilvl w:val="0"/>
          <w:numId w:val="9"/>
        </w:numPr>
        <w:tabs>
          <w:tab w:val="left" w:pos="426"/>
        </w:tabs>
        <w:spacing w:line="220" w:lineRule="exact"/>
        <w:ind w:left="0" w:firstLine="0"/>
        <w:rPr>
          <w:rFonts w:ascii="Times New Roman" w:hAnsi="Times New Roman"/>
          <w:sz w:val="22"/>
          <w:szCs w:val="22"/>
          <w:lang w:val="es-ES"/>
        </w:rPr>
      </w:pPr>
      <w:r w:rsidRPr="00FD676B">
        <w:rPr>
          <w:rFonts w:ascii="Times New Roman" w:hAnsi="Times New Roman"/>
          <w:b/>
          <w:sz w:val="22"/>
          <w:szCs w:val="22"/>
          <w:lang w:val="es-ES"/>
        </w:rPr>
        <w:t xml:space="preserve">Personalidades con rasgos ansiosos: </w:t>
      </w:r>
      <w:r w:rsidRPr="00FD676B">
        <w:rPr>
          <w:rFonts w:ascii="Times New Roman" w:hAnsi="Times New Roman"/>
          <w:sz w:val="22"/>
          <w:szCs w:val="22"/>
          <w:lang w:val="es-ES"/>
        </w:rPr>
        <w:t>son más sensibles a los conflictos personales, se anticipan a las situaciones.</w:t>
      </w:r>
    </w:p>
    <w:p w:rsidR="00C54FF2" w:rsidRPr="00FD676B" w:rsidRDefault="00C54FF2" w:rsidP="003A0782">
      <w:pPr>
        <w:pStyle w:val="Prrafodelista"/>
        <w:numPr>
          <w:ilvl w:val="0"/>
          <w:numId w:val="9"/>
        </w:numPr>
        <w:tabs>
          <w:tab w:val="left" w:pos="426"/>
        </w:tabs>
        <w:spacing w:line="220" w:lineRule="exact"/>
        <w:ind w:left="0" w:firstLine="0"/>
        <w:rPr>
          <w:rFonts w:ascii="Times New Roman" w:hAnsi="Times New Roman"/>
          <w:sz w:val="22"/>
          <w:szCs w:val="22"/>
          <w:lang w:val="es-ES"/>
        </w:rPr>
      </w:pPr>
      <w:r w:rsidRPr="00FD676B">
        <w:rPr>
          <w:rFonts w:ascii="Times New Roman" w:hAnsi="Times New Roman"/>
          <w:b/>
          <w:sz w:val="22"/>
          <w:szCs w:val="22"/>
          <w:lang w:val="es-ES"/>
        </w:rPr>
        <w:t>Personalidades introvertidas:</w:t>
      </w:r>
      <w:r w:rsidRPr="00FD676B">
        <w:rPr>
          <w:rFonts w:ascii="Times New Roman" w:hAnsi="Times New Roman"/>
          <w:sz w:val="22"/>
          <w:szCs w:val="22"/>
          <w:lang w:val="es-ES"/>
        </w:rPr>
        <w:t xml:space="preserve"> suelen reaccionar más intensamente que los extrovertidos, ya que son menos receptivos al apoyo social.</w:t>
      </w:r>
    </w:p>
    <w:p w:rsidR="00C54FF2" w:rsidRPr="00FD676B" w:rsidRDefault="00C54FF2" w:rsidP="002B2543">
      <w:pPr>
        <w:pStyle w:val="Prrafodelista"/>
        <w:numPr>
          <w:ilvl w:val="0"/>
          <w:numId w:val="3"/>
        </w:numPr>
        <w:tabs>
          <w:tab w:val="clear" w:pos="644"/>
          <w:tab w:val="num" w:pos="284"/>
        </w:tabs>
        <w:spacing w:line="220" w:lineRule="exact"/>
        <w:ind w:hanging="644"/>
        <w:rPr>
          <w:rFonts w:ascii="Times New Roman" w:hAnsi="Times New Roman"/>
          <w:b/>
          <w:sz w:val="22"/>
          <w:szCs w:val="22"/>
          <w:lang w:val="es-ES"/>
        </w:rPr>
      </w:pPr>
      <w:r w:rsidRPr="00FD676B">
        <w:rPr>
          <w:rFonts w:ascii="Times New Roman" w:hAnsi="Times New Roman"/>
          <w:b/>
          <w:sz w:val="22"/>
          <w:szCs w:val="22"/>
          <w:lang w:val="es-ES"/>
        </w:rPr>
        <w:t>Síndrome de burnout</w:t>
      </w:r>
    </w:p>
    <w:p w:rsidR="00C54FF2" w:rsidRPr="00FD676B" w:rsidRDefault="00C54FF2" w:rsidP="003A0782">
      <w:pPr>
        <w:pStyle w:val="Prrafodelista"/>
        <w:spacing w:line="220" w:lineRule="exact"/>
        <w:ind w:left="0"/>
        <w:rPr>
          <w:rFonts w:ascii="Times New Roman" w:hAnsi="Times New Roman"/>
          <w:b/>
          <w:sz w:val="22"/>
          <w:szCs w:val="22"/>
          <w:lang w:val="es-ES"/>
        </w:rPr>
      </w:pPr>
      <w:r w:rsidRPr="00FD676B">
        <w:rPr>
          <w:rFonts w:ascii="Times New Roman" w:hAnsi="Times New Roman"/>
          <w:b/>
          <w:sz w:val="22"/>
          <w:szCs w:val="22"/>
          <w:lang w:val="es-ES"/>
        </w:rPr>
        <w:t xml:space="preserve">4.1 </w:t>
      </w:r>
      <w:r w:rsidRPr="00FD676B">
        <w:rPr>
          <w:rFonts w:ascii="Times New Roman" w:hAnsi="Times New Roman"/>
          <w:b/>
          <w:color w:val="000000"/>
          <w:sz w:val="22"/>
          <w:szCs w:val="22"/>
        </w:rPr>
        <w:t>¿</w:t>
      </w:r>
      <w:r w:rsidRPr="00FD676B">
        <w:rPr>
          <w:rFonts w:ascii="Times New Roman" w:hAnsi="Times New Roman"/>
          <w:b/>
          <w:sz w:val="22"/>
          <w:szCs w:val="22"/>
          <w:lang w:val="es-ES"/>
        </w:rPr>
        <w:t>Qué es?</w:t>
      </w:r>
      <w:r w:rsidR="003A0782" w:rsidRPr="00FD676B">
        <w:rPr>
          <w:rFonts w:ascii="Times New Roman" w:hAnsi="Times New Roman"/>
          <w:b/>
          <w:sz w:val="22"/>
          <w:szCs w:val="22"/>
          <w:lang w:val="es-ES"/>
        </w:rPr>
        <w:t xml:space="preserve"> </w:t>
      </w:r>
      <w:r w:rsidRPr="00FD676B">
        <w:rPr>
          <w:rFonts w:ascii="Times New Roman" w:hAnsi="Times New Roman"/>
          <w:sz w:val="22"/>
          <w:szCs w:val="22"/>
          <w:lang w:val="es-ES"/>
        </w:rPr>
        <w:t>El síndrome de desgaste profesional o burnout es aquel que p</w:t>
      </w:r>
      <w:r w:rsidR="003A0782" w:rsidRPr="00FD676B">
        <w:rPr>
          <w:rFonts w:ascii="Times New Roman" w:hAnsi="Times New Roman"/>
          <w:sz w:val="22"/>
          <w:szCs w:val="22"/>
          <w:lang w:val="es-ES"/>
        </w:rPr>
        <w:t xml:space="preserve">resenta síntomas de agotamiento </w:t>
      </w:r>
      <w:r w:rsidRPr="00FD676B">
        <w:rPr>
          <w:rFonts w:ascii="Times New Roman" w:hAnsi="Times New Roman"/>
          <w:sz w:val="22"/>
          <w:szCs w:val="22"/>
          <w:lang w:val="es-ES"/>
        </w:rPr>
        <w:t>emocional, cansancio físico y psicológico, junto con la sensación de ineficacia, es decir, de no ser un profesional capaz de atender las tareas laborales de forma adecuada.</w:t>
      </w:r>
      <w:r w:rsidR="003A0782" w:rsidRPr="00FD676B">
        <w:rPr>
          <w:rFonts w:ascii="Times New Roman" w:hAnsi="Times New Roman"/>
          <w:sz w:val="22"/>
          <w:szCs w:val="22"/>
          <w:lang w:val="es-ES"/>
        </w:rPr>
        <w:t xml:space="preserve"> H</w:t>
      </w:r>
      <w:r w:rsidRPr="00FD676B">
        <w:rPr>
          <w:rFonts w:ascii="Times New Roman" w:hAnsi="Times New Roman"/>
          <w:sz w:val="22"/>
          <w:szCs w:val="22"/>
          <w:lang w:val="es-ES"/>
        </w:rPr>
        <w:t>asta hace pocos años el trabajador que tenía estos síntomas se consideraba de form</w:t>
      </w:r>
      <w:r w:rsidR="003A0782" w:rsidRPr="00FD676B">
        <w:rPr>
          <w:rFonts w:ascii="Times New Roman" w:hAnsi="Times New Roman"/>
          <w:sz w:val="22"/>
          <w:szCs w:val="22"/>
          <w:lang w:val="es-ES"/>
        </w:rPr>
        <w:t xml:space="preserve">a genérica que estaba estresado, </w:t>
      </w:r>
      <w:r w:rsidRPr="00FD676B">
        <w:rPr>
          <w:rFonts w:ascii="Times New Roman" w:hAnsi="Times New Roman"/>
          <w:sz w:val="22"/>
          <w:szCs w:val="22"/>
          <w:lang w:val="es-ES"/>
        </w:rPr>
        <w:t xml:space="preserve">pero hasta que </w:t>
      </w:r>
      <w:r w:rsidRPr="00FD676B">
        <w:rPr>
          <w:rFonts w:ascii="Times New Roman" w:hAnsi="Times New Roman"/>
          <w:i/>
          <w:sz w:val="22"/>
          <w:szCs w:val="22"/>
          <w:lang w:val="es-ES"/>
        </w:rPr>
        <w:t xml:space="preserve">C </w:t>
      </w:r>
      <w:proofErr w:type="spellStart"/>
      <w:r w:rsidRPr="00FD676B">
        <w:rPr>
          <w:rFonts w:ascii="Times New Roman" w:hAnsi="Times New Roman"/>
          <w:i/>
          <w:sz w:val="22"/>
          <w:szCs w:val="22"/>
          <w:lang w:val="es-ES"/>
        </w:rPr>
        <w:t>Maslach</w:t>
      </w:r>
      <w:proofErr w:type="spellEnd"/>
      <w:r w:rsidRPr="00FD676B">
        <w:rPr>
          <w:rFonts w:ascii="Times New Roman" w:hAnsi="Times New Roman"/>
          <w:sz w:val="22"/>
          <w:szCs w:val="22"/>
          <w:lang w:val="es-ES"/>
        </w:rPr>
        <w:t xml:space="preserve"> en 1978 le dio una identidad: el término burnout, fue cuando se consideró que tenía unas características</w:t>
      </w:r>
      <w:r w:rsidR="003A0782" w:rsidRPr="00FD676B">
        <w:rPr>
          <w:rFonts w:ascii="Times New Roman" w:hAnsi="Times New Roman"/>
          <w:sz w:val="22"/>
          <w:szCs w:val="22"/>
          <w:lang w:val="es-ES"/>
        </w:rPr>
        <w:t xml:space="preserve"> </w:t>
      </w:r>
      <w:r w:rsidRPr="00FD676B">
        <w:rPr>
          <w:rFonts w:ascii="Times New Roman" w:hAnsi="Times New Roman"/>
          <w:sz w:val="22"/>
          <w:szCs w:val="22"/>
          <w:lang w:val="es-ES"/>
        </w:rPr>
        <w:t xml:space="preserve">determinadas, frente a otros tipos de estrés laboral, y sobre todo, que afectaba </w:t>
      </w:r>
      <w:r w:rsidRPr="00FD676B">
        <w:rPr>
          <w:rFonts w:ascii="Times New Roman" w:hAnsi="Times New Roman"/>
          <w:sz w:val="22"/>
          <w:szCs w:val="22"/>
          <w:lang w:val="es-ES"/>
        </w:rPr>
        <w:lastRenderedPageBreak/>
        <w:t>preferentemente a trabajadores de ciertos sectores: sanitarios, docentes, personal de seguridad, servicios sociales, etc., siendo las destinatarios de su tarea personas a los que prestan un servicio asistencial.</w:t>
      </w:r>
      <w:r w:rsidR="003A0782" w:rsidRPr="00FD676B">
        <w:rPr>
          <w:rFonts w:ascii="Times New Roman" w:hAnsi="Times New Roman"/>
          <w:sz w:val="22"/>
          <w:szCs w:val="22"/>
          <w:lang w:val="es-ES"/>
        </w:rPr>
        <w:t xml:space="preserve"> </w:t>
      </w:r>
      <w:r w:rsidRPr="00FD676B">
        <w:rPr>
          <w:rFonts w:ascii="Times New Roman" w:hAnsi="Times New Roman"/>
          <w:sz w:val="22"/>
          <w:szCs w:val="22"/>
          <w:lang w:val="es-ES"/>
        </w:rPr>
        <w:t xml:space="preserve">Estas profesiones llevan implícito poner en el trabajo </w:t>
      </w:r>
      <w:r w:rsidR="003A0782" w:rsidRPr="00FD676B">
        <w:rPr>
          <w:rFonts w:ascii="Times New Roman" w:hAnsi="Times New Roman"/>
          <w:sz w:val="22"/>
          <w:szCs w:val="22"/>
          <w:lang w:val="es-ES"/>
        </w:rPr>
        <w:t xml:space="preserve">una alta implicación emocional. </w:t>
      </w:r>
      <w:r w:rsidRPr="00FD676B">
        <w:rPr>
          <w:rFonts w:ascii="Times New Roman" w:hAnsi="Times New Roman"/>
          <w:sz w:val="22"/>
          <w:szCs w:val="22"/>
          <w:lang w:val="es-ES"/>
        </w:rPr>
        <w:t xml:space="preserve">La satisfacción vendría dada por la resolución del problema, muchas veces difícil si pensamos que se trabaja con enfermos, personas en riesgo de exclusión, etc. Otras veces, porque la ayuda no siempre se logra, los destinatarios no están en condiciones de recibirla, creen que no la necesitan, etc. </w:t>
      </w:r>
    </w:p>
    <w:p w:rsidR="00C54FF2" w:rsidRPr="00FD676B" w:rsidRDefault="00C54FF2" w:rsidP="002B2543">
      <w:pPr>
        <w:pStyle w:val="Prrafodelista"/>
        <w:spacing w:line="220" w:lineRule="exact"/>
        <w:ind w:left="0"/>
        <w:rPr>
          <w:rFonts w:ascii="Times New Roman" w:hAnsi="Times New Roman"/>
          <w:b/>
          <w:sz w:val="22"/>
          <w:szCs w:val="22"/>
          <w:lang w:val="es-ES"/>
        </w:rPr>
      </w:pPr>
      <w:r w:rsidRPr="00FD676B">
        <w:rPr>
          <w:rFonts w:ascii="Times New Roman" w:hAnsi="Times New Roman"/>
          <w:b/>
          <w:sz w:val="22"/>
          <w:szCs w:val="22"/>
          <w:lang w:val="es-ES"/>
        </w:rPr>
        <w:t xml:space="preserve">4.2 </w:t>
      </w:r>
      <w:r w:rsidRPr="00FD676B">
        <w:rPr>
          <w:rFonts w:ascii="Times New Roman" w:hAnsi="Times New Roman"/>
          <w:b/>
          <w:color w:val="000000"/>
          <w:sz w:val="22"/>
          <w:szCs w:val="22"/>
        </w:rPr>
        <w:t>¿</w:t>
      </w:r>
      <w:r w:rsidRPr="00FD676B">
        <w:rPr>
          <w:rFonts w:ascii="Times New Roman" w:hAnsi="Times New Roman"/>
          <w:b/>
          <w:sz w:val="22"/>
          <w:szCs w:val="22"/>
          <w:lang w:val="es-ES"/>
        </w:rPr>
        <w:t>Qué características tiene?</w:t>
      </w:r>
    </w:p>
    <w:p w:rsidR="00C54FF2" w:rsidRPr="00FD676B" w:rsidRDefault="00C54FF2" w:rsidP="003A0782">
      <w:pPr>
        <w:pStyle w:val="Prrafodelista"/>
        <w:numPr>
          <w:ilvl w:val="0"/>
          <w:numId w:val="10"/>
        </w:numPr>
        <w:tabs>
          <w:tab w:val="left" w:pos="284"/>
        </w:tabs>
        <w:spacing w:line="220" w:lineRule="exact"/>
        <w:ind w:left="0" w:firstLine="0"/>
        <w:rPr>
          <w:rFonts w:ascii="Times New Roman" w:hAnsi="Times New Roman"/>
          <w:b/>
          <w:sz w:val="22"/>
          <w:szCs w:val="22"/>
          <w:lang w:val="es-ES"/>
        </w:rPr>
      </w:pPr>
      <w:r w:rsidRPr="00FD676B">
        <w:rPr>
          <w:rFonts w:ascii="Times New Roman" w:hAnsi="Times New Roman"/>
          <w:b/>
          <w:sz w:val="22"/>
          <w:szCs w:val="22"/>
          <w:lang w:val="es-ES"/>
        </w:rPr>
        <w:t>Desgaste emocional:</w:t>
      </w:r>
      <w:r w:rsidRPr="00FD676B">
        <w:rPr>
          <w:rFonts w:ascii="Times New Roman" w:hAnsi="Times New Roman"/>
          <w:sz w:val="22"/>
          <w:szCs w:val="22"/>
          <w:lang w:val="es-ES"/>
        </w:rPr>
        <w:t xml:space="preserve"> Se siente agotado para tratar directamente con el usuario, le agobia y le irrita, perdiendo energía y recursos que antes tenía.</w:t>
      </w:r>
    </w:p>
    <w:p w:rsidR="00C54FF2" w:rsidRPr="00FD676B" w:rsidRDefault="00C54FF2" w:rsidP="003A0782">
      <w:pPr>
        <w:pStyle w:val="Prrafodelista"/>
        <w:numPr>
          <w:ilvl w:val="0"/>
          <w:numId w:val="10"/>
        </w:numPr>
        <w:tabs>
          <w:tab w:val="left" w:pos="284"/>
        </w:tabs>
        <w:spacing w:line="220" w:lineRule="exact"/>
        <w:ind w:left="0" w:firstLine="0"/>
        <w:rPr>
          <w:rFonts w:ascii="Times New Roman" w:hAnsi="Times New Roman"/>
          <w:b/>
          <w:sz w:val="22"/>
          <w:szCs w:val="22"/>
          <w:lang w:val="es-ES"/>
        </w:rPr>
      </w:pPr>
      <w:r w:rsidRPr="00FD676B">
        <w:rPr>
          <w:rFonts w:ascii="Times New Roman" w:hAnsi="Times New Roman"/>
          <w:b/>
          <w:sz w:val="22"/>
          <w:szCs w:val="22"/>
          <w:lang w:val="es-ES"/>
        </w:rPr>
        <w:t xml:space="preserve">Despersonalización: </w:t>
      </w:r>
      <w:r w:rsidRPr="00FD676B">
        <w:rPr>
          <w:rFonts w:ascii="Times New Roman" w:hAnsi="Times New Roman"/>
          <w:sz w:val="22"/>
          <w:szCs w:val="22"/>
          <w:lang w:val="es-ES"/>
        </w:rPr>
        <w:t>Se vuelve poco a poco frío y distante con las personas que atiende, se muestra insensible, pudiendo mostrar cinismo.</w:t>
      </w:r>
    </w:p>
    <w:p w:rsidR="00C54FF2" w:rsidRPr="00FD676B" w:rsidRDefault="00C54FF2" w:rsidP="003A0782">
      <w:pPr>
        <w:pStyle w:val="Prrafodelista"/>
        <w:numPr>
          <w:ilvl w:val="0"/>
          <w:numId w:val="10"/>
        </w:numPr>
        <w:tabs>
          <w:tab w:val="left" w:pos="284"/>
        </w:tabs>
        <w:spacing w:line="220" w:lineRule="exact"/>
        <w:ind w:left="0" w:firstLine="0"/>
        <w:rPr>
          <w:rFonts w:ascii="Times New Roman" w:hAnsi="Times New Roman"/>
          <w:b/>
          <w:sz w:val="22"/>
          <w:szCs w:val="22"/>
          <w:lang w:val="es-ES"/>
        </w:rPr>
      </w:pPr>
      <w:r w:rsidRPr="00FD676B">
        <w:rPr>
          <w:rFonts w:ascii="Times New Roman" w:hAnsi="Times New Roman"/>
          <w:b/>
          <w:sz w:val="22"/>
          <w:szCs w:val="22"/>
          <w:lang w:val="es-ES"/>
        </w:rPr>
        <w:t xml:space="preserve">Falta de realización personal: </w:t>
      </w:r>
      <w:r w:rsidRPr="00FD676B">
        <w:rPr>
          <w:rFonts w:ascii="Times New Roman" w:hAnsi="Times New Roman"/>
          <w:sz w:val="22"/>
          <w:szCs w:val="22"/>
          <w:lang w:val="es-ES"/>
        </w:rPr>
        <w:t>El trabajador valora negativamente lo que hace, va perdiendo la autoestima profesional, está desmotivado e insatisfecho laboralmente.</w:t>
      </w:r>
    </w:p>
    <w:p w:rsidR="00D426FA" w:rsidRPr="00FD676B" w:rsidRDefault="00D426FA" w:rsidP="002B2543">
      <w:pPr>
        <w:spacing w:after="0" w:line="220" w:lineRule="exact"/>
        <w:rPr>
          <w:rFonts w:ascii="Times New Roman" w:hAnsi="Times New Roman" w:cs="Times New Roman"/>
          <w:b/>
          <w:lang w:val="es-ES"/>
        </w:rPr>
      </w:pPr>
      <w:r w:rsidRPr="00FD676B">
        <w:rPr>
          <w:rFonts w:ascii="Times New Roman" w:hAnsi="Times New Roman" w:cs="Times New Roman"/>
          <w:b/>
          <w:lang w:val="es-ES"/>
        </w:rPr>
        <w:t>4.3 Se reduce el riesgo de sufrir burnout cuando…</w:t>
      </w:r>
    </w:p>
    <w:p w:rsidR="00D426FA" w:rsidRPr="00FD676B" w:rsidRDefault="00D426FA" w:rsidP="003A0782">
      <w:pPr>
        <w:pStyle w:val="Prrafodelista"/>
        <w:numPr>
          <w:ilvl w:val="0"/>
          <w:numId w:val="11"/>
        </w:numPr>
        <w:tabs>
          <w:tab w:val="left" w:pos="284"/>
        </w:tabs>
        <w:spacing w:line="220" w:lineRule="exact"/>
        <w:ind w:left="0" w:firstLine="0"/>
        <w:rPr>
          <w:rFonts w:ascii="Times New Roman" w:hAnsi="Times New Roman"/>
          <w:b/>
          <w:sz w:val="22"/>
          <w:szCs w:val="22"/>
          <w:lang w:val="es-ES"/>
        </w:rPr>
      </w:pPr>
      <w:r w:rsidRPr="00FD676B">
        <w:rPr>
          <w:rFonts w:ascii="Times New Roman" w:hAnsi="Times New Roman"/>
          <w:b/>
          <w:sz w:val="22"/>
          <w:szCs w:val="22"/>
          <w:lang w:val="es-ES"/>
        </w:rPr>
        <w:t xml:space="preserve">Desde el punto de vista individual: </w:t>
      </w:r>
      <w:r w:rsidRPr="00FD676B">
        <w:rPr>
          <w:rFonts w:ascii="Times New Roman" w:hAnsi="Times New Roman"/>
          <w:sz w:val="22"/>
          <w:szCs w:val="22"/>
          <w:lang w:val="es-ES"/>
        </w:rPr>
        <w:t>se conocen las propias emociones, nuestros logros y limitaciones, buscamos un equilibrio entre el trabajo, (como un área más de nuestra vida), con la familiar, social, amigos, ocio, cultura, etc., buscando satisfacción en todas.</w:t>
      </w:r>
    </w:p>
    <w:p w:rsidR="00D426FA" w:rsidRPr="00FD676B" w:rsidRDefault="00D426FA" w:rsidP="003A0782">
      <w:pPr>
        <w:pStyle w:val="Prrafodelista"/>
        <w:numPr>
          <w:ilvl w:val="0"/>
          <w:numId w:val="11"/>
        </w:numPr>
        <w:tabs>
          <w:tab w:val="left" w:pos="284"/>
        </w:tabs>
        <w:spacing w:line="220" w:lineRule="exact"/>
        <w:ind w:left="0" w:firstLine="0"/>
        <w:rPr>
          <w:rFonts w:ascii="Times New Roman" w:hAnsi="Times New Roman"/>
          <w:b/>
          <w:sz w:val="22"/>
          <w:szCs w:val="22"/>
          <w:lang w:val="es-ES"/>
        </w:rPr>
      </w:pPr>
      <w:r w:rsidRPr="00FD676B">
        <w:rPr>
          <w:rFonts w:ascii="Times New Roman" w:hAnsi="Times New Roman"/>
          <w:b/>
          <w:sz w:val="22"/>
          <w:szCs w:val="22"/>
          <w:lang w:val="es-ES"/>
        </w:rPr>
        <w:t xml:space="preserve">Desde el punto de vista profesional: </w:t>
      </w:r>
      <w:r w:rsidRPr="00FD676B">
        <w:rPr>
          <w:rFonts w:ascii="Times New Roman" w:hAnsi="Times New Roman"/>
          <w:sz w:val="22"/>
          <w:szCs w:val="22"/>
          <w:lang w:val="es-ES"/>
        </w:rPr>
        <w:t>si tratamos de adecuar nuestra capacidad a la demanda (al menos donde se tenga posibilidad de decisión), si somos capaces de aprender de la experiencia (nuestra y la de otros compañeros), tratando de ser realistas con el trabajo, gestionamos bien los tiempos de trabajo y de descanso, procuramos la labor de equipo, delegamos cuando proceda, etc.</w:t>
      </w:r>
    </w:p>
    <w:p w:rsidR="00D426FA" w:rsidRPr="00FD676B" w:rsidRDefault="00D426FA" w:rsidP="003A0782">
      <w:pPr>
        <w:pStyle w:val="Prrafodelista"/>
        <w:numPr>
          <w:ilvl w:val="0"/>
          <w:numId w:val="11"/>
        </w:numPr>
        <w:tabs>
          <w:tab w:val="left" w:pos="284"/>
        </w:tabs>
        <w:spacing w:line="220" w:lineRule="exact"/>
        <w:ind w:left="0" w:firstLine="0"/>
        <w:rPr>
          <w:rFonts w:ascii="Times New Roman" w:hAnsi="Times New Roman"/>
          <w:b/>
          <w:sz w:val="22"/>
          <w:szCs w:val="22"/>
          <w:lang w:val="es-ES"/>
        </w:rPr>
      </w:pPr>
      <w:r w:rsidRPr="00FD676B">
        <w:rPr>
          <w:rFonts w:ascii="Times New Roman" w:hAnsi="Times New Roman"/>
          <w:b/>
          <w:sz w:val="22"/>
          <w:szCs w:val="22"/>
          <w:lang w:val="es-ES"/>
        </w:rPr>
        <w:t xml:space="preserve">Desde el punto de vista de la organización: </w:t>
      </w:r>
      <w:r w:rsidRPr="00FD676B">
        <w:rPr>
          <w:rFonts w:ascii="Times New Roman" w:hAnsi="Times New Roman"/>
          <w:sz w:val="22"/>
          <w:szCs w:val="22"/>
          <w:lang w:val="es-ES"/>
        </w:rPr>
        <w:t>se fomenta el buen clima laboral, se evitan burocracias innecesarias, se dota a la empresa de personal suficiente, se crean espacios para los equipos, tanto para el trabajo técnico como para los descansos, se facilita la formación en habilidades sociales y hay una política de redistribución de tareas, se valora y motiva al personal, etc.</w:t>
      </w:r>
    </w:p>
    <w:p w:rsidR="00D426FA" w:rsidRPr="00FD676B" w:rsidRDefault="00D426FA" w:rsidP="002B2543">
      <w:pPr>
        <w:pStyle w:val="Prrafodelista"/>
        <w:numPr>
          <w:ilvl w:val="0"/>
          <w:numId w:val="3"/>
        </w:numPr>
        <w:tabs>
          <w:tab w:val="clear" w:pos="644"/>
          <w:tab w:val="num" w:pos="284"/>
        </w:tabs>
        <w:spacing w:line="220" w:lineRule="exact"/>
        <w:ind w:left="0" w:firstLine="0"/>
        <w:rPr>
          <w:rFonts w:ascii="Times New Roman" w:hAnsi="Times New Roman"/>
          <w:b/>
          <w:sz w:val="22"/>
          <w:szCs w:val="22"/>
          <w:lang w:val="es-ES"/>
        </w:rPr>
      </w:pPr>
      <w:proofErr w:type="spellStart"/>
      <w:r w:rsidRPr="00FD676B">
        <w:rPr>
          <w:rFonts w:ascii="Times New Roman" w:hAnsi="Times New Roman"/>
          <w:b/>
          <w:sz w:val="22"/>
          <w:szCs w:val="22"/>
          <w:lang w:val="es-ES"/>
        </w:rPr>
        <w:t>Mobbing</w:t>
      </w:r>
      <w:proofErr w:type="spellEnd"/>
      <w:r w:rsidR="003A0782" w:rsidRPr="00FD676B">
        <w:rPr>
          <w:rFonts w:ascii="Times New Roman" w:hAnsi="Times New Roman"/>
          <w:b/>
          <w:sz w:val="22"/>
          <w:szCs w:val="22"/>
          <w:lang w:val="es-ES"/>
        </w:rPr>
        <w:t>. E</w:t>
      </w:r>
      <w:r w:rsidRPr="00FD676B">
        <w:rPr>
          <w:rFonts w:ascii="Times New Roman" w:hAnsi="Times New Roman"/>
          <w:sz w:val="22"/>
          <w:szCs w:val="22"/>
          <w:lang w:val="es-ES"/>
        </w:rPr>
        <w:t>n el año 2000, un 9% de los trabajadores europeos fueron víctimas de acoso moral en el trabajo</w:t>
      </w:r>
      <w:r w:rsidR="00912501" w:rsidRPr="00FD676B">
        <w:rPr>
          <w:rFonts w:ascii="Times New Roman" w:hAnsi="Times New Roman"/>
          <w:sz w:val="22"/>
          <w:szCs w:val="22"/>
          <w:lang w:val="es-ES"/>
        </w:rPr>
        <w:t>. E</w:t>
      </w:r>
      <w:r w:rsidRPr="00FD676B">
        <w:rPr>
          <w:rFonts w:ascii="Times New Roman" w:hAnsi="Times New Roman"/>
          <w:sz w:val="22"/>
          <w:szCs w:val="22"/>
          <w:lang w:val="es-ES"/>
        </w:rPr>
        <w:t>n 2001, a través de la 1ª Encuesta monográfica sobre violencia en el entorno laboral: el 11,44% de trabajadores se consideran víctimas de acoso moral. Otros autores hablan del 12% de la población trabajadora española. Por otra parte, de forma paralela a la difusión de los estudios realiza</w:t>
      </w:r>
      <w:r w:rsidR="00912501" w:rsidRPr="00FD676B">
        <w:rPr>
          <w:rFonts w:ascii="Times New Roman" w:hAnsi="Times New Roman"/>
          <w:sz w:val="22"/>
          <w:szCs w:val="22"/>
          <w:lang w:val="es-ES"/>
        </w:rPr>
        <w:t>dos ha habido una mayor concient</w:t>
      </w:r>
      <w:r w:rsidRPr="00FD676B">
        <w:rPr>
          <w:rFonts w:ascii="Times New Roman" w:hAnsi="Times New Roman"/>
          <w:sz w:val="22"/>
          <w:szCs w:val="22"/>
          <w:lang w:val="es-ES"/>
        </w:rPr>
        <w:t>i</w:t>
      </w:r>
      <w:r w:rsidR="00912501" w:rsidRPr="00FD676B">
        <w:rPr>
          <w:rFonts w:ascii="Times New Roman" w:hAnsi="Times New Roman"/>
          <w:sz w:val="22"/>
          <w:szCs w:val="22"/>
          <w:lang w:val="es-ES"/>
        </w:rPr>
        <w:t>z</w:t>
      </w:r>
      <w:r w:rsidRPr="00FD676B">
        <w:rPr>
          <w:rFonts w:ascii="Times New Roman" w:hAnsi="Times New Roman"/>
          <w:sz w:val="22"/>
          <w:szCs w:val="22"/>
          <w:lang w:val="es-ES"/>
        </w:rPr>
        <w:t>ación social del fenómeno.</w:t>
      </w:r>
      <w:r w:rsidR="00912501" w:rsidRPr="00FD676B">
        <w:rPr>
          <w:rFonts w:ascii="Times New Roman" w:hAnsi="Times New Roman"/>
          <w:b/>
          <w:sz w:val="22"/>
          <w:szCs w:val="22"/>
          <w:lang w:val="es-ES"/>
        </w:rPr>
        <w:t xml:space="preserve"> </w:t>
      </w:r>
      <w:r w:rsidRPr="00FD676B">
        <w:rPr>
          <w:rFonts w:ascii="Times New Roman" w:hAnsi="Times New Roman"/>
          <w:sz w:val="22"/>
          <w:szCs w:val="22"/>
          <w:lang w:val="es-ES"/>
        </w:rPr>
        <w:t xml:space="preserve">Diversos términos que encontramos en la literatura hacen referencia al mismo concepto: hostigamiento psicológico, acoso moral, acoso psicológico, </w:t>
      </w:r>
      <w:proofErr w:type="spellStart"/>
      <w:r w:rsidRPr="00FD676B">
        <w:rPr>
          <w:rFonts w:ascii="Times New Roman" w:hAnsi="Times New Roman"/>
          <w:sz w:val="22"/>
          <w:szCs w:val="22"/>
          <w:lang w:val="es-ES"/>
        </w:rPr>
        <w:t>psicoterror</w:t>
      </w:r>
      <w:proofErr w:type="spellEnd"/>
      <w:r w:rsidRPr="00FD676B">
        <w:rPr>
          <w:rFonts w:ascii="Times New Roman" w:hAnsi="Times New Roman"/>
          <w:sz w:val="22"/>
          <w:szCs w:val="22"/>
          <w:lang w:val="es-ES"/>
        </w:rPr>
        <w:t>, violencia en el trabajo…</w:t>
      </w:r>
    </w:p>
    <w:p w:rsidR="00D426FA" w:rsidRPr="00FD676B" w:rsidRDefault="00D426FA" w:rsidP="002B2543">
      <w:pPr>
        <w:pStyle w:val="Prrafodelista"/>
        <w:spacing w:line="220" w:lineRule="exact"/>
        <w:ind w:left="0"/>
        <w:rPr>
          <w:rFonts w:ascii="Times New Roman" w:hAnsi="Times New Roman"/>
          <w:sz w:val="22"/>
          <w:szCs w:val="22"/>
          <w:lang w:val="es-ES"/>
        </w:rPr>
      </w:pPr>
      <w:r w:rsidRPr="00FD676B">
        <w:rPr>
          <w:rFonts w:ascii="Times New Roman" w:hAnsi="Times New Roman"/>
          <w:b/>
          <w:sz w:val="22"/>
          <w:szCs w:val="22"/>
          <w:lang w:val="es-ES"/>
        </w:rPr>
        <w:t xml:space="preserve">Etimológicamente: </w:t>
      </w:r>
      <w:r w:rsidRPr="00FD676B">
        <w:rPr>
          <w:rFonts w:ascii="Times New Roman" w:hAnsi="Times New Roman"/>
          <w:sz w:val="22"/>
          <w:szCs w:val="22"/>
          <w:lang w:val="es-ES"/>
        </w:rPr>
        <w:t>¨</w:t>
      </w:r>
      <w:proofErr w:type="spellStart"/>
      <w:r w:rsidRPr="00FD676B">
        <w:rPr>
          <w:rFonts w:ascii="Times New Roman" w:hAnsi="Times New Roman"/>
          <w:sz w:val="22"/>
          <w:szCs w:val="22"/>
          <w:lang w:val="es-ES"/>
        </w:rPr>
        <w:t>Mobbing</w:t>
      </w:r>
      <w:proofErr w:type="spellEnd"/>
      <w:r w:rsidRPr="00FD676B">
        <w:rPr>
          <w:rFonts w:ascii="Times New Roman" w:hAnsi="Times New Roman"/>
          <w:sz w:val="22"/>
          <w:szCs w:val="22"/>
          <w:lang w:val="es-ES"/>
        </w:rPr>
        <w:t xml:space="preserve">´´ viene del verbo inglés to </w:t>
      </w:r>
      <w:proofErr w:type="spellStart"/>
      <w:r w:rsidRPr="00FD676B">
        <w:rPr>
          <w:rFonts w:ascii="Times New Roman" w:hAnsi="Times New Roman"/>
          <w:sz w:val="22"/>
          <w:szCs w:val="22"/>
          <w:lang w:val="es-ES"/>
        </w:rPr>
        <w:t>mob</w:t>
      </w:r>
      <w:proofErr w:type="spellEnd"/>
      <w:r w:rsidRPr="00FD676B">
        <w:rPr>
          <w:rFonts w:ascii="Times New Roman" w:hAnsi="Times New Roman"/>
          <w:sz w:val="22"/>
          <w:szCs w:val="22"/>
          <w:lang w:val="es-ES"/>
        </w:rPr>
        <w:t xml:space="preserve">, que se traduce al castellano como acosar, asaltar, atropellar… El término se debe al profesor sueco </w:t>
      </w:r>
      <w:r w:rsidRPr="00FD676B">
        <w:rPr>
          <w:rFonts w:ascii="Times New Roman" w:hAnsi="Times New Roman"/>
          <w:i/>
          <w:sz w:val="22"/>
          <w:szCs w:val="22"/>
          <w:lang w:val="es-ES"/>
        </w:rPr>
        <w:t xml:space="preserve">Heinz </w:t>
      </w:r>
      <w:proofErr w:type="spellStart"/>
      <w:r w:rsidRPr="00FD676B">
        <w:rPr>
          <w:rFonts w:ascii="Times New Roman" w:hAnsi="Times New Roman"/>
          <w:i/>
          <w:sz w:val="22"/>
          <w:szCs w:val="22"/>
          <w:lang w:val="es-ES"/>
        </w:rPr>
        <w:t>Leymann</w:t>
      </w:r>
      <w:proofErr w:type="spellEnd"/>
      <w:r w:rsidRPr="00FD676B">
        <w:rPr>
          <w:rFonts w:ascii="Times New Roman" w:hAnsi="Times New Roman"/>
          <w:i/>
          <w:sz w:val="22"/>
          <w:szCs w:val="22"/>
          <w:lang w:val="es-ES"/>
        </w:rPr>
        <w:t xml:space="preserve">, </w:t>
      </w:r>
      <w:r w:rsidRPr="00FD676B">
        <w:rPr>
          <w:rFonts w:ascii="Times New Roman" w:hAnsi="Times New Roman"/>
          <w:sz w:val="22"/>
          <w:szCs w:val="22"/>
          <w:lang w:val="es-ES"/>
        </w:rPr>
        <w:t>pionero en el estudio de la violencia psicológica en el ámbito laboral.</w:t>
      </w:r>
    </w:p>
    <w:p w:rsidR="00D426FA" w:rsidRPr="00FD676B" w:rsidRDefault="00D426FA" w:rsidP="002B2543">
      <w:pPr>
        <w:pStyle w:val="Prrafodelista"/>
        <w:spacing w:line="220" w:lineRule="exact"/>
        <w:ind w:left="0"/>
        <w:rPr>
          <w:rFonts w:ascii="Times New Roman" w:hAnsi="Times New Roman"/>
          <w:sz w:val="22"/>
          <w:szCs w:val="22"/>
          <w:lang w:val="es-ES"/>
        </w:rPr>
      </w:pPr>
    </w:p>
    <w:p w:rsidR="00D426FA" w:rsidRPr="00FD676B" w:rsidRDefault="00D426FA" w:rsidP="00912501">
      <w:pPr>
        <w:pStyle w:val="Prrafodelista"/>
        <w:spacing w:line="220" w:lineRule="exact"/>
        <w:ind w:left="0"/>
        <w:rPr>
          <w:rFonts w:ascii="Times New Roman" w:hAnsi="Times New Roman"/>
          <w:b/>
          <w:sz w:val="22"/>
          <w:szCs w:val="22"/>
          <w:lang w:val="es-ES"/>
        </w:rPr>
      </w:pPr>
      <w:r w:rsidRPr="00FD676B">
        <w:rPr>
          <w:rFonts w:ascii="Times New Roman" w:hAnsi="Times New Roman"/>
          <w:b/>
          <w:sz w:val="22"/>
          <w:szCs w:val="22"/>
          <w:lang w:val="es-ES"/>
        </w:rPr>
        <w:t xml:space="preserve">5.1 </w:t>
      </w:r>
      <w:r w:rsidRPr="00FD676B">
        <w:rPr>
          <w:rFonts w:ascii="Times New Roman" w:hAnsi="Times New Roman"/>
          <w:b/>
          <w:color w:val="000000"/>
          <w:sz w:val="22"/>
          <w:szCs w:val="22"/>
        </w:rPr>
        <w:t>¿</w:t>
      </w:r>
      <w:r w:rsidRPr="00FD676B">
        <w:rPr>
          <w:rFonts w:ascii="Times New Roman" w:hAnsi="Times New Roman"/>
          <w:b/>
          <w:sz w:val="22"/>
          <w:szCs w:val="22"/>
          <w:lang w:val="es-ES"/>
        </w:rPr>
        <w:t>Qué es el acoso moral en el trabajo?</w:t>
      </w:r>
      <w:r w:rsidR="00912501" w:rsidRPr="00FD676B">
        <w:rPr>
          <w:rFonts w:ascii="Times New Roman" w:hAnsi="Times New Roman"/>
          <w:b/>
          <w:sz w:val="22"/>
          <w:szCs w:val="22"/>
          <w:lang w:val="es-ES"/>
        </w:rPr>
        <w:t xml:space="preserve"> </w:t>
      </w:r>
      <w:r w:rsidRPr="00FD676B">
        <w:rPr>
          <w:rFonts w:ascii="Times New Roman" w:hAnsi="Times New Roman"/>
          <w:sz w:val="22"/>
          <w:szCs w:val="22"/>
          <w:lang w:val="es-ES"/>
        </w:rPr>
        <w:t xml:space="preserve">Se da acoso moral o </w:t>
      </w:r>
      <w:proofErr w:type="spellStart"/>
      <w:r w:rsidRPr="00FD676B">
        <w:rPr>
          <w:rFonts w:ascii="Times New Roman" w:hAnsi="Times New Roman"/>
          <w:sz w:val="22"/>
          <w:szCs w:val="22"/>
          <w:lang w:val="es-ES"/>
        </w:rPr>
        <w:t>mobbing</w:t>
      </w:r>
      <w:proofErr w:type="spellEnd"/>
      <w:r w:rsidRPr="00FD676B">
        <w:rPr>
          <w:rFonts w:ascii="Times New Roman" w:hAnsi="Times New Roman"/>
          <w:sz w:val="22"/>
          <w:szCs w:val="22"/>
          <w:lang w:val="es-ES"/>
        </w:rPr>
        <w:t xml:space="preserve"> cuando una persona o grupo de personas ejercen una violencia psicológica extrema, de forma sistemática (al menos 1 vez por semana) y durante un tiempo prologado (más de 6 meses), sobre otra persona en el lugar de trabajo, produciendo en las víctimas un daño psicológico y físico que a menudo conlleva bajas laborales continuadas y en ocasiones el fin anticipado de su vida laboral.</w:t>
      </w:r>
    </w:p>
    <w:p w:rsidR="00D426FA" w:rsidRPr="00FD676B" w:rsidRDefault="00D426FA" w:rsidP="002B2543">
      <w:pPr>
        <w:pStyle w:val="Prrafodelista"/>
        <w:spacing w:line="220" w:lineRule="exact"/>
        <w:ind w:left="0"/>
        <w:rPr>
          <w:rFonts w:ascii="Times New Roman" w:hAnsi="Times New Roman"/>
          <w:b/>
          <w:sz w:val="22"/>
          <w:szCs w:val="22"/>
          <w:lang w:val="es-ES"/>
        </w:rPr>
      </w:pPr>
      <w:r w:rsidRPr="00FD676B">
        <w:rPr>
          <w:rFonts w:ascii="Times New Roman" w:hAnsi="Times New Roman"/>
          <w:b/>
          <w:sz w:val="22"/>
          <w:szCs w:val="22"/>
          <w:lang w:val="es-ES"/>
        </w:rPr>
        <w:t xml:space="preserve">5.2 </w:t>
      </w:r>
      <w:r w:rsidRPr="00FD676B">
        <w:rPr>
          <w:rFonts w:ascii="Times New Roman" w:hAnsi="Times New Roman"/>
          <w:b/>
          <w:color w:val="000000"/>
          <w:sz w:val="22"/>
          <w:szCs w:val="22"/>
        </w:rPr>
        <w:t>¿</w:t>
      </w:r>
      <w:r w:rsidRPr="00FD676B">
        <w:rPr>
          <w:rFonts w:ascii="Times New Roman" w:hAnsi="Times New Roman"/>
          <w:b/>
          <w:sz w:val="22"/>
          <w:szCs w:val="22"/>
          <w:lang w:val="es-ES"/>
        </w:rPr>
        <w:t>Cómo actúa el acosador?</w:t>
      </w:r>
      <w:r w:rsidR="00912501" w:rsidRPr="00FD676B">
        <w:rPr>
          <w:rFonts w:ascii="Times New Roman" w:hAnsi="Times New Roman"/>
          <w:b/>
          <w:sz w:val="22"/>
          <w:szCs w:val="22"/>
          <w:lang w:val="es-ES"/>
        </w:rPr>
        <w:t xml:space="preserve"> </w:t>
      </w:r>
      <w:r w:rsidRPr="00FD676B">
        <w:rPr>
          <w:rFonts w:ascii="Times New Roman" w:hAnsi="Times New Roman"/>
          <w:sz w:val="22"/>
          <w:szCs w:val="22"/>
          <w:lang w:val="es-ES"/>
        </w:rPr>
        <w:t xml:space="preserve">Se podría decir que no hay un perfil único de acosador, pero sí que, a menudo, (contrariamente a todo lo que pueda parecer) observamos que se trata de personalidades inseguras, que sienten temor de ver frustrada su carrera profesional, de no ser bien considerados por </w:t>
      </w:r>
      <w:r w:rsidR="00912501" w:rsidRPr="00FD676B">
        <w:rPr>
          <w:rFonts w:ascii="Times New Roman" w:hAnsi="Times New Roman"/>
          <w:sz w:val="22"/>
          <w:szCs w:val="22"/>
          <w:lang w:val="es-ES"/>
        </w:rPr>
        <w:t xml:space="preserve">sus superiores, clientes, etc., </w:t>
      </w:r>
      <w:r w:rsidRPr="00FD676B">
        <w:rPr>
          <w:rFonts w:ascii="Times New Roman" w:hAnsi="Times New Roman"/>
          <w:sz w:val="22"/>
          <w:szCs w:val="22"/>
          <w:lang w:val="es-ES"/>
        </w:rPr>
        <w:t>necesitando denigrar a otro, que creen le puede suponer un rival profesional, sobre todo si ¨el otro¨ es un trabajador responsable, con buena formación y cualificación profesional, etc.</w:t>
      </w:r>
      <w:r w:rsidR="00912501" w:rsidRPr="00FD676B">
        <w:rPr>
          <w:rFonts w:ascii="Times New Roman" w:hAnsi="Times New Roman"/>
          <w:b/>
          <w:sz w:val="22"/>
          <w:szCs w:val="22"/>
          <w:lang w:val="es-ES"/>
        </w:rPr>
        <w:t xml:space="preserve"> </w:t>
      </w:r>
      <w:r w:rsidRPr="00FD676B">
        <w:rPr>
          <w:rFonts w:ascii="Times New Roman" w:hAnsi="Times New Roman"/>
          <w:sz w:val="22"/>
          <w:szCs w:val="22"/>
          <w:lang w:val="es-ES"/>
        </w:rPr>
        <w:t>Puede actuar sólo, pero también consigue implicar a otros miembros de la empresa en contra de la víctima.</w:t>
      </w:r>
    </w:p>
    <w:p w:rsidR="00D426FA" w:rsidRPr="00FD676B" w:rsidRDefault="00D426FA" w:rsidP="002B2543">
      <w:pPr>
        <w:pStyle w:val="Prrafodelista"/>
        <w:spacing w:line="220" w:lineRule="exact"/>
        <w:ind w:left="0"/>
        <w:rPr>
          <w:rFonts w:ascii="Times New Roman" w:hAnsi="Times New Roman"/>
          <w:sz w:val="22"/>
          <w:szCs w:val="22"/>
          <w:lang w:val="es-ES"/>
        </w:rPr>
      </w:pPr>
    </w:p>
    <w:p w:rsidR="00D426FA" w:rsidRPr="00FD676B" w:rsidRDefault="00D426FA" w:rsidP="002B2543">
      <w:pPr>
        <w:pStyle w:val="Prrafodelista"/>
        <w:spacing w:line="220" w:lineRule="exact"/>
        <w:ind w:left="0"/>
        <w:rPr>
          <w:rFonts w:ascii="Times New Roman" w:hAnsi="Times New Roman"/>
          <w:b/>
          <w:sz w:val="22"/>
          <w:szCs w:val="22"/>
          <w:lang w:val="es-ES"/>
        </w:rPr>
      </w:pPr>
      <w:r w:rsidRPr="00FD676B">
        <w:rPr>
          <w:rFonts w:ascii="Times New Roman" w:hAnsi="Times New Roman"/>
          <w:b/>
          <w:sz w:val="22"/>
          <w:szCs w:val="22"/>
          <w:lang w:val="es-ES"/>
        </w:rPr>
        <w:t>5.3 Actividades de acoso:</w:t>
      </w:r>
      <w:r w:rsidR="00912501" w:rsidRPr="00FD676B">
        <w:rPr>
          <w:rFonts w:ascii="Times New Roman" w:hAnsi="Times New Roman"/>
          <w:b/>
          <w:sz w:val="22"/>
          <w:szCs w:val="22"/>
          <w:lang w:val="es-ES"/>
        </w:rPr>
        <w:t xml:space="preserve"> </w:t>
      </w:r>
      <w:r w:rsidRPr="00FD676B">
        <w:rPr>
          <w:rFonts w:ascii="Times New Roman" w:hAnsi="Times New Roman"/>
          <w:sz w:val="22"/>
          <w:szCs w:val="22"/>
          <w:lang w:val="es-ES"/>
        </w:rPr>
        <w:t xml:space="preserve">Existen diversas modalidades de acosar. </w:t>
      </w:r>
      <w:proofErr w:type="spellStart"/>
      <w:r w:rsidRPr="00FD676B">
        <w:rPr>
          <w:rFonts w:ascii="Times New Roman" w:hAnsi="Times New Roman"/>
          <w:i/>
          <w:sz w:val="22"/>
          <w:szCs w:val="22"/>
          <w:lang w:val="es-ES"/>
        </w:rPr>
        <w:t>Leymann</w:t>
      </w:r>
      <w:proofErr w:type="spellEnd"/>
      <w:r w:rsidRPr="00FD676B">
        <w:rPr>
          <w:rFonts w:ascii="Times New Roman" w:hAnsi="Times New Roman"/>
          <w:i/>
          <w:sz w:val="22"/>
          <w:szCs w:val="22"/>
          <w:lang w:val="es-ES"/>
        </w:rPr>
        <w:t xml:space="preserve"> </w:t>
      </w:r>
      <w:r w:rsidRPr="00FD676B">
        <w:rPr>
          <w:rFonts w:ascii="Times New Roman" w:hAnsi="Times New Roman"/>
          <w:sz w:val="22"/>
          <w:szCs w:val="22"/>
          <w:lang w:val="es-ES"/>
        </w:rPr>
        <w:t>(1996) estableció 5 tipos básicos según actividades:</w:t>
      </w:r>
    </w:p>
    <w:p w:rsidR="00D426FA" w:rsidRPr="00FD676B" w:rsidRDefault="00D426FA" w:rsidP="002B2543">
      <w:pPr>
        <w:pStyle w:val="Prrafodelista"/>
        <w:spacing w:line="220" w:lineRule="exact"/>
        <w:ind w:left="0"/>
        <w:rPr>
          <w:rFonts w:ascii="Times New Roman" w:hAnsi="Times New Roman"/>
          <w:b/>
          <w:sz w:val="22"/>
          <w:szCs w:val="22"/>
          <w:lang w:val="es-ES"/>
        </w:rPr>
      </w:pPr>
      <w:r w:rsidRPr="00FD676B">
        <w:rPr>
          <w:rFonts w:ascii="Times New Roman" w:hAnsi="Times New Roman"/>
          <w:b/>
          <w:sz w:val="22"/>
          <w:szCs w:val="22"/>
          <w:lang w:val="es-ES"/>
        </w:rPr>
        <w:t>Las relacionadas con imposibilitar la comunicación adecuada</w:t>
      </w:r>
      <w:r w:rsidR="00912501" w:rsidRPr="00FD676B">
        <w:rPr>
          <w:rFonts w:ascii="Times New Roman" w:hAnsi="Times New Roman"/>
          <w:b/>
          <w:sz w:val="22"/>
          <w:szCs w:val="22"/>
          <w:lang w:val="es-ES"/>
        </w:rPr>
        <w:t xml:space="preserve"> </w:t>
      </w:r>
      <w:r w:rsidRPr="00FD676B">
        <w:rPr>
          <w:rFonts w:ascii="Times New Roman" w:hAnsi="Times New Roman"/>
          <w:b/>
          <w:sz w:val="22"/>
          <w:szCs w:val="22"/>
          <w:lang w:val="es-ES"/>
        </w:rPr>
        <w:t xml:space="preserve">de la víctima con </w:t>
      </w:r>
      <w:proofErr w:type="gramStart"/>
      <w:r w:rsidR="00912501" w:rsidRPr="00FD676B">
        <w:rPr>
          <w:rFonts w:ascii="Times New Roman" w:hAnsi="Times New Roman"/>
          <w:b/>
          <w:sz w:val="22"/>
          <w:szCs w:val="22"/>
          <w:lang w:val="es-ES"/>
        </w:rPr>
        <w:t>los demás, incluido</w:t>
      </w:r>
      <w:proofErr w:type="gramEnd"/>
      <w:r w:rsidRPr="00FD676B">
        <w:rPr>
          <w:rFonts w:ascii="Times New Roman" w:hAnsi="Times New Roman"/>
          <w:b/>
          <w:sz w:val="22"/>
          <w:szCs w:val="22"/>
          <w:lang w:val="es-ES"/>
        </w:rPr>
        <w:t xml:space="preserve"> el propio acosador, como son:</w:t>
      </w:r>
    </w:p>
    <w:p w:rsidR="00D426FA" w:rsidRPr="00FD676B" w:rsidRDefault="00D426FA" w:rsidP="002B2543">
      <w:pPr>
        <w:pStyle w:val="Prrafodelista"/>
        <w:spacing w:line="220" w:lineRule="exact"/>
        <w:ind w:left="0"/>
        <w:rPr>
          <w:rFonts w:ascii="Times New Roman" w:hAnsi="Times New Roman"/>
          <w:b/>
          <w:sz w:val="22"/>
          <w:szCs w:val="22"/>
          <w:lang w:val="es-ES"/>
        </w:rPr>
      </w:pPr>
    </w:p>
    <w:p w:rsidR="00D426FA" w:rsidRPr="00FD676B" w:rsidRDefault="00D426FA" w:rsidP="002B2543">
      <w:pPr>
        <w:pStyle w:val="Prrafodelista"/>
        <w:numPr>
          <w:ilvl w:val="0"/>
          <w:numId w:val="12"/>
        </w:numPr>
        <w:spacing w:line="220" w:lineRule="exact"/>
        <w:rPr>
          <w:rFonts w:ascii="Times New Roman" w:hAnsi="Times New Roman"/>
          <w:sz w:val="22"/>
          <w:szCs w:val="22"/>
          <w:lang w:val="es-ES"/>
        </w:rPr>
      </w:pPr>
      <w:r w:rsidRPr="00FD676B">
        <w:rPr>
          <w:rFonts w:ascii="Times New Roman" w:hAnsi="Times New Roman"/>
          <w:sz w:val="22"/>
          <w:szCs w:val="22"/>
          <w:lang w:val="es-ES"/>
        </w:rPr>
        <w:t>El jefe o acosador no permite a la víctima la posibilidad de comunicarse.</w:t>
      </w:r>
    </w:p>
    <w:p w:rsidR="00D426FA" w:rsidRPr="00FD676B" w:rsidRDefault="00D426FA" w:rsidP="002B2543">
      <w:pPr>
        <w:pStyle w:val="Prrafodelista"/>
        <w:numPr>
          <w:ilvl w:val="0"/>
          <w:numId w:val="12"/>
        </w:numPr>
        <w:spacing w:line="220" w:lineRule="exact"/>
        <w:rPr>
          <w:rFonts w:ascii="Times New Roman" w:hAnsi="Times New Roman"/>
          <w:sz w:val="22"/>
          <w:szCs w:val="22"/>
          <w:lang w:val="es-ES"/>
        </w:rPr>
      </w:pPr>
      <w:r w:rsidRPr="00FD676B">
        <w:rPr>
          <w:rFonts w:ascii="Times New Roman" w:hAnsi="Times New Roman"/>
          <w:sz w:val="22"/>
          <w:szCs w:val="22"/>
          <w:lang w:val="es-ES"/>
        </w:rPr>
        <w:t>Se interrumpe continuadamente a la víctima cuando habla.</w:t>
      </w:r>
    </w:p>
    <w:p w:rsidR="00D426FA" w:rsidRPr="00FD676B" w:rsidRDefault="00D426FA" w:rsidP="002B2543">
      <w:pPr>
        <w:pStyle w:val="Prrafodelista"/>
        <w:numPr>
          <w:ilvl w:val="0"/>
          <w:numId w:val="12"/>
        </w:numPr>
        <w:spacing w:line="220" w:lineRule="exact"/>
        <w:rPr>
          <w:rFonts w:ascii="Times New Roman" w:hAnsi="Times New Roman"/>
          <w:sz w:val="22"/>
          <w:szCs w:val="22"/>
          <w:lang w:val="es-ES"/>
        </w:rPr>
      </w:pPr>
      <w:r w:rsidRPr="00FD676B">
        <w:rPr>
          <w:rFonts w:ascii="Times New Roman" w:hAnsi="Times New Roman"/>
          <w:sz w:val="22"/>
          <w:szCs w:val="22"/>
          <w:lang w:val="es-ES"/>
        </w:rPr>
        <w:t>Los compañeros le impiden expresarse.</w:t>
      </w:r>
    </w:p>
    <w:p w:rsidR="00D426FA" w:rsidRPr="00FD676B" w:rsidRDefault="00D426FA" w:rsidP="002B2543">
      <w:pPr>
        <w:pStyle w:val="Prrafodelista"/>
        <w:numPr>
          <w:ilvl w:val="0"/>
          <w:numId w:val="12"/>
        </w:numPr>
        <w:spacing w:line="220" w:lineRule="exact"/>
        <w:rPr>
          <w:rFonts w:ascii="Times New Roman" w:hAnsi="Times New Roman"/>
          <w:sz w:val="22"/>
          <w:szCs w:val="22"/>
          <w:lang w:val="es-ES"/>
        </w:rPr>
      </w:pPr>
      <w:r w:rsidRPr="00FD676B">
        <w:rPr>
          <w:rFonts w:ascii="Times New Roman" w:hAnsi="Times New Roman"/>
          <w:sz w:val="22"/>
          <w:szCs w:val="22"/>
          <w:lang w:val="es-ES"/>
        </w:rPr>
        <w:t>Los compañeros te gritan, te chillan e injurian en voz alta.</w:t>
      </w:r>
    </w:p>
    <w:p w:rsidR="00D426FA" w:rsidRPr="00FD676B" w:rsidRDefault="00D426FA" w:rsidP="002B2543">
      <w:pPr>
        <w:spacing w:after="0" w:line="220" w:lineRule="exact"/>
        <w:rPr>
          <w:rFonts w:ascii="Times New Roman" w:hAnsi="Times New Roman" w:cs="Times New Roman"/>
          <w:b/>
          <w:lang w:val="es-ES"/>
        </w:rPr>
      </w:pPr>
      <w:r w:rsidRPr="00FD676B">
        <w:rPr>
          <w:rFonts w:ascii="Times New Roman" w:hAnsi="Times New Roman" w:cs="Times New Roman"/>
          <w:b/>
          <w:lang w:val="es-ES"/>
        </w:rPr>
        <w:t>Las actividades de acoso para evitar que tenga contacto social:</w:t>
      </w:r>
    </w:p>
    <w:p w:rsidR="00D426FA" w:rsidRPr="00FD676B" w:rsidRDefault="00D426FA" w:rsidP="002B2543">
      <w:pPr>
        <w:pStyle w:val="Prrafodelista"/>
        <w:numPr>
          <w:ilvl w:val="0"/>
          <w:numId w:val="13"/>
        </w:numPr>
        <w:spacing w:line="220" w:lineRule="exact"/>
        <w:rPr>
          <w:rFonts w:ascii="Times New Roman" w:hAnsi="Times New Roman"/>
          <w:b/>
          <w:sz w:val="22"/>
          <w:szCs w:val="22"/>
          <w:lang w:val="es-ES"/>
        </w:rPr>
      </w:pPr>
      <w:r w:rsidRPr="00FD676B">
        <w:rPr>
          <w:rFonts w:ascii="Times New Roman" w:hAnsi="Times New Roman"/>
          <w:sz w:val="22"/>
          <w:szCs w:val="22"/>
          <w:lang w:val="es-ES"/>
        </w:rPr>
        <w:t>No se habla nunca con la víctima.</w:t>
      </w:r>
    </w:p>
    <w:p w:rsidR="00D426FA" w:rsidRPr="00FD676B" w:rsidRDefault="00D426FA" w:rsidP="002B2543">
      <w:pPr>
        <w:pStyle w:val="Prrafodelista"/>
        <w:numPr>
          <w:ilvl w:val="0"/>
          <w:numId w:val="13"/>
        </w:numPr>
        <w:spacing w:line="220" w:lineRule="exact"/>
        <w:rPr>
          <w:rFonts w:ascii="Times New Roman" w:hAnsi="Times New Roman"/>
          <w:b/>
          <w:sz w:val="22"/>
          <w:szCs w:val="22"/>
          <w:lang w:val="es-ES"/>
        </w:rPr>
      </w:pPr>
      <w:r w:rsidRPr="00FD676B">
        <w:rPr>
          <w:rFonts w:ascii="Times New Roman" w:hAnsi="Times New Roman"/>
          <w:sz w:val="22"/>
          <w:szCs w:val="22"/>
          <w:lang w:val="es-ES"/>
        </w:rPr>
        <w:t>No se te deja que se dirija a uno</w:t>
      </w:r>
    </w:p>
    <w:p w:rsidR="00D426FA" w:rsidRPr="00FD676B" w:rsidRDefault="00D426FA" w:rsidP="002B2543">
      <w:pPr>
        <w:pStyle w:val="Prrafodelista"/>
        <w:numPr>
          <w:ilvl w:val="0"/>
          <w:numId w:val="13"/>
        </w:numPr>
        <w:spacing w:line="220" w:lineRule="exact"/>
        <w:rPr>
          <w:rFonts w:ascii="Times New Roman" w:hAnsi="Times New Roman"/>
          <w:b/>
          <w:sz w:val="22"/>
          <w:szCs w:val="22"/>
          <w:lang w:val="es-ES"/>
        </w:rPr>
      </w:pPr>
      <w:r w:rsidRPr="00FD676B">
        <w:rPr>
          <w:rFonts w:ascii="Times New Roman" w:hAnsi="Times New Roman"/>
          <w:sz w:val="22"/>
          <w:szCs w:val="22"/>
          <w:lang w:val="es-ES"/>
        </w:rPr>
        <w:t>Se niega la presencia física de la víctima.</w:t>
      </w:r>
    </w:p>
    <w:p w:rsidR="00D426FA" w:rsidRPr="00FD676B" w:rsidRDefault="00D426FA" w:rsidP="002B2543">
      <w:pPr>
        <w:spacing w:after="0" w:line="220" w:lineRule="exact"/>
        <w:rPr>
          <w:rFonts w:ascii="Times New Roman" w:hAnsi="Times New Roman" w:cs="Times New Roman"/>
          <w:b/>
          <w:lang w:val="es-ES"/>
        </w:rPr>
      </w:pPr>
      <w:r w:rsidRPr="00FD676B">
        <w:rPr>
          <w:rFonts w:ascii="Times New Roman" w:hAnsi="Times New Roman" w:cs="Times New Roman"/>
          <w:b/>
          <w:lang w:val="es-ES"/>
        </w:rPr>
        <w:t>Actividades dirigidas a desacreditar a la víctima o impedirle mantener su reputación personal o laboral.</w:t>
      </w:r>
    </w:p>
    <w:p w:rsidR="00D426FA" w:rsidRPr="00FD676B" w:rsidRDefault="00D426FA" w:rsidP="002B2543">
      <w:pPr>
        <w:pStyle w:val="Prrafodelista"/>
        <w:numPr>
          <w:ilvl w:val="0"/>
          <w:numId w:val="14"/>
        </w:numPr>
        <w:spacing w:line="220" w:lineRule="exact"/>
        <w:rPr>
          <w:rFonts w:ascii="Times New Roman" w:hAnsi="Times New Roman"/>
          <w:b/>
          <w:sz w:val="22"/>
          <w:szCs w:val="22"/>
          <w:lang w:val="es-ES"/>
        </w:rPr>
      </w:pPr>
      <w:r w:rsidRPr="00FD676B">
        <w:rPr>
          <w:rFonts w:ascii="Times New Roman" w:hAnsi="Times New Roman"/>
          <w:sz w:val="22"/>
          <w:szCs w:val="22"/>
          <w:lang w:val="es-ES"/>
        </w:rPr>
        <w:t>Se maldice a la víctima, se le calumnia.</w:t>
      </w:r>
    </w:p>
    <w:p w:rsidR="00D426FA" w:rsidRPr="00FD676B" w:rsidRDefault="00D426FA" w:rsidP="002B2543">
      <w:pPr>
        <w:pStyle w:val="Prrafodelista"/>
        <w:numPr>
          <w:ilvl w:val="0"/>
          <w:numId w:val="14"/>
        </w:numPr>
        <w:spacing w:line="220" w:lineRule="exact"/>
        <w:rPr>
          <w:rFonts w:ascii="Times New Roman" w:hAnsi="Times New Roman"/>
          <w:b/>
          <w:sz w:val="22"/>
          <w:szCs w:val="22"/>
          <w:lang w:val="es-ES"/>
        </w:rPr>
      </w:pPr>
      <w:r w:rsidRPr="00FD676B">
        <w:rPr>
          <w:rFonts w:ascii="Times New Roman" w:hAnsi="Times New Roman"/>
          <w:sz w:val="22"/>
          <w:szCs w:val="22"/>
          <w:lang w:val="es-ES"/>
        </w:rPr>
        <w:t>Se hacen circular cotilleos y rumores sobre la víctima orquestados por el acosador.</w:t>
      </w:r>
    </w:p>
    <w:p w:rsidR="00D426FA" w:rsidRPr="00FD676B" w:rsidRDefault="00D426FA" w:rsidP="002B2543">
      <w:pPr>
        <w:pStyle w:val="Prrafodelista"/>
        <w:numPr>
          <w:ilvl w:val="0"/>
          <w:numId w:val="14"/>
        </w:numPr>
        <w:spacing w:line="220" w:lineRule="exact"/>
        <w:rPr>
          <w:rFonts w:ascii="Times New Roman" w:hAnsi="Times New Roman"/>
          <w:b/>
          <w:sz w:val="22"/>
          <w:szCs w:val="22"/>
          <w:lang w:val="es-ES"/>
        </w:rPr>
      </w:pPr>
      <w:r w:rsidRPr="00FD676B">
        <w:rPr>
          <w:rFonts w:ascii="Times New Roman" w:hAnsi="Times New Roman"/>
          <w:sz w:val="22"/>
          <w:szCs w:val="22"/>
          <w:lang w:val="es-ES"/>
        </w:rPr>
        <w:t>Se hace mofa o burla, se le ridiculiza.</w:t>
      </w:r>
    </w:p>
    <w:p w:rsidR="00D426FA" w:rsidRPr="00FD676B" w:rsidRDefault="00D426FA" w:rsidP="002B2543">
      <w:pPr>
        <w:spacing w:after="0" w:line="220" w:lineRule="exact"/>
        <w:rPr>
          <w:rFonts w:ascii="Times New Roman" w:hAnsi="Times New Roman" w:cs="Times New Roman"/>
          <w:b/>
          <w:lang w:val="es-ES"/>
        </w:rPr>
      </w:pPr>
      <w:r w:rsidRPr="00FD676B">
        <w:rPr>
          <w:rFonts w:ascii="Times New Roman" w:hAnsi="Times New Roman" w:cs="Times New Roman"/>
          <w:b/>
          <w:lang w:val="es-ES"/>
        </w:rPr>
        <w:t>Actividades dirigidas a reducir la ocupación de la víctima y su empleabilidad mediante la desacreditación profesional:</w:t>
      </w:r>
    </w:p>
    <w:p w:rsidR="00D426FA" w:rsidRPr="00FD676B" w:rsidRDefault="00D426FA" w:rsidP="002B2543">
      <w:pPr>
        <w:pStyle w:val="Prrafodelista"/>
        <w:numPr>
          <w:ilvl w:val="0"/>
          <w:numId w:val="15"/>
        </w:numPr>
        <w:spacing w:line="220" w:lineRule="exact"/>
        <w:rPr>
          <w:rFonts w:ascii="Times New Roman" w:hAnsi="Times New Roman"/>
          <w:sz w:val="22"/>
          <w:szCs w:val="22"/>
          <w:lang w:val="es-ES"/>
        </w:rPr>
      </w:pPr>
      <w:r w:rsidRPr="00FD676B">
        <w:rPr>
          <w:rFonts w:ascii="Times New Roman" w:hAnsi="Times New Roman"/>
          <w:sz w:val="22"/>
          <w:szCs w:val="22"/>
          <w:lang w:val="es-ES"/>
        </w:rPr>
        <w:t>No se asigna a la víctima trabajo alguno.</w:t>
      </w:r>
    </w:p>
    <w:p w:rsidR="00D426FA" w:rsidRPr="00FD676B" w:rsidRDefault="00D426FA" w:rsidP="002B2543">
      <w:pPr>
        <w:pStyle w:val="Prrafodelista"/>
        <w:numPr>
          <w:ilvl w:val="0"/>
          <w:numId w:val="15"/>
        </w:numPr>
        <w:spacing w:line="220" w:lineRule="exact"/>
        <w:rPr>
          <w:rFonts w:ascii="Times New Roman" w:hAnsi="Times New Roman"/>
          <w:sz w:val="22"/>
          <w:szCs w:val="22"/>
          <w:lang w:val="es-ES"/>
        </w:rPr>
      </w:pPr>
      <w:r w:rsidRPr="00FD676B">
        <w:rPr>
          <w:rFonts w:ascii="Times New Roman" w:hAnsi="Times New Roman"/>
          <w:sz w:val="22"/>
          <w:szCs w:val="22"/>
          <w:lang w:val="es-ES"/>
        </w:rPr>
        <w:t>Se le priva de cualquier ocupación, y se procura que no tenga tarea alguna por sí misma.</w:t>
      </w:r>
    </w:p>
    <w:p w:rsidR="00D426FA" w:rsidRPr="00FD676B" w:rsidRDefault="00D426FA" w:rsidP="002B2543">
      <w:pPr>
        <w:pStyle w:val="Prrafodelista"/>
        <w:numPr>
          <w:ilvl w:val="0"/>
          <w:numId w:val="15"/>
        </w:numPr>
        <w:spacing w:line="220" w:lineRule="exact"/>
        <w:rPr>
          <w:rFonts w:ascii="Times New Roman" w:hAnsi="Times New Roman"/>
          <w:sz w:val="22"/>
          <w:szCs w:val="22"/>
          <w:lang w:val="es-ES"/>
        </w:rPr>
      </w:pPr>
      <w:r w:rsidRPr="00FD676B">
        <w:rPr>
          <w:rFonts w:ascii="Times New Roman" w:hAnsi="Times New Roman"/>
          <w:sz w:val="22"/>
          <w:szCs w:val="22"/>
          <w:lang w:val="es-ES"/>
        </w:rPr>
        <w:t>Se le asignan tareas totalmente inútiles y/o absurdas.</w:t>
      </w:r>
    </w:p>
    <w:p w:rsidR="00D426FA" w:rsidRPr="00FD676B" w:rsidRDefault="00D426FA" w:rsidP="002B2543">
      <w:pPr>
        <w:pStyle w:val="Prrafodelista"/>
        <w:numPr>
          <w:ilvl w:val="0"/>
          <w:numId w:val="15"/>
        </w:numPr>
        <w:spacing w:line="220" w:lineRule="exact"/>
        <w:rPr>
          <w:rFonts w:ascii="Times New Roman" w:hAnsi="Times New Roman"/>
          <w:sz w:val="22"/>
          <w:szCs w:val="22"/>
          <w:lang w:val="es-ES"/>
        </w:rPr>
      </w:pPr>
      <w:r w:rsidRPr="00FD676B">
        <w:rPr>
          <w:rFonts w:ascii="Times New Roman" w:hAnsi="Times New Roman"/>
          <w:sz w:val="22"/>
          <w:szCs w:val="22"/>
          <w:lang w:val="es-ES"/>
        </w:rPr>
        <w:t>Se le asignan tareas muy inferiores a su capacidad o sus competencias profesionales.</w:t>
      </w:r>
    </w:p>
    <w:p w:rsidR="00D426FA" w:rsidRPr="00FD676B" w:rsidRDefault="00D426FA" w:rsidP="002B2543">
      <w:pPr>
        <w:pStyle w:val="Prrafodelista"/>
        <w:numPr>
          <w:ilvl w:val="0"/>
          <w:numId w:val="15"/>
        </w:numPr>
        <w:spacing w:line="220" w:lineRule="exact"/>
        <w:rPr>
          <w:rFonts w:ascii="Times New Roman" w:hAnsi="Times New Roman"/>
          <w:sz w:val="22"/>
          <w:szCs w:val="22"/>
          <w:lang w:val="es-ES"/>
        </w:rPr>
      </w:pPr>
      <w:r w:rsidRPr="00FD676B">
        <w:rPr>
          <w:rFonts w:ascii="Times New Roman" w:hAnsi="Times New Roman"/>
          <w:sz w:val="22"/>
          <w:szCs w:val="22"/>
          <w:lang w:val="es-ES"/>
        </w:rPr>
        <w:lastRenderedPageBreak/>
        <w:t>Se le asignan sin cesar tareas nuevas.</w:t>
      </w:r>
    </w:p>
    <w:p w:rsidR="00D426FA" w:rsidRPr="00FD676B" w:rsidRDefault="00D426FA" w:rsidP="002B2543">
      <w:pPr>
        <w:spacing w:after="0" w:line="220" w:lineRule="exact"/>
        <w:rPr>
          <w:rFonts w:ascii="Times New Roman" w:hAnsi="Times New Roman" w:cs="Times New Roman"/>
          <w:b/>
          <w:lang w:val="es-ES"/>
        </w:rPr>
      </w:pPr>
      <w:r w:rsidRPr="00FD676B">
        <w:rPr>
          <w:rFonts w:ascii="Times New Roman" w:hAnsi="Times New Roman" w:cs="Times New Roman"/>
          <w:b/>
          <w:lang w:val="es-ES"/>
        </w:rPr>
        <w:t>Actividades que afectan a la salud física o psíquica de la víctima:</w:t>
      </w:r>
    </w:p>
    <w:p w:rsidR="00D426FA" w:rsidRPr="00FD676B" w:rsidRDefault="00D426FA" w:rsidP="002B2543">
      <w:pPr>
        <w:pStyle w:val="Prrafodelista"/>
        <w:numPr>
          <w:ilvl w:val="0"/>
          <w:numId w:val="16"/>
        </w:numPr>
        <w:spacing w:line="220" w:lineRule="exact"/>
        <w:rPr>
          <w:rFonts w:ascii="Times New Roman" w:hAnsi="Times New Roman"/>
          <w:sz w:val="22"/>
          <w:szCs w:val="22"/>
          <w:lang w:val="es-ES"/>
        </w:rPr>
      </w:pPr>
      <w:r w:rsidRPr="00FD676B">
        <w:rPr>
          <w:rFonts w:ascii="Times New Roman" w:hAnsi="Times New Roman"/>
          <w:sz w:val="22"/>
          <w:szCs w:val="22"/>
          <w:lang w:val="es-ES"/>
        </w:rPr>
        <w:t>Se le obliga a hacer trabajos de riesgo o peligrosos para la salud.</w:t>
      </w:r>
    </w:p>
    <w:p w:rsidR="00D426FA" w:rsidRPr="00FD676B" w:rsidRDefault="00D426FA" w:rsidP="002B2543">
      <w:pPr>
        <w:pStyle w:val="Prrafodelista"/>
        <w:numPr>
          <w:ilvl w:val="0"/>
          <w:numId w:val="16"/>
        </w:numPr>
        <w:spacing w:line="220" w:lineRule="exact"/>
        <w:rPr>
          <w:rFonts w:ascii="Times New Roman" w:hAnsi="Times New Roman"/>
          <w:sz w:val="22"/>
          <w:szCs w:val="22"/>
          <w:lang w:val="es-ES"/>
        </w:rPr>
      </w:pPr>
      <w:r w:rsidRPr="00FD676B">
        <w:rPr>
          <w:rFonts w:ascii="Times New Roman" w:hAnsi="Times New Roman"/>
          <w:sz w:val="22"/>
          <w:szCs w:val="22"/>
          <w:lang w:val="es-ES"/>
        </w:rPr>
        <w:t>Se le amenaza físicamente.</w:t>
      </w:r>
    </w:p>
    <w:p w:rsidR="00D426FA" w:rsidRPr="00FD676B" w:rsidRDefault="00D426FA" w:rsidP="002B2543">
      <w:pPr>
        <w:pStyle w:val="Prrafodelista"/>
        <w:numPr>
          <w:ilvl w:val="0"/>
          <w:numId w:val="16"/>
        </w:numPr>
        <w:spacing w:line="220" w:lineRule="exact"/>
        <w:rPr>
          <w:rFonts w:ascii="Times New Roman" w:hAnsi="Times New Roman"/>
          <w:sz w:val="22"/>
          <w:szCs w:val="22"/>
          <w:lang w:val="es-ES"/>
        </w:rPr>
      </w:pPr>
      <w:r w:rsidRPr="00FD676B">
        <w:rPr>
          <w:rFonts w:ascii="Times New Roman" w:hAnsi="Times New Roman"/>
          <w:sz w:val="22"/>
          <w:szCs w:val="22"/>
          <w:lang w:val="es-ES"/>
        </w:rPr>
        <w:t>Se agrede físicamente a la víctima, pero sin lesiones graves, a título de advertencia.</w:t>
      </w:r>
    </w:p>
    <w:p w:rsidR="00D426FA" w:rsidRPr="00FD676B" w:rsidRDefault="00D426FA" w:rsidP="002B2543">
      <w:pPr>
        <w:pStyle w:val="Prrafodelista"/>
        <w:numPr>
          <w:ilvl w:val="0"/>
          <w:numId w:val="16"/>
        </w:numPr>
        <w:spacing w:line="220" w:lineRule="exact"/>
        <w:rPr>
          <w:rFonts w:ascii="Times New Roman" w:hAnsi="Times New Roman"/>
          <w:sz w:val="22"/>
          <w:szCs w:val="22"/>
          <w:lang w:val="es-ES"/>
        </w:rPr>
      </w:pPr>
      <w:r w:rsidRPr="00FD676B">
        <w:rPr>
          <w:rFonts w:ascii="Times New Roman" w:hAnsi="Times New Roman"/>
          <w:sz w:val="22"/>
          <w:szCs w:val="22"/>
          <w:lang w:val="es-ES"/>
        </w:rPr>
        <w:t>Se le agrede físicamente, pero sin contenerse.</w:t>
      </w:r>
    </w:p>
    <w:p w:rsidR="00F13768" w:rsidRPr="00FD676B" w:rsidRDefault="00F13768" w:rsidP="002B2543">
      <w:pPr>
        <w:pStyle w:val="Prrafodelista"/>
        <w:spacing w:line="220" w:lineRule="exact"/>
        <w:ind w:left="0"/>
        <w:rPr>
          <w:rFonts w:ascii="Times New Roman" w:hAnsi="Times New Roman"/>
          <w:b/>
          <w:sz w:val="22"/>
          <w:szCs w:val="22"/>
          <w:lang w:val="es-ES"/>
        </w:rPr>
      </w:pPr>
      <w:r w:rsidRPr="00FD676B">
        <w:rPr>
          <w:rFonts w:ascii="Times New Roman" w:hAnsi="Times New Roman"/>
          <w:b/>
          <w:sz w:val="22"/>
          <w:szCs w:val="22"/>
          <w:lang w:val="es-ES"/>
        </w:rPr>
        <w:t>5.5 Proceso por el que pasa el acosado</w:t>
      </w:r>
    </w:p>
    <w:p w:rsidR="00F13768" w:rsidRPr="00FD676B" w:rsidRDefault="00F13768" w:rsidP="002B2543">
      <w:pPr>
        <w:pStyle w:val="Prrafodelista"/>
        <w:numPr>
          <w:ilvl w:val="0"/>
          <w:numId w:val="17"/>
        </w:numPr>
        <w:spacing w:line="220" w:lineRule="exact"/>
        <w:ind w:left="0" w:hanging="11"/>
        <w:rPr>
          <w:rFonts w:ascii="Times New Roman" w:hAnsi="Times New Roman"/>
          <w:sz w:val="22"/>
          <w:szCs w:val="22"/>
          <w:lang w:val="es-ES"/>
        </w:rPr>
      </w:pPr>
      <w:r w:rsidRPr="00FD676B">
        <w:rPr>
          <w:rFonts w:ascii="Times New Roman" w:hAnsi="Times New Roman"/>
          <w:sz w:val="22"/>
          <w:szCs w:val="22"/>
          <w:lang w:val="es-ES"/>
        </w:rPr>
        <w:t>El hostigamiento psicológico nunca es un hecho puntual sino que lleva un proceso. En un primer momento la víctima ante los comportamientos acosadores se defiende y confronta al agresor, de la misma manera que lo hace en otras situaciones problemáticas, dentro o fuera del trabajo. Todavía no hay conciencia de que le están acosando pero empiezan los primeros síntomas, sin que éstos sean de gran i</w:t>
      </w:r>
      <w:r w:rsidR="006C014F" w:rsidRPr="00FD676B">
        <w:rPr>
          <w:rFonts w:ascii="Times New Roman" w:hAnsi="Times New Roman"/>
          <w:sz w:val="22"/>
          <w:szCs w:val="22"/>
          <w:lang w:val="es-ES"/>
        </w:rPr>
        <w:t xml:space="preserve">ntensidad. Ve con desconcierto o sorpresa lo que le está pasando. </w:t>
      </w:r>
      <w:r w:rsidRPr="00FD676B">
        <w:rPr>
          <w:rFonts w:ascii="Times New Roman" w:hAnsi="Times New Roman"/>
          <w:color w:val="000000"/>
          <w:sz w:val="22"/>
          <w:szCs w:val="22"/>
        </w:rPr>
        <w:t xml:space="preserve">Conforme pasa el tiempo, el acosador no cesa en su empeño. El acosado se pregunta </w:t>
      </w:r>
      <w:proofErr w:type="gramStart"/>
      <w:r w:rsidRPr="00FD676B">
        <w:rPr>
          <w:rFonts w:ascii="Times New Roman" w:hAnsi="Times New Roman"/>
          <w:color w:val="000000"/>
          <w:sz w:val="22"/>
          <w:szCs w:val="22"/>
        </w:rPr>
        <w:t>¨</w:t>
      </w:r>
      <w:r w:rsidRPr="00FD676B">
        <w:rPr>
          <w:rFonts w:ascii="Times New Roman" w:hAnsi="Times New Roman"/>
          <w:b/>
          <w:color w:val="000000"/>
          <w:sz w:val="22"/>
          <w:szCs w:val="22"/>
        </w:rPr>
        <w:t>¿</w:t>
      </w:r>
      <w:proofErr w:type="gramEnd"/>
      <w:r w:rsidRPr="00FD676B">
        <w:rPr>
          <w:rFonts w:ascii="Times New Roman" w:hAnsi="Times New Roman"/>
          <w:color w:val="000000"/>
          <w:sz w:val="22"/>
          <w:szCs w:val="22"/>
        </w:rPr>
        <w:t>Qué está pasando?¨ ¨</w:t>
      </w:r>
      <w:r w:rsidRPr="00FD676B">
        <w:rPr>
          <w:rFonts w:ascii="Times New Roman" w:hAnsi="Times New Roman"/>
          <w:b/>
          <w:color w:val="000000"/>
          <w:sz w:val="22"/>
          <w:szCs w:val="22"/>
        </w:rPr>
        <w:t>¿</w:t>
      </w:r>
      <w:r w:rsidRPr="00FD676B">
        <w:rPr>
          <w:rFonts w:ascii="Times New Roman" w:hAnsi="Times New Roman"/>
          <w:color w:val="000000"/>
          <w:sz w:val="22"/>
          <w:szCs w:val="22"/>
        </w:rPr>
        <w:t>Por qué me está pasando a mí?¨ Es un estadio de incredulidad desconcierto, donde se tiende a negar lo que ocurre</w:t>
      </w:r>
      <w:r w:rsidR="006C014F" w:rsidRPr="00FD676B">
        <w:rPr>
          <w:rFonts w:ascii="Times New Roman" w:hAnsi="Times New Roman"/>
          <w:color w:val="000000"/>
          <w:sz w:val="22"/>
          <w:szCs w:val="22"/>
        </w:rPr>
        <w:t>.</w:t>
      </w:r>
    </w:p>
    <w:p w:rsidR="00F13768" w:rsidRPr="00FD676B" w:rsidRDefault="00F13768" w:rsidP="006C014F">
      <w:pPr>
        <w:pStyle w:val="Prrafodelista"/>
        <w:numPr>
          <w:ilvl w:val="0"/>
          <w:numId w:val="17"/>
        </w:numPr>
        <w:spacing w:line="220" w:lineRule="exact"/>
        <w:ind w:left="0" w:firstLine="0"/>
        <w:rPr>
          <w:rFonts w:ascii="Times New Roman" w:hAnsi="Times New Roman"/>
          <w:b/>
          <w:sz w:val="22"/>
          <w:szCs w:val="22"/>
          <w:lang w:val="es-ES"/>
        </w:rPr>
      </w:pPr>
      <w:r w:rsidRPr="00FD676B">
        <w:rPr>
          <w:rFonts w:ascii="Times New Roman" w:hAnsi="Times New Roman"/>
          <w:color w:val="000000"/>
          <w:sz w:val="22"/>
          <w:szCs w:val="22"/>
        </w:rPr>
        <w:t>Todo ello va minando la resistencia de la persona. Ir a trabajar se convierte en una tortura. Se produce un cansancio emocional y se defiende de la situación aislándose de los compañeros, evitando la relación con el agresor, etc. Se instauran síntomas depresivos, donde disminuye la autoestima personal y profesional.</w:t>
      </w:r>
    </w:p>
    <w:p w:rsidR="00F13768" w:rsidRPr="00FD676B" w:rsidRDefault="00F13768" w:rsidP="002B2543">
      <w:pPr>
        <w:spacing w:after="0" w:line="220" w:lineRule="exact"/>
        <w:rPr>
          <w:rFonts w:ascii="Times New Roman" w:hAnsi="Times New Roman" w:cs="Times New Roman"/>
        </w:rPr>
      </w:pPr>
      <w:r w:rsidRPr="00FD676B">
        <w:rPr>
          <w:rFonts w:ascii="Times New Roman" w:hAnsi="Times New Roman" w:cs="Times New Roman"/>
          <w:color w:val="000000"/>
        </w:rPr>
        <w:t>Se pasa a un estadio traumático, caracterizado principalmente por no poder dejar de pensar en el problema, en lo que hizo, dijo el agresor, y también en lo que ¨debería¨ haber hecho él y no hizo. Este tipo de cogniciones se hacen obsesivas, siendo intrusivas en cualquier momento del día y de la noche.</w:t>
      </w:r>
    </w:p>
    <w:p w:rsidR="00F13768" w:rsidRPr="00FD676B" w:rsidRDefault="006C014F" w:rsidP="002B2543">
      <w:pPr>
        <w:spacing w:after="0" w:line="220" w:lineRule="exact"/>
        <w:rPr>
          <w:rFonts w:ascii="Times New Roman" w:hAnsi="Times New Roman" w:cs="Times New Roman"/>
        </w:rPr>
      </w:pPr>
      <w:r w:rsidRPr="00FD676B">
        <w:rPr>
          <w:rFonts w:ascii="Times New Roman" w:hAnsi="Times New Roman" w:cs="Times New Roman"/>
          <w:color w:val="000000"/>
        </w:rPr>
        <w:t xml:space="preserve">Por último el problema se hace crónico </w:t>
      </w:r>
      <w:r w:rsidR="00F13768" w:rsidRPr="00FD676B">
        <w:rPr>
          <w:rFonts w:ascii="Times New Roman" w:hAnsi="Times New Roman" w:cs="Times New Roman"/>
          <w:color w:val="000000"/>
        </w:rPr>
        <w:t>en el tiempo, a pesar de que seguramente para entonces ya haya sido atendido por los servicios sanitarios, le hayan puesto tratamiento farmacológico, y probablemente esté de baja laboral. E</w:t>
      </w:r>
      <w:r w:rsidRPr="00FD676B">
        <w:rPr>
          <w:rFonts w:ascii="Times New Roman" w:hAnsi="Times New Roman" w:cs="Times New Roman"/>
          <w:color w:val="000000"/>
        </w:rPr>
        <w:t xml:space="preserve">l temor se convierte en ¨fobia¨ </w:t>
      </w:r>
      <w:r w:rsidR="00F13768" w:rsidRPr="00FD676B">
        <w:rPr>
          <w:rFonts w:ascii="Times New Roman" w:hAnsi="Times New Roman" w:cs="Times New Roman"/>
          <w:color w:val="000000"/>
        </w:rPr>
        <w:t>al lugar de trabajo</w:t>
      </w:r>
      <w:r w:rsidRPr="00FD676B">
        <w:rPr>
          <w:rFonts w:ascii="Times New Roman" w:hAnsi="Times New Roman" w:cs="Times New Roman"/>
          <w:color w:val="000000"/>
        </w:rPr>
        <w:t>.</w:t>
      </w:r>
    </w:p>
    <w:p w:rsidR="00F13768" w:rsidRPr="00FD676B" w:rsidRDefault="00F13768" w:rsidP="002B2543">
      <w:pPr>
        <w:spacing w:after="0" w:line="220" w:lineRule="exact"/>
        <w:rPr>
          <w:rFonts w:ascii="Times New Roman" w:hAnsi="Times New Roman" w:cs="Times New Roman"/>
          <w:color w:val="000000"/>
        </w:rPr>
      </w:pPr>
      <w:r w:rsidRPr="00FD676B">
        <w:rPr>
          <w:rFonts w:ascii="Times New Roman" w:hAnsi="Times New Roman" w:cs="Times New Roman"/>
          <w:b/>
          <w:color w:val="000000"/>
        </w:rPr>
        <w:t>5.6 ¿Qué consecuencias tiene?</w:t>
      </w:r>
      <w:r w:rsidRPr="00FD676B">
        <w:rPr>
          <w:rFonts w:ascii="Times New Roman" w:hAnsi="Times New Roman" w:cs="Times New Roman"/>
          <w:color w:val="000000"/>
        </w:rPr>
        <w:t xml:space="preserve"> </w:t>
      </w:r>
    </w:p>
    <w:p w:rsidR="00F13768" w:rsidRPr="00FD676B" w:rsidRDefault="00F13768" w:rsidP="00565DC1">
      <w:pPr>
        <w:pStyle w:val="Prrafodelista"/>
        <w:numPr>
          <w:ilvl w:val="0"/>
          <w:numId w:val="18"/>
        </w:numPr>
        <w:spacing w:line="220" w:lineRule="exact"/>
        <w:ind w:left="142" w:firstLine="0"/>
        <w:rPr>
          <w:rFonts w:ascii="Times New Roman" w:hAnsi="Times New Roman"/>
          <w:sz w:val="22"/>
          <w:szCs w:val="22"/>
          <w:lang w:val="es-ES"/>
        </w:rPr>
      </w:pPr>
      <w:r w:rsidRPr="00FD676B">
        <w:rPr>
          <w:rFonts w:ascii="Times New Roman" w:hAnsi="Times New Roman"/>
          <w:sz w:val="22"/>
          <w:szCs w:val="22"/>
          <w:lang w:val="es-ES"/>
        </w:rPr>
        <w:t>Para el acosado:</w:t>
      </w:r>
    </w:p>
    <w:p w:rsidR="00F13768" w:rsidRPr="00FD676B" w:rsidRDefault="00565DC1" w:rsidP="00565DC1">
      <w:pPr>
        <w:pStyle w:val="Prrafodelista"/>
        <w:spacing w:line="220" w:lineRule="exact"/>
        <w:ind w:left="142"/>
        <w:rPr>
          <w:rFonts w:ascii="Times New Roman" w:hAnsi="Times New Roman"/>
          <w:sz w:val="22"/>
          <w:szCs w:val="22"/>
          <w:lang w:val="es-ES"/>
        </w:rPr>
      </w:pPr>
      <w:proofErr w:type="spellStart"/>
      <w:r w:rsidRPr="00FD676B">
        <w:rPr>
          <w:rFonts w:ascii="Times New Roman" w:hAnsi="Times New Roman"/>
          <w:sz w:val="22"/>
          <w:szCs w:val="22"/>
          <w:lang w:val="es-ES"/>
        </w:rPr>
        <w:t>ALteraciones</w:t>
      </w:r>
      <w:proofErr w:type="spellEnd"/>
      <w:r w:rsidR="00F13768" w:rsidRPr="00FD676B">
        <w:rPr>
          <w:rFonts w:ascii="Times New Roman" w:hAnsi="Times New Roman"/>
          <w:sz w:val="22"/>
          <w:szCs w:val="22"/>
          <w:lang w:val="es-ES"/>
        </w:rPr>
        <w:t xml:space="preserve"> psicopatológicas:</w:t>
      </w:r>
    </w:p>
    <w:p w:rsidR="00F13768" w:rsidRPr="00FD676B" w:rsidRDefault="00F13768" w:rsidP="00565DC1">
      <w:pPr>
        <w:spacing w:after="0" w:line="220" w:lineRule="exact"/>
        <w:ind w:left="142"/>
        <w:rPr>
          <w:rFonts w:ascii="Times New Roman" w:hAnsi="Times New Roman" w:cs="Times New Roman"/>
        </w:rPr>
      </w:pPr>
      <w:r w:rsidRPr="00FD676B">
        <w:rPr>
          <w:rFonts w:ascii="Times New Roman" w:hAnsi="Times New Roman" w:cs="Times New Roman"/>
          <w:lang w:val="es-ES"/>
        </w:rPr>
        <w:t xml:space="preserve">Trastornos del sueño: dificultades para conciliarlo, de mantenimiento </w:t>
      </w:r>
    </w:p>
    <w:p w:rsidR="00F13768" w:rsidRPr="00FD676B" w:rsidRDefault="00F13768" w:rsidP="00565DC1">
      <w:pPr>
        <w:spacing w:after="0" w:line="220" w:lineRule="exact"/>
        <w:ind w:left="142"/>
        <w:rPr>
          <w:rFonts w:ascii="Times New Roman" w:hAnsi="Times New Roman" w:cs="Times New Roman"/>
        </w:rPr>
      </w:pPr>
      <w:r w:rsidRPr="00FD676B">
        <w:rPr>
          <w:rFonts w:ascii="Times New Roman" w:hAnsi="Times New Roman" w:cs="Times New Roman"/>
          <w:lang w:val="es-ES"/>
        </w:rPr>
        <w:t xml:space="preserve">Alteraciones del sistema nervioso autónomo: palpitaciones, sudoración, sensación de falta de aire, sequedad </w:t>
      </w:r>
    </w:p>
    <w:p w:rsidR="00F13768" w:rsidRPr="00FD676B" w:rsidRDefault="00F13768" w:rsidP="00565DC1">
      <w:pPr>
        <w:spacing w:after="0" w:line="220" w:lineRule="exact"/>
        <w:ind w:left="142"/>
        <w:rPr>
          <w:rFonts w:ascii="Times New Roman" w:hAnsi="Times New Roman" w:cs="Times New Roman"/>
        </w:rPr>
      </w:pPr>
      <w:r w:rsidRPr="00FD676B">
        <w:rPr>
          <w:rFonts w:ascii="Times New Roman" w:hAnsi="Times New Roman" w:cs="Times New Roman"/>
          <w:lang w:val="es-ES"/>
        </w:rPr>
        <w:t>Alteraciones cognitivas: dificultades de concentración, fallos de atención,</w:t>
      </w:r>
    </w:p>
    <w:p w:rsidR="00F13768" w:rsidRPr="00FD676B" w:rsidRDefault="00F13768" w:rsidP="00565DC1">
      <w:pPr>
        <w:spacing w:after="0" w:line="220" w:lineRule="exact"/>
        <w:ind w:left="142"/>
        <w:rPr>
          <w:rFonts w:ascii="Times New Roman" w:hAnsi="Times New Roman" w:cs="Times New Roman"/>
        </w:rPr>
      </w:pPr>
      <w:r w:rsidRPr="00FD676B">
        <w:rPr>
          <w:rFonts w:ascii="Times New Roman" w:hAnsi="Times New Roman" w:cs="Times New Roman"/>
          <w:lang w:val="es-ES"/>
        </w:rPr>
        <w:t>Síntomas psicosomáticos: vómitos, pesadillas, mareos, falta de apetito</w:t>
      </w:r>
    </w:p>
    <w:p w:rsidR="00F13768" w:rsidRPr="00FD676B" w:rsidRDefault="00F13768" w:rsidP="00565DC1">
      <w:pPr>
        <w:spacing w:after="0" w:line="220" w:lineRule="exact"/>
        <w:ind w:left="142"/>
        <w:rPr>
          <w:rFonts w:ascii="Times New Roman" w:hAnsi="Times New Roman" w:cs="Times New Roman"/>
        </w:rPr>
      </w:pPr>
      <w:r w:rsidRPr="00FD676B">
        <w:rPr>
          <w:rFonts w:ascii="Times New Roman" w:hAnsi="Times New Roman" w:cs="Times New Roman"/>
          <w:lang w:val="es-ES"/>
        </w:rPr>
        <w:t xml:space="preserve">Síntomas de estrés </w:t>
      </w:r>
      <w:proofErr w:type="spellStart"/>
      <w:r w:rsidRPr="00FD676B">
        <w:rPr>
          <w:rFonts w:ascii="Times New Roman" w:hAnsi="Times New Roman" w:cs="Times New Roman"/>
          <w:lang w:val="es-ES"/>
        </w:rPr>
        <w:t>cronificado</w:t>
      </w:r>
      <w:proofErr w:type="spellEnd"/>
      <w:r w:rsidRPr="00FD676B">
        <w:rPr>
          <w:rFonts w:ascii="Times New Roman" w:hAnsi="Times New Roman" w:cs="Times New Roman"/>
          <w:lang w:val="es-ES"/>
        </w:rPr>
        <w:t>: dolor de nuca, dolores dorsales</w:t>
      </w:r>
    </w:p>
    <w:p w:rsidR="00F13768" w:rsidRPr="00FD676B" w:rsidRDefault="00F13768" w:rsidP="00565DC1">
      <w:pPr>
        <w:pStyle w:val="Prrafodelista"/>
        <w:numPr>
          <w:ilvl w:val="0"/>
          <w:numId w:val="18"/>
        </w:numPr>
        <w:spacing w:line="220" w:lineRule="exact"/>
        <w:ind w:left="142" w:firstLine="0"/>
        <w:rPr>
          <w:rFonts w:ascii="Times New Roman" w:hAnsi="Times New Roman"/>
          <w:b/>
          <w:sz w:val="22"/>
          <w:szCs w:val="22"/>
          <w:lang w:val="es-ES"/>
        </w:rPr>
      </w:pPr>
      <w:r w:rsidRPr="00FD676B">
        <w:rPr>
          <w:rFonts w:ascii="Times New Roman" w:hAnsi="Times New Roman"/>
          <w:sz w:val="22"/>
          <w:szCs w:val="22"/>
          <w:lang w:val="es-ES"/>
        </w:rPr>
        <w:t>Para la organización:</w:t>
      </w:r>
    </w:p>
    <w:p w:rsidR="00F13768" w:rsidRPr="00FD676B" w:rsidRDefault="00F13768" w:rsidP="00565DC1">
      <w:pPr>
        <w:pStyle w:val="Prrafodelista"/>
        <w:numPr>
          <w:ilvl w:val="0"/>
          <w:numId w:val="20"/>
        </w:numPr>
        <w:spacing w:line="220" w:lineRule="exact"/>
        <w:ind w:left="142" w:firstLine="0"/>
        <w:rPr>
          <w:rFonts w:ascii="Times New Roman" w:hAnsi="Times New Roman"/>
          <w:b/>
          <w:sz w:val="22"/>
          <w:szCs w:val="22"/>
          <w:lang w:val="es-ES"/>
        </w:rPr>
      </w:pPr>
      <w:r w:rsidRPr="00FD676B">
        <w:rPr>
          <w:rFonts w:ascii="Times New Roman" w:hAnsi="Times New Roman"/>
          <w:sz w:val="22"/>
          <w:szCs w:val="22"/>
          <w:lang w:val="es-ES"/>
        </w:rPr>
        <w:t>Se reduce la cantidad de trabajo resultante y se deteriora la calidad.</w:t>
      </w:r>
    </w:p>
    <w:p w:rsidR="00F13768" w:rsidRPr="00FD676B" w:rsidRDefault="00F13768" w:rsidP="00565DC1">
      <w:pPr>
        <w:pStyle w:val="Prrafodelista"/>
        <w:numPr>
          <w:ilvl w:val="0"/>
          <w:numId w:val="20"/>
        </w:numPr>
        <w:spacing w:line="220" w:lineRule="exact"/>
        <w:ind w:left="142" w:firstLine="0"/>
        <w:rPr>
          <w:rFonts w:ascii="Times New Roman" w:hAnsi="Times New Roman"/>
          <w:b/>
          <w:sz w:val="22"/>
          <w:szCs w:val="22"/>
          <w:lang w:val="es-ES"/>
        </w:rPr>
      </w:pPr>
      <w:r w:rsidRPr="00FD676B">
        <w:rPr>
          <w:rFonts w:ascii="Times New Roman" w:hAnsi="Times New Roman"/>
          <w:sz w:val="22"/>
          <w:szCs w:val="22"/>
          <w:lang w:val="es-ES"/>
        </w:rPr>
        <w:t>Se enrarece el clima laboral, la comunicación, el compañerismo, etc.</w:t>
      </w:r>
    </w:p>
    <w:p w:rsidR="00F13768" w:rsidRPr="00FD676B" w:rsidRDefault="00F13768" w:rsidP="00565DC1">
      <w:pPr>
        <w:pStyle w:val="Prrafodelista"/>
        <w:numPr>
          <w:ilvl w:val="0"/>
          <w:numId w:val="20"/>
        </w:numPr>
        <w:spacing w:line="220" w:lineRule="exact"/>
        <w:ind w:left="142" w:firstLine="0"/>
        <w:rPr>
          <w:rFonts w:ascii="Times New Roman" w:hAnsi="Times New Roman"/>
          <w:b/>
          <w:sz w:val="22"/>
          <w:szCs w:val="22"/>
          <w:lang w:val="es-ES"/>
        </w:rPr>
      </w:pPr>
      <w:r w:rsidRPr="00FD676B">
        <w:rPr>
          <w:rFonts w:ascii="Times New Roman" w:hAnsi="Times New Roman"/>
          <w:sz w:val="22"/>
          <w:szCs w:val="22"/>
          <w:lang w:val="es-ES"/>
        </w:rPr>
        <w:t>Aumenta el riesgo de accidentabilidad.</w:t>
      </w:r>
    </w:p>
    <w:p w:rsidR="00F13768" w:rsidRPr="00FD676B" w:rsidRDefault="00F13768" w:rsidP="00565DC1">
      <w:pPr>
        <w:pStyle w:val="Prrafodelista"/>
        <w:numPr>
          <w:ilvl w:val="0"/>
          <w:numId w:val="18"/>
        </w:numPr>
        <w:spacing w:line="220" w:lineRule="exact"/>
        <w:ind w:left="142" w:firstLine="0"/>
        <w:rPr>
          <w:rFonts w:ascii="Times New Roman" w:hAnsi="Times New Roman"/>
          <w:b/>
          <w:sz w:val="22"/>
          <w:szCs w:val="22"/>
          <w:lang w:val="es-ES"/>
        </w:rPr>
      </w:pPr>
      <w:r w:rsidRPr="00FD676B">
        <w:rPr>
          <w:rFonts w:ascii="Times New Roman" w:hAnsi="Times New Roman"/>
          <w:sz w:val="22"/>
          <w:szCs w:val="22"/>
          <w:lang w:val="es-ES"/>
        </w:rPr>
        <w:t>Para la familia:</w:t>
      </w:r>
    </w:p>
    <w:p w:rsidR="00F13768" w:rsidRPr="00FD676B" w:rsidRDefault="00F13768" w:rsidP="00565DC1">
      <w:pPr>
        <w:pStyle w:val="Prrafodelista"/>
        <w:numPr>
          <w:ilvl w:val="0"/>
          <w:numId w:val="21"/>
        </w:numPr>
        <w:spacing w:line="220" w:lineRule="exact"/>
        <w:ind w:left="142" w:firstLine="0"/>
        <w:rPr>
          <w:rFonts w:ascii="Times New Roman" w:hAnsi="Times New Roman"/>
          <w:b/>
          <w:sz w:val="22"/>
          <w:szCs w:val="22"/>
          <w:lang w:val="es-ES"/>
        </w:rPr>
      </w:pPr>
      <w:r w:rsidRPr="00FD676B">
        <w:rPr>
          <w:rFonts w:ascii="Times New Roman" w:hAnsi="Times New Roman"/>
          <w:sz w:val="22"/>
          <w:szCs w:val="22"/>
          <w:lang w:val="es-ES"/>
        </w:rPr>
        <w:t>La familia y el entorno social más próximo sufren el problema y sus consecuencias, lo que acaba dañando las relaciones entre ellos.</w:t>
      </w:r>
    </w:p>
    <w:p w:rsidR="00F13768" w:rsidRPr="00FD676B" w:rsidRDefault="00F13768" w:rsidP="00565DC1">
      <w:pPr>
        <w:pStyle w:val="Prrafodelista"/>
        <w:numPr>
          <w:ilvl w:val="0"/>
          <w:numId w:val="21"/>
        </w:numPr>
        <w:spacing w:line="220" w:lineRule="exact"/>
        <w:ind w:left="142" w:firstLine="0"/>
        <w:rPr>
          <w:rFonts w:ascii="Times New Roman" w:hAnsi="Times New Roman"/>
          <w:b/>
          <w:sz w:val="22"/>
          <w:szCs w:val="22"/>
          <w:lang w:val="es-ES"/>
        </w:rPr>
      </w:pPr>
      <w:r w:rsidRPr="00FD676B">
        <w:rPr>
          <w:rFonts w:ascii="Times New Roman" w:hAnsi="Times New Roman"/>
          <w:sz w:val="22"/>
          <w:szCs w:val="22"/>
          <w:lang w:val="es-ES"/>
        </w:rPr>
        <w:t>Necesitarán ayuda profesionalizada para poder ayudar adecuadamente al familiar en cuestión, y a su vez ellos no empiecen a generar síntomas.</w:t>
      </w:r>
    </w:p>
    <w:p w:rsidR="00F13768" w:rsidRPr="00FD676B" w:rsidRDefault="00F13768" w:rsidP="00565DC1">
      <w:pPr>
        <w:pStyle w:val="Prrafodelista"/>
        <w:numPr>
          <w:ilvl w:val="0"/>
          <w:numId w:val="18"/>
        </w:numPr>
        <w:spacing w:line="220" w:lineRule="exact"/>
        <w:ind w:left="142" w:firstLine="0"/>
        <w:rPr>
          <w:rFonts w:ascii="Times New Roman" w:hAnsi="Times New Roman"/>
          <w:sz w:val="22"/>
          <w:szCs w:val="22"/>
          <w:lang w:val="es-ES"/>
        </w:rPr>
      </w:pPr>
      <w:r w:rsidRPr="00FD676B">
        <w:rPr>
          <w:rFonts w:ascii="Times New Roman" w:hAnsi="Times New Roman"/>
          <w:sz w:val="22"/>
          <w:szCs w:val="22"/>
          <w:lang w:val="es-ES"/>
        </w:rPr>
        <w:t>Para la sociedad:</w:t>
      </w:r>
    </w:p>
    <w:p w:rsidR="00F13768" w:rsidRPr="00FD676B" w:rsidRDefault="00F13768" w:rsidP="00565DC1">
      <w:pPr>
        <w:pStyle w:val="Prrafodelista"/>
        <w:numPr>
          <w:ilvl w:val="0"/>
          <w:numId w:val="22"/>
        </w:numPr>
        <w:spacing w:line="220" w:lineRule="exact"/>
        <w:ind w:left="142" w:firstLine="0"/>
        <w:rPr>
          <w:rFonts w:ascii="Times New Roman" w:hAnsi="Times New Roman"/>
          <w:sz w:val="22"/>
          <w:szCs w:val="22"/>
          <w:lang w:val="es-ES"/>
        </w:rPr>
      </w:pPr>
      <w:r w:rsidRPr="00FD676B">
        <w:rPr>
          <w:rFonts w:ascii="Times New Roman" w:hAnsi="Times New Roman"/>
          <w:sz w:val="22"/>
          <w:szCs w:val="22"/>
          <w:lang w:val="es-ES"/>
        </w:rPr>
        <w:t>Costes asistenciales sanitarios públicos (bajas, pensiones por invalidez, jubilaciones anticipadas, prestaciones económicas por despidos, etc.)</w:t>
      </w:r>
    </w:p>
    <w:p w:rsidR="00F13768" w:rsidRPr="00FD676B" w:rsidRDefault="00F13768" w:rsidP="00565DC1">
      <w:pPr>
        <w:pStyle w:val="Prrafodelista"/>
        <w:numPr>
          <w:ilvl w:val="0"/>
          <w:numId w:val="22"/>
        </w:numPr>
        <w:spacing w:line="220" w:lineRule="exact"/>
        <w:ind w:left="142" w:firstLine="0"/>
        <w:rPr>
          <w:rFonts w:ascii="Times New Roman" w:hAnsi="Times New Roman"/>
          <w:sz w:val="22"/>
          <w:szCs w:val="22"/>
          <w:lang w:val="es-ES"/>
        </w:rPr>
      </w:pPr>
      <w:r w:rsidRPr="00FD676B">
        <w:rPr>
          <w:rFonts w:ascii="Times New Roman" w:hAnsi="Times New Roman"/>
          <w:sz w:val="22"/>
          <w:szCs w:val="22"/>
          <w:lang w:val="es-ES"/>
        </w:rPr>
        <w:t xml:space="preserve">Pérdida de fuerzas de trabajo. </w:t>
      </w:r>
    </w:p>
    <w:p w:rsidR="00F13768" w:rsidRPr="00FD676B" w:rsidRDefault="00F13768" w:rsidP="002B2543">
      <w:pPr>
        <w:spacing w:after="0" w:line="220" w:lineRule="exact"/>
        <w:rPr>
          <w:rFonts w:ascii="Times New Roman" w:hAnsi="Times New Roman" w:cs="Times New Roman"/>
          <w:b/>
          <w:i/>
          <w:lang w:val="es-ES"/>
        </w:rPr>
      </w:pPr>
      <w:r w:rsidRPr="00FD676B">
        <w:rPr>
          <w:rFonts w:ascii="Times New Roman" w:hAnsi="Times New Roman" w:cs="Times New Roman"/>
          <w:b/>
          <w:i/>
          <w:lang w:val="es-ES"/>
        </w:rPr>
        <w:t>PROFESIOGRAMA DE….</w:t>
      </w:r>
    </w:p>
    <w:p w:rsidR="00F13768" w:rsidRPr="00FD676B" w:rsidRDefault="00F13768" w:rsidP="002B2543">
      <w:pPr>
        <w:spacing w:after="0" w:line="220" w:lineRule="exact"/>
        <w:rPr>
          <w:rFonts w:ascii="Times New Roman" w:hAnsi="Times New Roman" w:cs="Times New Roman"/>
          <w:i/>
          <w:lang w:val="es-ES"/>
        </w:rPr>
      </w:pPr>
    </w:p>
    <w:p w:rsidR="00F13768" w:rsidRPr="00FD676B" w:rsidRDefault="00F13768" w:rsidP="002B2543">
      <w:pPr>
        <w:spacing w:after="0" w:line="220" w:lineRule="exact"/>
        <w:rPr>
          <w:rFonts w:ascii="Times New Roman" w:hAnsi="Times New Roman" w:cs="Times New Roman"/>
          <w:lang w:val="es-ES"/>
        </w:rPr>
      </w:pPr>
      <w:r w:rsidRPr="00FD676B">
        <w:rPr>
          <w:rFonts w:ascii="Times New Roman" w:hAnsi="Times New Roman" w:cs="Times New Roman"/>
          <w:lang w:val="es-ES"/>
        </w:rPr>
        <w:t>Profesión: ………………………………..</w:t>
      </w:r>
    </w:p>
    <w:p w:rsidR="008B5EAC" w:rsidRPr="00FD676B" w:rsidRDefault="00565DC1" w:rsidP="002B2543">
      <w:pPr>
        <w:spacing w:after="0" w:line="220" w:lineRule="exact"/>
        <w:rPr>
          <w:rFonts w:ascii="Times New Roman" w:hAnsi="Times New Roman" w:cs="Times New Roman"/>
          <w:lang w:val="es-ES"/>
        </w:rPr>
      </w:pPr>
      <w:r w:rsidRPr="00FD676B">
        <w:rPr>
          <w:rFonts w:ascii="Times New Roman" w:hAnsi="Times New Roman" w:cs="Times New Roman"/>
          <w:lang w:val="es-ES"/>
        </w:rPr>
        <w:t xml:space="preserve">Estudios necesarios, </w:t>
      </w:r>
      <w:r w:rsidR="00F13768" w:rsidRPr="00FD676B">
        <w:rPr>
          <w:rFonts w:ascii="Times New Roman" w:hAnsi="Times New Roman" w:cs="Times New Roman"/>
          <w:lang w:val="es-ES"/>
        </w:rPr>
        <w:t>Caract</w:t>
      </w:r>
      <w:r w:rsidRPr="00FD676B">
        <w:rPr>
          <w:rFonts w:ascii="Times New Roman" w:hAnsi="Times New Roman" w:cs="Times New Roman"/>
          <w:lang w:val="es-ES"/>
        </w:rPr>
        <w:t xml:space="preserve">erísticas del lugar de trabajo, Condiciones laborales, Instrumentos de trabajo, Principales tareas, Promoción, </w:t>
      </w:r>
      <w:r w:rsidR="00F13768" w:rsidRPr="00FD676B">
        <w:rPr>
          <w:rFonts w:ascii="Times New Roman" w:hAnsi="Times New Roman" w:cs="Times New Roman"/>
          <w:lang w:val="es-ES"/>
        </w:rPr>
        <w:t>Cualidades</w:t>
      </w:r>
      <w:r w:rsidRPr="00FD676B">
        <w:rPr>
          <w:rFonts w:ascii="Times New Roman" w:hAnsi="Times New Roman" w:cs="Times New Roman"/>
          <w:lang w:val="es-ES"/>
        </w:rPr>
        <w:t xml:space="preserve"> o habilidades que se requieren, Valoración de la profesión.</w:t>
      </w:r>
    </w:p>
    <w:sectPr w:rsidR="008B5EAC" w:rsidRPr="00FD676B" w:rsidSect="00F13768">
      <w:pgSz w:w="12240" w:h="15840"/>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345" w:rsidRDefault="00380345" w:rsidP="00F13768">
      <w:pPr>
        <w:spacing w:after="0" w:line="240" w:lineRule="auto"/>
      </w:pPr>
      <w:r>
        <w:separator/>
      </w:r>
    </w:p>
  </w:endnote>
  <w:endnote w:type="continuationSeparator" w:id="0">
    <w:p w:rsidR="00380345" w:rsidRDefault="00380345" w:rsidP="00F13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345" w:rsidRDefault="00380345" w:rsidP="00F13768">
      <w:pPr>
        <w:spacing w:after="0" w:line="240" w:lineRule="auto"/>
      </w:pPr>
      <w:r>
        <w:separator/>
      </w:r>
    </w:p>
  </w:footnote>
  <w:footnote w:type="continuationSeparator" w:id="0">
    <w:p w:rsidR="00380345" w:rsidRDefault="00380345" w:rsidP="00F137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51E2A"/>
    <w:multiLevelType w:val="hybridMultilevel"/>
    <w:tmpl w:val="F2044804"/>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97A0C23"/>
    <w:multiLevelType w:val="hybridMultilevel"/>
    <w:tmpl w:val="9D0A0898"/>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9C31498"/>
    <w:multiLevelType w:val="hybridMultilevel"/>
    <w:tmpl w:val="26748256"/>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B0C443F"/>
    <w:multiLevelType w:val="hybridMultilevel"/>
    <w:tmpl w:val="B3B48104"/>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
    <w:nsid w:val="1D172947"/>
    <w:multiLevelType w:val="hybridMultilevel"/>
    <w:tmpl w:val="D80AA19A"/>
    <w:lvl w:ilvl="0" w:tplc="B32C4ACC">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DE6109F"/>
    <w:multiLevelType w:val="multilevel"/>
    <w:tmpl w:val="FAC4F262"/>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D31057"/>
    <w:multiLevelType w:val="multilevel"/>
    <w:tmpl w:val="2B36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5A716B"/>
    <w:multiLevelType w:val="multilevel"/>
    <w:tmpl w:val="E440F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97539B"/>
    <w:multiLevelType w:val="multilevel"/>
    <w:tmpl w:val="647433B6"/>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D767817"/>
    <w:multiLevelType w:val="hybridMultilevel"/>
    <w:tmpl w:val="98A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F01E5D"/>
    <w:multiLevelType w:val="hybridMultilevel"/>
    <w:tmpl w:val="9642FB0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4F790EE4"/>
    <w:multiLevelType w:val="hybridMultilevel"/>
    <w:tmpl w:val="CD5CD158"/>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2">
    <w:nsid w:val="4F8025D2"/>
    <w:multiLevelType w:val="multilevel"/>
    <w:tmpl w:val="ED7C56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D43156"/>
    <w:multiLevelType w:val="hybridMultilevel"/>
    <w:tmpl w:val="F960832E"/>
    <w:lvl w:ilvl="0" w:tplc="2C0A000B">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
    <w:nsid w:val="54E51CA6"/>
    <w:multiLevelType w:val="hybridMultilevel"/>
    <w:tmpl w:val="96967B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555E33C2"/>
    <w:multiLevelType w:val="hybridMultilevel"/>
    <w:tmpl w:val="CCB6F5D2"/>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92D5593"/>
    <w:multiLevelType w:val="hybridMultilevel"/>
    <w:tmpl w:val="512EE2B6"/>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7">
    <w:nsid w:val="65C57C87"/>
    <w:multiLevelType w:val="hybridMultilevel"/>
    <w:tmpl w:val="240098A6"/>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8">
    <w:nsid w:val="65E7129A"/>
    <w:multiLevelType w:val="hybridMultilevel"/>
    <w:tmpl w:val="8BB2A3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6E087B20"/>
    <w:multiLevelType w:val="hybridMultilevel"/>
    <w:tmpl w:val="813C6674"/>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7088635B"/>
    <w:multiLevelType w:val="hybridMultilevel"/>
    <w:tmpl w:val="E3523B9A"/>
    <w:lvl w:ilvl="0" w:tplc="12524B28">
      <w:start w:val="1"/>
      <w:numFmt w:val="lowerLetter"/>
      <w:lvlText w:val="%1)"/>
      <w:lvlJc w:val="left"/>
      <w:pPr>
        <w:ind w:left="720" w:hanging="360"/>
      </w:pPr>
      <w:rPr>
        <w:rFonts w:cs="Arial" w:hint="default"/>
        <w:b/>
        <w:color w:val="00000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724B7A80"/>
    <w:multiLevelType w:val="hybridMultilevel"/>
    <w:tmpl w:val="95D0E1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784D012A"/>
    <w:multiLevelType w:val="hybridMultilevel"/>
    <w:tmpl w:val="C602D484"/>
    <w:lvl w:ilvl="0" w:tplc="2C0A000D">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num w:numId="1">
    <w:abstractNumId w:val="12"/>
  </w:num>
  <w:num w:numId="2">
    <w:abstractNumId w:val="7"/>
  </w:num>
  <w:num w:numId="3">
    <w:abstractNumId w:val="8"/>
  </w:num>
  <w:num w:numId="4">
    <w:abstractNumId w:val="5"/>
  </w:num>
  <w:num w:numId="5">
    <w:abstractNumId w:val="6"/>
  </w:num>
  <w:num w:numId="6">
    <w:abstractNumId w:val="21"/>
  </w:num>
  <w:num w:numId="7">
    <w:abstractNumId w:val="3"/>
  </w:num>
  <w:num w:numId="8">
    <w:abstractNumId w:val="19"/>
  </w:num>
  <w:num w:numId="9">
    <w:abstractNumId w:val="13"/>
  </w:num>
  <w:num w:numId="10">
    <w:abstractNumId w:val="22"/>
  </w:num>
  <w:num w:numId="11">
    <w:abstractNumId w:val="10"/>
  </w:num>
  <w:num w:numId="12">
    <w:abstractNumId w:val="2"/>
  </w:num>
  <w:num w:numId="13">
    <w:abstractNumId w:val="15"/>
  </w:num>
  <w:num w:numId="14">
    <w:abstractNumId w:val="0"/>
  </w:num>
  <w:num w:numId="15">
    <w:abstractNumId w:val="18"/>
  </w:num>
  <w:num w:numId="16">
    <w:abstractNumId w:val="14"/>
  </w:num>
  <w:num w:numId="17">
    <w:abstractNumId w:val="1"/>
  </w:num>
  <w:num w:numId="18">
    <w:abstractNumId w:val="20"/>
  </w:num>
  <w:num w:numId="19">
    <w:abstractNumId w:val="9"/>
  </w:num>
  <w:num w:numId="20">
    <w:abstractNumId w:val="17"/>
  </w:num>
  <w:num w:numId="21">
    <w:abstractNumId w:val="16"/>
  </w:num>
  <w:num w:numId="22">
    <w:abstractNumId w:val="1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0AE"/>
    <w:rsid w:val="00275C6F"/>
    <w:rsid w:val="002B2543"/>
    <w:rsid w:val="00380345"/>
    <w:rsid w:val="003A0782"/>
    <w:rsid w:val="004C29C3"/>
    <w:rsid w:val="00565DC1"/>
    <w:rsid w:val="006C014F"/>
    <w:rsid w:val="007D2552"/>
    <w:rsid w:val="008B5EAC"/>
    <w:rsid w:val="00912501"/>
    <w:rsid w:val="00BC6161"/>
    <w:rsid w:val="00C54FF2"/>
    <w:rsid w:val="00D426FA"/>
    <w:rsid w:val="00F13768"/>
    <w:rsid w:val="00F970AE"/>
    <w:rsid w:val="00FD676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8B5EA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qFormat/>
    <w:rsid w:val="008B5EAC"/>
    <w:rPr>
      <w:b/>
      <w:bCs/>
    </w:rPr>
  </w:style>
  <w:style w:type="paragraph" w:styleId="Prrafodelista">
    <w:name w:val="List Paragraph"/>
    <w:basedOn w:val="Normal"/>
    <w:uiPriority w:val="34"/>
    <w:qFormat/>
    <w:rsid w:val="00C54FF2"/>
    <w:pPr>
      <w:spacing w:after="0" w:line="240" w:lineRule="auto"/>
      <w:ind w:left="720"/>
      <w:contextualSpacing/>
    </w:pPr>
    <w:rPr>
      <w:rFonts w:ascii="Arial" w:eastAsia="Times New Roman" w:hAnsi="Arial" w:cs="Times New Roman"/>
      <w:sz w:val="24"/>
      <w:szCs w:val="20"/>
      <w:lang w:eastAsia="es-ES"/>
    </w:rPr>
  </w:style>
  <w:style w:type="paragraph" w:styleId="Encabezado">
    <w:name w:val="header"/>
    <w:basedOn w:val="Normal"/>
    <w:link w:val="EncabezadoCar"/>
    <w:uiPriority w:val="99"/>
    <w:unhideWhenUsed/>
    <w:rsid w:val="00F137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13768"/>
  </w:style>
  <w:style w:type="paragraph" w:styleId="Piedepgina">
    <w:name w:val="footer"/>
    <w:basedOn w:val="Normal"/>
    <w:link w:val="PiedepginaCar"/>
    <w:uiPriority w:val="99"/>
    <w:unhideWhenUsed/>
    <w:rsid w:val="00F137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137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8B5EA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qFormat/>
    <w:rsid w:val="008B5EAC"/>
    <w:rPr>
      <w:b/>
      <w:bCs/>
    </w:rPr>
  </w:style>
  <w:style w:type="paragraph" w:styleId="Prrafodelista">
    <w:name w:val="List Paragraph"/>
    <w:basedOn w:val="Normal"/>
    <w:uiPriority w:val="34"/>
    <w:qFormat/>
    <w:rsid w:val="00C54FF2"/>
    <w:pPr>
      <w:spacing w:after="0" w:line="240" w:lineRule="auto"/>
      <w:ind w:left="720"/>
      <w:contextualSpacing/>
    </w:pPr>
    <w:rPr>
      <w:rFonts w:ascii="Arial" w:eastAsia="Times New Roman" w:hAnsi="Arial" w:cs="Times New Roman"/>
      <w:sz w:val="24"/>
      <w:szCs w:val="20"/>
      <w:lang w:eastAsia="es-ES"/>
    </w:rPr>
  </w:style>
  <w:style w:type="paragraph" w:styleId="Encabezado">
    <w:name w:val="header"/>
    <w:basedOn w:val="Normal"/>
    <w:link w:val="EncabezadoCar"/>
    <w:uiPriority w:val="99"/>
    <w:unhideWhenUsed/>
    <w:rsid w:val="00F137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13768"/>
  </w:style>
  <w:style w:type="paragraph" w:styleId="Piedepgina">
    <w:name w:val="footer"/>
    <w:basedOn w:val="Normal"/>
    <w:link w:val="PiedepginaCar"/>
    <w:uiPriority w:val="99"/>
    <w:unhideWhenUsed/>
    <w:rsid w:val="00F137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13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1100</TotalTime>
  <Pages>4</Pages>
  <Words>3348</Words>
  <Characters>18414</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C&amp;M</dc:creator>
  <cp:lastModifiedBy>C&amp;M</cp:lastModifiedBy>
  <cp:revision>8</cp:revision>
  <dcterms:created xsi:type="dcterms:W3CDTF">2015-06-03T23:17:00Z</dcterms:created>
  <dcterms:modified xsi:type="dcterms:W3CDTF">2015-06-09T18:35:00Z</dcterms:modified>
</cp:coreProperties>
</file>