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8B0" w:rsidRPr="00CD3755" w:rsidRDefault="00AA48B0" w:rsidP="000B4094">
      <w:pPr>
        <w:jc w:val="center"/>
        <w:rPr>
          <w:rFonts w:ascii="Arial" w:hAnsi="Arial" w:cs="Arial"/>
          <w:b/>
          <w:sz w:val="24"/>
          <w:szCs w:val="24"/>
          <w:u w:val="single"/>
          <w:lang w:val="es-ES"/>
        </w:rPr>
      </w:pPr>
      <w:r w:rsidRPr="00CD3755">
        <w:rPr>
          <w:rFonts w:ascii="Arial" w:hAnsi="Arial" w:cs="Arial"/>
          <w:b/>
          <w:sz w:val="24"/>
          <w:szCs w:val="24"/>
          <w:u w:val="single"/>
          <w:lang w:val="es-ES"/>
        </w:rPr>
        <w:t>El poder en la era de las redes sociales - Castells Manuel</w:t>
      </w:r>
    </w:p>
    <w:p w:rsidR="00AA48B0" w:rsidRDefault="00AA48B0" w:rsidP="000B4094">
      <w:pPr>
        <w:jc w:val="both"/>
        <w:rPr>
          <w:rFonts w:ascii="Arial" w:hAnsi="Arial" w:cs="Arial"/>
          <w:sz w:val="24"/>
          <w:szCs w:val="24"/>
          <w:lang w:val="es-ES"/>
        </w:rPr>
      </w:pPr>
      <w:r w:rsidRPr="00AA48B0">
        <w:rPr>
          <w:rFonts w:ascii="Arial" w:hAnsi="Arial" w:cs="Arial"/>
          <w:sz w:val="24"/>
          <w:szCs w:val="24"/>
          <w:lang w:val="es-ES"/>
        </w:rPr>
        <w:t xml:space="preserve">No existe una forma, un poder, sino una serie de relaciones de poder articulares y por lo tanto donde hay poder siempre hay contrapoder. La sociedad se construye con base en intentos constantes de </w:t>
      </w:r>
      <w:r w:rsidR="00B34E5C" w:rsidRPr="00AA48B0">
        <w:rPr>
          <w:rFonts w:ascii="Arial" w:hAnsi="Arial" w:cs="Arial"/>
          <w:sz w:val="24"/>
          <w:szCs w:val="24"/>
          <w:lang w:val="es-ES"/>
        </w:rPr>
        <w:t>dominación</w:t>
      </w:r>
      <w:r w:rsidRPr="00AA48B0">
        <w:rPr>
          <w:rFonts w:ascii="Arial" w:hAnsi="Arial" w:cs="Arial"/>
          <w:sz w:val="24"/>
          <w:szCs w:val="24"/>
          <w:lang w:val="es-ES"/>
        </w:rPr>
        <w:t xml:space="preserve"> y sus contrapartes. En eso consiste la </w:t>
      </w:r>
      <w:r w:rsidR="00B34E5C" w:rsidRPr="00AA48B0">
        <w:rPr>
          <w:rFonts w:ascii="Arial" w:hAnsi="Arial" w:cs="Arial"/>
          <w:sz w:val="24"/>
          <w:szCs w:val="24"/>
          <w:lang w:val="es-ES"/>
        </w:rPr>
        <w:t>dinámica</w:t>
      </w:r>
      <w:r w:rsidRPr="00AA48B0">
        <w:rPr>
          <w:rFonts w:ascii="Arial" w:hAnsi="Arial" w:cs="Arial"/>
          <w:sz w:val="24"/>
          <w:szCs w:val="24"/>
          <w:lang w:val="es-ES"/>
        </w:rPr>
        <w:t xml:space="preserve"> </w:t>
      </w:r>
      <w:r>
        <w:rPr>
          <w:rFonts w:ascii="Arial" w:hAnsi="Arial" w:cs="Arial"/>
          <w:sz w:val="24"/>
          <w:szCs w:val="24"/>
          <w:lang w:val="es-ES"/>
        </w:rPr>
        <w:t>del cambio social.</w:t>
      </w:r>
    </w:p>
    <w:p w:rsidR="00AA48B0" w:rsidRPr="00AA48B0" w:rsidRDefault="00AA48B0" w:rsidP="000B4094">
      <w:pPr>
        <w:jc w:val="both"/>
        <w:rPr>
          <w:rFonts w:ascii="Arial" w:hAnsi="Arial" w:cs="Arial"/>
          <w:sz w:val="24"/>
          <w:szCs w:val="24"/>
          <w:lang w:val="es-ES"/>
        </w:rPr>
      </w:pPr>
      <w:r w:rsidRPr="00AA48B0">
        <w:rPr>
          <w:rFonts w:ascii="Arial" w:hAnsi="Arial" w:cs="Arial"/>
          <w:sz w:val="24"/>
          <w:szCs w:val="24"/>
          <w:lang w:val="es-ES"/>
        </w:rPr>
        <w:t xml:space="preserve">A lo largo de la historia la </w:t>
      </w:r>
      <w:r w:rsidR="00B34E5C" w:rsidRPr="00AA48B0">
        <w:rPr>
          <w:rFonts w:ascii="Arial" w:hAnsi="Arial" w:cs="Arial"/>
          <w:sz w:val="24"/>
          <w:szCs w:val="24"/>
          <w:lang w:val="es-ES"/>
        </w:rPr>
        <w:t>comunicación</w:t>
      </w:r>
      <w:r w:rsidRPr="00AA48B0">
        <w:rPr>
          <w:rFonts w:ascii="Arial" w:hAnsi="Arial" w:cs="Arial"/>
          <w:sz w:val="24"/>
          <w:szCs w:val="24"/>
          <w:lang w:val="es-ES"/>
        </w:rPr>
        <w:t xml:space="preserve"> y la </w:t>
      </w:r>
      <w:r w:rsidR="00B34E5C" w:rsidRPr="00AA48B0">
        <w:rPr>
          <w:rFonts w:ascii="Arial" w:hAnsi="Arial" w:cs="Arial"/>
          <w:sz w:val="24"/>
          <w:szCs w:val="24"/>
          <w:lang w:val="es-ES"/>
        </w:rPr>
        <w:t>información</w:t>
      </w:r>
      <w:r w:rsidRPr="00AA48B0">
        <w:rPr>
          <w:rFonts w:ascii="Arial" w:hAnsi="Arial" w:cs="Arial"/>
          <w:sz w:val="24"/>
          <w:szCs w:val="24"/>
          <w:lang w:val="es-ES"/>
        </w:rPr>
        <w:t xml:space="preserve"> han sido las fuentes fundamentales del poder y del contrapoder, y ello debido a que la batalla fundamental se da en las mentes de las personas, </w:t>
      </w:r>
      <w:r w:rsidR="00B34E5C" w:rsidRPr="00AA48B0">
        <w:rPr>
          <w:rFonts w:ascii="Arial" w:hAnsi="Arial" w:cs="Arial"/>
          <w:sz w:val="24"/>
          <w:szCs w:val="24"/>
          <w:lang w:val="es-ES"/>
        </w:rPr>
        <w:t>ahí</w:t>
      </w:r>
      <w:r w:rsidRPr="00AA48B0">
        <w:rPr>
          <w:rFonts w:ascii="Arial" w:hAnsi="Arial" w:cs="Arial"/>
          <w:sz w:val="24"/>
          <w:szCs w:val="24"/>
          <w:lang w:val="es-ES"/>
        </w:rPr>
        <w:t xml:space="preserve"> es donde existe el poder.</w:t>
      </w:r>
    </w:p>
    <w:p w:rsidR="00AA48B0" w:rsidRPr="00AA48B0" w:rsidRDefault="00AA48B0" w:rsidP="000B4094">
      <w:pPr>
        <w:jc w:val="both"/>
        <w:rPr>
          <w:rFonts w:ascii="Arial" w:hAnsi="Arial" w:cs="Arial"/>
          <w:sz w:val="24"/>
          <w:szCs w:val="24"/>
          <w:lang w:val="es-ES"/>
        </w:rPr>
      </w:pPr>
      <w:r w:rsidRPr="00AA48B0">
        <w:rPr>
          <w:rFonts w:ascii="Arial" w:hAnsi="Arial" w:cs="Arial"/>
          <w:sz w:val="24"/>
          <w:szCs w:val="24"/>
          <w:lang w:val="es-ES"/>
        </w:rPr>
        <w:t>E</w:t>
      </w:r>
      <w:r>
        <w:rPr>
          <w:rFonts w:ascii="Arial" w:hAnsi="Arial" w:cs="Arial"/>
          <w:sz w:val="24"/>
          <w:szCs w:val="24"/>
          <w:lang w:val="es-ES"/>
        </w:rPr>
        <w:t>l poder</w:t>
      </w:r>
      <w:r w:rsidRPr="00AA48B0">
        <w:rPr>
          <w:rFonts w:ascii="Arial" w:hAnsi="Arial" w:cs="Arial"/>
          <w:sz w:val="24"/>
          <w:szCs w:val="24"/>
          <w:lang w:val="es-ES"/>
        </w:rPr>
        <w:t xml:space="preserve"> </w:t>
      </w:r>
      <w:r w:rsidR="00B34E5C" w:rsidRPr="00AA48B0">
        <w:rPr>
          <w:rFonts w:ascii="Arial" w:hAnsi="Arial" w:cs="Arial"/>
          <w:sz w:val="24"/>
          <w:szCs w:val="24"/>
          <w:lang w:val="es-ES"/>
        </w:rPr>
        <w:t>también</w:t>
      </w:r>
      <w:r w:rsidRPr="00AA48B0">
        <w:rPr>
          <w:rFonts w:ascii="Arial" w:hAnsi="Arial" w:cs="Arial"/>
          <w:sz w:val="24"/>
          <w:szCs w:val="24"/>
          <w:lang w:val="es-ES"/>
        </w:rPr>
        <w:t xml:space="preserve"> se basa de acuerdo a Maquiavelo y Weber en el monopolio legitimo o ilegitimo de la violencia, quienes controlan los medios de la violencia tienen la cap</w:t>
      </w:r>
      <w:r w:rsidR="00752BBC">
        <w:rPr>
          <w:rFonts w:ascii="Arial" w:hAnsi="Arial" w:cs="Arial"/>
          <w:sz w:val="24"/>
          <w:szCs w:val="24"/>
          <w:lang w:val="es-ES"/>
        </w:rPr>
        <w:t>acidad de imponer sus intereses (fuerzas armadas y policía).</w:t>
      </w:r>
    </w:p>
    <w:p w:rsidR="00AA48B0" w:rsidRPr="00AA48B0" w:rsidRDefault="00AA48B0" w:rsidP="000B4094">
      <w:pPr>
        <w:jc w:val="both"/>
        <w:rPr>
          <w:rFonts w:ascii="Arial" w:hAnsi="Arial" w:cs="Arial"/>
          <w:sz w:val="24"/>
          <w:szCs w:val="24"/>
          <w:lang w:val="es-ES"/>
        </w:rPr>
      </w:pPr>
      <w:r w:rsidRPr="00AA48B0">
        <w:rPr>
          <w:rFonts w:ascii="Arial" w:hAnsi="Arial" w:cs="Arial"/>
          <w:sz w:val="24"/>
          <w:szCs w:val="24"/>
          <w:lang w:val="es-ES"/>
        </w:rPr>
        <w:t>Pero en las ciencias sociales (</w:t>
      </w:r>
      <w:r w:rsidR="00B34E5C" w:rsidRPr="00AA48B0">
        <w:rPr>
          <w:rFonts w:ascii="Arial" w:hAnsi="Arial" w:cs="Arial"/>
          <w:sz w:val="24"/>
          <w:szCs w:val="24"/>
          <w:lang w:val="es-ES"/>
        </w:rPr>
        <w:t>Foucault</w:t>
      </w:r>
      <w:r w:rsidRPr="00AA48B0">
        <w:rPr>
          <w:rFonts w:ascii="Arial" w:hAnsi="Arial" w:cs="Arial"/>
          <w:sz w:val="24"/>
          <w:szCs w:val="24"/>
          <w:lang w:val="es-ES"/>
        </w:rPr>
        <w:t xml:space="preserve"> y Russel) se dice que la capacidad de moldear lo que ocurre en nuestras mentes y en las culturas se desarrolla a </w:t>
      </w:r>
      <w:r w:rsidR="00B34E5C" w:rsidRPr="00AA48B0">
        <w:rPr>
          <w:rFonts w:ascii="Arial" w:hAnsi="Arial" w:cs="Arial"/>
          <w:sz w:val="24"/>
          <w:szCs w:val="24"/>
          <w:lang w:val="es-ES"/>
        </w:rPr>
        <w:t>través</w:t>
      </w:r>
      <w:r w:rsidRPr="00AA48B0">
        <w:rPr>
          <w:rFonts w:ascii="Arial" w:hAnsi="Arial" w:cs="Arial"/>
          <w:sz w:val="24"/>
          <w:szCs w:val="24"/>
          <w:lang w:val="es-ES"/>
        </w:rPr>
        <w:t xml:space="preserve"> de la </w:t>
      </w:r>
      <w:r w:rsidR="00B34E5C" w:rsidRPr="00AA48B0">
        <w:rPr>
          <w:rFonts w:ascii="Arial" w:hAnsi="Arial" w:cs="Arial"/>
          <w:sz w:val="24"/>
          <w:szCs w:val="24"/>
          <w:lang w:val="es-ES"/>
        </w:rPr>
        <w:t>persuasión</w:t>
      </w:r>
      <w:r w:rsidRPr="00AA48B0">
        <w:rPr>
          <w:rFonts w:ascii="Arial" w:hAnsi="Arial" w:cs="Arial"/>
          <w:sz w:val="24"/>
          <w:szCs w:val="24"/>
          <w:lang w:val="es-ES"/>
        </w:rPr>
        <w:t xml:space="preserve"> y la </w:t>
      </w:r>
      <w:r w:rsidR="00B34E5C" w:rsidRPr="00AA48B0">
        <w:rPr>
          <w:rFonts w:ascii="Arial" w:hAnsi="Arial" w:cs="Arial"/>
          <w:sz w:val="24"/>
          <w:szCs w:val="24"/>
          <w:lang w:val="es-ES"/>
        </w:rPr>
        <w:t>negociación</w:t>
      </w:r>
      <w:r w:rsidRPr="00AA48B0">
        <w:rPr>
          <w:rFonts w:ascii="Arial" w:hAnsi="Arial" w:cs="Arial"/>
          <w:sz w:val="24"/>
          <w:szCs w:val="24"/>
          <w:lang w:val="es-ES"/>
        </w:rPr>
        <w:t xml:space="preserve"> colectiva. </w:t>
      </w:r>
    </w:p>
    <w:p w:rsidR="00AA48B0" w:rsidRPr="00AA48B0" w:rsidRDefault="00AA48B0" w:rsidP="000B4094">
      <w:pPr>
        <w:jc w:val="both"/>
        <w:rPr>
          <w:rFonts w:ascii="Arial" w:hAnsi="Arial" w:cs="Arial"/>
          <w:sz w:val="24"/>
          <w:szCs w:val="24"/>
          <w:lang w:val="es-ES"/>
        </w:rPr>
      </w:pPr>
      <w:r w:rsidRPr="00AA48B0">
        <w:rPr>
          <w:rFonts w:ascii="Arial" w:hAnsi="Arial" w:cs="Arial"/>
          <w:sz w:val="24"/>
          <w:szCs w:val="24"/>
          <w:lang w:val="es-ES"/>
        </w:rPr>
        <w:t xml:space="preserve">Castells dice que un sistema de poder que se basa solo en la </w:t>
      </w:r>
      <w:r w:rsidR="00B34E5C" w:rsidRPr="00AA48B0">
        <w:rPr>
          <w:rFonts w:ascii="Arial" w:hAnsi="Arial" w:cs="Arial"/>
          <w:sz w:val="24"/>
          <w:szCs w:val="24"/>
          <w:lang w:val="es-ES"/>
        </w:rPr>
        <w:t>coacción</w:t>
      </w:r>
      <w:r w:rsidRPr="00AA48B0">
        <w:rPr>
          <w:rFonts w:ascii="Arial" w:hAnsi="Arial" w:cs="Arial"/>
          <w:sz w:val="24"/>
          <w:szCs w:val="24"/>
          <w:lang w:val="es-ES"/>
        </w:rPr>
        <w:t xml:space="preserve"> es un poder </w:t>
      </w:r>
      <w:r w:rsidR="00B34E5C" w:rsidRPr="00AA48B0">
        <w:rPr>
          <w:rFonts w:ascii="Arial" w:hAnsi="Arial" w:cs="Arial"/>
          <w:sz w:val="24"/>
          <w:szCs w:val="24"/>
          <w:lang w:val="es-ES"/>
        </w:rPr>
        <w:t>débil</w:t>
      </w:r>
      <w:r w:rsidRPr="00AA48B0">
        <w:rPr>
          <w:rFonts w:ascii="Arial" w:hAnsi="Arial" w:cs="Arial"/>
          <w:sz w:val="24"/>
          <w:szCs w:val="24"/>
          <w:lang w:val="es-ES"/>
        </w:rPr>
        <w:t xml:space="preserve"> porque si una gran parte de las personas son capaces de pensar diferente y de atreverse a traducir en la </w:t>
      </w:r>
      <w:r w:rsidR="00B34E5C" w:rsidRPr="00AA48B0">
        <w:rPr>
          <w:rFonts w:ascii="Arial" w:hAnsi="Arial" w:cs="Arial"/>
          <w:sz w:val="24"/>
          <w:szCs w:val="24"/>
          <w:lang w:val="es-ES"/>
        </w:rPr>
        <w:t>práctica</w:t>
      </w:r>
      <w:r w:rsidRPr="00AA48B0">
        <w:rPr>
          <w:rFonts w:ascii="Arial" w:hAnsi="Arial" w:cs="Arial"/>
          <w:sz w:val="24"/>
          <w:szCs w:val="24"/>
          <w:lang w:val="es-ES"/>
        </w:rPr>
        <w:t xml:space="preserve"> ese pensar diferente, ese poder coactivo se disuelve. Torturar a los cuerpos es menos efectivo que moldear a la mente.</w:t>
      </w:r>
    </w:p>
    <w:p w:rsidR="00AA48B0" w:rsidRPr="00AA48B0" w:rsidRDefault="00CD3755" w:rsidP="000B4094">
      <w:pPr>
        <w:jc w:val="both"/>
        <w:rPr>
          <w:rFonts w:ascii="Arial" w:hAnsi="Arial" w:cs="Arial"/>
          <w:sz w:val="24"/>
          <w:szCs w:val="24"/>
          <w:lang w:val="es-ES"/>
        </w:rPr>
      </w:pPr>
      <w:r>
        <w:rPr>
          <w:rFonts w:ascii="Arial" w:hAnsi="Arial" w:cs="Arial"/>
          <w:sz w:val="24"/>
          <w:szCs w:val="24"/>
          <w:lang w:val="es-ES"/>
        </w:rPr>
        <w:t xml:space="preserve"> </w:t>
      </w:r>
      <w:r w:rsidR="00B34E5C" w:rsidRPr="00AA48B0">
        <w:rPr>
          <w:rFonts w:ascii="Arial" w:hAnsi="Arial" w:cs="Arial"/>
          <w:sz w:val="24"/>
          <w:szCs w:val="24"/>
          <w:lang w:val="es-ES"/>
        </w:rPr>
        <w:t xml:space="preserve">Si en nuestras mentes esta el poder, y estas viven </w:t>
      </w:r>
      <w:r w:rsidRPr="00AA48B0">
        <w:rPr>
          <w:rFonts w:ascii="Arial" w:hAnsi="Arial" w:cs="Arial"/>
          <w:sz w:val="24"/>
          <w:szCs w:val="24"/>
          <w:lang w:val="es-ES"/>
        </w:rPr>
        <w:t>inmersos</w:t>
      </w:r>
      <w:r w:rsidR="00B34E5C" w:rsidRPr="00AA48B0">
        <w:rPr>
          <w:rFonts w:ascii="Arial" w:hAnsi="Arial" w:cs="Arial"/>
          <w:sz w:val="24"/>
          <w:szCs w:val="24"/>
          <w:lang w:val="es-ES"/>
        </w:rPr>
        <w:t xml:space="preserve"> en un entorno de comunicación de donde reciben las señales con las que se activan las emocion</w:t>
      </w:r>
      <w:r w:rsidR="00B34E5C">
        <w:rPr>
          <w:rFonts w:ascii="Arial" w:hAnsi="Arial" w:cs="Arial"/>
          <w:sz w:val="24"/>
          <w:szCs w:val="24"/>
          <w:lang w:val="es-ES"/>
        </w:rPr>
        <w:t>es, sentimientos y decisiones; e</w:t>
      </w:r>
      <w:r w:rsidR="00B34E5C" w:rsidRPr="00AA48B0">
        <w:rPr>
          <w:rFonts w:ascii="Arial" w:hAnsi="Arial" w:cs="Arial"/>
          <w:sz w:val="24"/>
          <w:szCs w:val="24"/>
          <w:lang w:val="es-ES"/>
        </w:rPr>
        <w:t>nton</w:t>
      </w:r>
      <w:r w:rsidR="00B34E5C">
        <w:rPr>
          <w:rFonts w:ascii="Arial" w:hAnsi="Arial" w:cs="Arial"/>
          <w:sz w:val="24"/>
          <w:szCs w:val="24"/>
          <w:lang w:val="es-ES"/>
        </w:rPr>
        <w:t xml:space="preserve">ces el poder y la </w:t>
      </w:r>
      <w:r w:rsidR="005D4002">
        <w:rPr>
          <w:rFonts w:ascii="Arial" w:hAnsi="Arial" w:cs="Arial"/>
          <w:sz w:val="24"/>
          <w:szCs w:val="24"/>
          <w:lang w:val="es-ES"/>
        </w:rPr>
        <w:t>comunicación</w:t>
      </w:r>
      <w:r w:rsidR="00B34E5C" w:rsidRPr="00AA48B0">
        <w:rPr>
          <w:rFonts w:ascii="Arial" w:hAnsi="Arial" w:cs="Arial"/>
          <w:sz w:val="24"/>
          <w:szCs w:val="24"/>
          <w:lang w:val="es-ES"/>
        </w:rPr>
        <w:t xml:space="preserve"> están relacionados. </w:t>
      </w:r>
      <w:r w:rsidR="00AA48B0" w:rsidRPr="00AA48B0">
        <w:rPr>
          <w:rFonts w:ascii="Arial" w:hAnsi="Arial" w:cs="Arial"/>
          <w:sz w:val="24"/>
          <w:szCs w:val="24"/>
          <w:lang w:val="es-ES"/>
        </w:rPr>
        <w:t xml:space="preserve">Esta </w:t>
      </w:r>
      <w:r w:rsidR="00B34E5C" w:rsidRPr="00AA48B0">
        <w:rPr>
          <w:rFonts w:ascii="Arial" w:hAnsi="Arial" w:cs="Arial"/>
          <w:sz w:val="24"/>
          <w:szCs w:val="24"/>
          <w:lang w:val="es-ES"/>
        </w:rPr>
        <w:t>relación</w:t>
      </w:r>
      <w:r w:rsidR="00AA48B0" w:rsidRPr="00AA48B0">
        <w:rPr>
          <w:rFonts w:ascii="Arial" w:hAnsi="Arial" w:cs="Arial"/>
          <w:sz w:val="24"/>
          <w:szCs w:val="24"/>
          <w:lang w:val="es-ES"/>
        </w:rPr>
        <w:t xml:space="preserve"> esta acentuada en lo que llamamos sociedad red, donde las redes de </w:t>
      </w:r>
      <w:r w:rsidR="00B34E5C" w:rsidRPr="00AA48B0">
        <w:rPr>
          <w:rFonts w:ascii="Arial" w:hAnsi="Arial" w:cs="Arial"/>
          <w:sz w:val="24"/>
          <w:szCs w:val="24"/>
          <w:lang w:val="es-ES"/>
        </w:rPr>
        <w:t>comunicación</w:t>
      </w:r>
      <w:r w:rsidR="00AA48B0" w:rsidRPr="00AA48B0">
        <w:rPr>
          <w:rFonts w:ascii="Arial" w:hAnsi="Arial" w:cs="Arial"/>
          <w:sz w:val="24"/>
          <w:szCs w:val="24"/>
          <w:lang w:val="es-ES"/>
        </w:rPr>
        <w:t xml:space="preserve"> interactiva de base </w:t>
      </w:r>
      <w:r w:rsidR="00B34E5C" w:rsidRPr="00AA48B0">
        <w:rPr>
          <w:rFonts w:ascii="Arial" w:hAnsi="Arial" w:cs="Arial"/>
          <w:sz w:val="24"/>
          <w:szCs w:val="24"/>
          <w:lang w:val="es-ES"/>
        </w:rPr>
        <w:t>electrónica</w:t>
      </w:r>
      <w:r w:rsidR="00AA48B0" w:rsidRPr="00AA48B0">
        <w:rPr>
          <w:rFonts w:ascii="Arial" w:hAnsi="Arial" w:cs="Arial"/>
          <w:sz w:val="24"/>
          <w:szCs w:val="24"/>
          <w:lang w:val="es-ES"/>
        </w:rPr>
        <w:t xml:space="preserve"> y </w:t>
      </w:r>
      <w:r w:rsidR="00B34E5C" w:rsidRPr="00AA48B0">
        <w:rPr>
          <w:rFonts w:ascii="Arial" w:hAnsi="Arial" w:cs="Arial"/>
          <w:sz w:val="24"/>
          <w:szCs w:val="24"/>
          <w:lang w:val="es-ES"/>
        </w:rPr>
        <w:t>transmisión</w:t>
      </w:r>
      <w:r w:rsidR="00AA48B0" w:rsidRPr="00AA48B0">
        <w:rPr>
          <w:rFonts w:ascii="Arial" w:hAnsi="Arial" w:cs="Arial"/>
          <w:sz w:val="24"/>
          <w:szCs w:val="24"/>
          <w:lang w:val="es-ES"/>
        </w:rPr>
        <w:t xml:space="preserve"> digital organizan las </w:t>
      </w:r>
      <w:r w:rsidR="00B34E5C" w:rsidRPr="00AA48B0">
        <w:rPr>
          <w:rFonts w:ascii="Arial" w:hAnsi="Arial" w:cs="Arial"/>
          <w:sz w:val="24"/>
          <w:szCs w:val="24"/>
          <w:lang w:val="es-ES"/>
        </w:rPr>
        <w:t>prácticas</w:t>
      </w:r>
      <w:r w:rsidR="00AA48B0" w:rsidRPr="00AA48B0">
        <w:rPr>
          <w:rFonts w:ascii="Arial" w:hAnsi="Arial" w:cs="Arial"/>
          <w:sz w:val="24"/>
          <w:szCs w:val="24"/>
          <w:lang w:val="es-ES"/>
        </w:rPr>
        <w:t xml:space="preserve"> sociales del planeta en </w:t>
      </w:r>
      <w:r w:rsidR="00B34E5C" w:rsidRPr="00AA48B0">
        <w:rPr>
          <w:rFonts w:ascii="Arial" w:hAnsi="Arial" w:cs="Arial"/>
          <w:sz w:val="24"/>
          <w:szCs w:val="24"/>
          <w:lang w:val="es-ES"/>
        </w:rPr>
        <w:t>términos</w:t>
      </w:r>
      <w:r w:rsidR="00AA48B0" w:rsidRPr="00AA48B0">
        <w:rPr>
          <w:rFonts w:ascii="Arial" w:hAnsi="Arial" w:cs="Arial"/>
          <w:sz w:val="24"/>
          <w:szCs w:val="24"/>
          <w:lang w:val="es-ES"/>
        </w:rPr>
        <w:t xml:space="preserve"> de </w:t>
      </w:r>
      <w:r w:rsidR="00B34E5C" w:rsidRPr="00AA48B0">
        <w:rPr>
          <w:rFonts w:ascii="Arial" w:hAnsi="Arial" w:cs="Arial"/>
          <w:sz w:val="24"/>
          <w:szCs w:val="24"/>
          <w:lang w:val="es-ES"/>
        </w:rPr>
        <w:t>interacción</w:t>
      </w:r>
      <w:r w:rsidR="00AA48B0" w:rsidRPr="00AA48B0">
        <w:rPr>
          <w:rFonts w:ascii="Arial" w:hAnsi="Arial" w:cs="Arial"/>
          <w:sz w:val="24"/>
          <w:szCs w:val="24"/>
          <w:lang w:val="es-ES"/>
        </w:rPr>
        <w:t xml:space="preserve"> de lo global y lo local.</w:t>
      </w:r>
    </w:p>
    <w:p w:rsidR="00751E9B" w:rsidRDefault="00AA48B0" w:rsidP="000B4094">
      <w:pPr>
        <w:jc w:val="both"/>
        <w:rPr>
          <w:rFonts w:ascii="Arial" w:hAnsi="Arial" w:cs="Arial"/>
          <w:sz w:val="24"/>
          <w:szCs w:val="24"/>
          <w:lang w:val="es-ES"/>
        </w:rPr>
      </w:pPr>
      <w:r>
        <w:rPr>
          <w:rFonts w:ascii="Arial" w:hAnsi="Arial" w:cs="Arial"/>
          <w:sz w:val="24"/>
          <w:szCs w:val="24"/>
          <w:lang w:val="es-ES"/>
        </w:rPr>
        <w:t>La comunicación es el espacio en el que se construyen las relaciones de poder, y l</w:t>
      </w:r>
      <w:r w:rsidR="00752BBC">
        <w:rPr>
          <w:rFonts w:ascii="Arial" w:hAnsi="Arial" w:cs="Arial"/>
          <w:sz w:val="24"/>
          <w:szCs w:val="24"/>
          <w:lang w:val="es-ES"/>
        </w:rPr>
        <w:t>o</w:t>
      </w:r>
      <w:r>
        <w:rPr>
          <w:rFonts w:ascii="Arial" w:hAnsi="Arial" w:cs="Arial"/>
          <w:sz w:val="24"/>
          <w:szCs w:val="24"/>
          <w:lang w:val="es-ES"/>
        </w:rPr>
        <w:t xml:space="preserve">s medios de </w:t>
      </w:r>
      <w:r w:rsidR="00B34E5C">
        <w:rPr>
          <w:rFonts w:ascii="Arial" w:hAnsi="Arial" w:cs="Arial"/>
          <w:sz w:val="24"/>
          <w:szCs w:val="24"/>
          <w:lang w:val="es-ES"/>
        </w:rPr>
        <w:t>comunicación</w:t>
      </w:r>
      <w:r>
        <w:rPr>
          <w:rFonts w:ascii="Arial" w:hAnsi="Arial" w:cs="Arial"/>
          <w:sz w:val="24"/>
          <w:szCs w:val="24"/>
          <w:lang w:val="es-ES"/>
        </w:rPr>
        <w:t xml:space="preserve"> es donde se construye el poder. </w:t>
      </w:r>
    </w:p>
    <w:p w:rsidR="00AA48B0" w:rsidRDefault="00AA48B0" w:rsidP="000B4094">
      <w:pPr>
        <w:jc w:val="both"/>
        <w:rPr>
          <w:rFonts w:ascii="Arial" w:hAnsi="Arial" w:cs="Arial"/>
          <w:sz w:val="24"/>
          <w:szCs w:val="24"/>
          <w:lang w:val="es-ES"/>
        </w:rPr>
      </w:pPr>
      <w:r>
        <w:rPr>
          <w:rFonts w:ascii="Arial" w:hAnsi="Arial" w:cs="Arial"/>
          <w:sz w:val="24"/>
          <w:szCs w:val="24"/>
          <w:lang w:val="es-ES"/>
        </w:rPr>
        <w:t>Todo el mundo sigue la regla de que las cosas pueden estar peor debido a que se intenta generar resignación y fatalismo, se intenta convencer a la gente de que nada tiene arreglo (gracias a los medios). La principal forma de comunicación para influenciar la mente de los ciudadanos son los medios de comunicación de masas: prensa escrita, televisión y radio.</w:t>
      </w:r>
    </w:p>
    <w:p w:rsidR="00D00EC9" w:rsidRDefault="00D00EC9" w:rsidP="000B4094">
      <w:pPr>
        <w:jc w:val="both"/>
        <w:rPr>
          <w:rFonts w:ascii="Arial" w:hAnsi="Arial" w:cs="Arial"/>
          <w:sz w:val="24"/>
          <w:szCs w:val="24"/>
          <w:lang w:val="es-ES"/>
        </w:rPr>
      </w:pPr>
      <w:r>
        <w:rPr>
          <w:rFonts w:ascii="Arial" w:hAnsi="Arial" w:cs="Arial"/>
          <w:sz w:val="24"/>
          <w:szCs w:val="24"/>
          <w:lang w:val="es-ES"/>
        </w:rPr>
        <w:t>Toda la política es mediática ya que es la única forma de que llegue esta a los ciudadanos es a través de los medios.</w:t>
      </w:r>
    </w:p>
    <w:p w:rsidR="00D00EC9" w:rsidRDefault="00D00EC9" w:rsidP="000B4094">
      <w:pPr>
        <w:jc w:val="both"/>
        <w:rPr>
          <w:rFonts w:ascii="Arial" w:hAnsi="Arial" w:cs="Arial"/>
          <w:sz w:val="24"/>
          <w:szCs w:val="24"/>
          <w:lang w:val="es-ES"/>
        </w:rPr>
      </w:pPr>
      <w:r>
        <w:rPr>
          <w:rFonts w:ascii="Arial" w:hAnsi="Arial" w:cs="Arial"/>
          <w:sz w:val="24"/>
          <w:szCs w:val="24"/>
          <w:lang w:val="es-ES"/>
        </w:rPr>
        <w:t>Todo lo dicho anteriormente no quiere decir que sea una dictadura de medios, en las sociedades democráticas existe una pluralidad ya que se debe mantener la credibilidad, además de que cada individuo luche por su individualidad como profesional. Pero si es cierto que los medios buscan siempre ganar audiencia ya que eso implica publicidad y por consiguiente influencia política.</w:t>
      </w:r>
    </w:p>
    <w:p w:rsidR="00D00EC9" w:rsidRDefault="00D00EC9" w:rsidP="000B4094">
      <w:pPr>
        <w:jc w:val="both"/>
        <w:rPr>
          <w:rFonts w:ascii="Arial" w:hAnsi="Arial" w:cs="Arial"/>
          <w:sz w:val="24"/>
          <w:szCs w:val="24"/>
          <w:lang w:val="es-ES"/>
        </w:rPr>
      </w:pPr>
      <w:r>
        <w:rPr>
          <w:rFonts w:ascii="Arial" w:hAnsi="Arial" w:cs="Arial"/>
          <w:sz w:val="24"/>
          <w:szCs w:val="24"/>
          <w:lang w:val="es-ES"/>
        </w:rPr>
        <w:t xml:space="preserve">Esto genero un crecimiento del periodismo militante, que hoy en </w:t>
      </w:r>
      <w:r w:rsidR="00B34E5C">
        <w:rPr>
          <w:rFonts w:ascii="Arial" w:hAnsi="Arial" w:cs="Arial"/>
          <w:sz w:val="24"/>
          <w:szCs w:val="24"/>
          <w:lang w:val="es-ES"/>
        </w:rPr>
        <w:t>día</w:t>
      </w:r>
      <w:r>
        <w:rPr>
          <w:rFonts w:ascii="Arial" w:hAnsi="Arial" w:cs="Arial"/>
          <w:sz w:val="24"/>
          <w:szCs w:val="24"/>
          <w:lang w:val="es-ES"/>
        </w:rPr>
        <w:t xml:space="preserve"> es muy de derecha y conservador.</w:t>
      </w:r>
    </w:p>
    <w:p w:rsidR="00D00EC9" w:rsidRDefault="00D00EC9" w:rsidP="000B4094">
      <w:pPr>
        <w:jc w:val="both"/>
        <w:rPr>
          <w:rFonts w:ascii="Arial" w:hAnsi="Arial" w:cs="Arial"/>
          <w:sz w:val="24"/>
          <w:szCs w:val="24"/>
          <w:lang w:val="es-ES"/>
        </w:rPr>
      </w:pPr>
      <w:r>
        <w:rPr>
          <w:rFonts w:ascii="Arial" w:hAnsi="Arial" w:cs="Arial"/>
          <w:sz w:val="24"/>
          <w:szCs w:val="24"/>
          <w:lang w:val="es-ES"/>
        </w:rPr>
        <w:t xml:space="preserve">A eso le agregamos que la gente no ve los medios para informarse sino para confirmar lo que ya piensa, y también le sumamos la continua polarización de los medios; como resultado </w:t>
      </w:r>
      <w:r>
        <w:rPr>
          <w:rFonts w:ascii="Arial" w:hAnsi="Arial" w:cs="Arial"/>
          <w:sz w:val="24"/>
          <w:szCs w:val="24"/>
          <w:lang w:val="es-ES"/>
        </w:rPr>
        <w:lastRenderedPageBreak/>
        <w:t xml:space="preserve">obtenemos a los periodistas que trabajan la información según lo que dicen sus jefes e intentando transmitir lo que la audiencia quiere escuchar, sesgando la información y decidiendo </w:t>
      </w:r>
      <w:r w:rsidR="00B34E5C">
        <w:rPr>
          <w:rFonts w:ascii="Arial" w:hAnsi="Arial" w:cs="Arial"/>
          <w:sz w:val="24"/>
          <w:szCs w:val="24"/>
          <w:lang w:val="es-ES"/>
        </w:rPr>
        <w:t>día</w:t>
      </w:r>
      <w:r>
        <w:rPr>
          <w:rFonts w:ascii="Arial" w:hAnsi="Arial" w:cs="Arial"/>
          <w:sz w:val="24"/>
          <w:szCs w:val="24"/>
          <w:lang w:val="es-ES"/>
        </w:rPr>
        <w:t xml:space="preserve"> a </w:t>
      </w:r>
      <w:r w:rsidR="00B34E5C">
        <w:rPr>
          <w:rFonts w:ascii="Arial" w:hAnsi="Arial" w:cs="Arial"/>
          <w:sz w:val="24"/>
          <w:szCs w:val="24"/>
          <w:lang w:val="es-ES"/>
        </w:rPr>
        <w:t>día</w:t>
      </w:r>
      <w:r>
        <w:rPr>
          <w:rFonts w:ascii="Arial" w:hAnsi="Arial" w:cs="Arial"/>
          <w:sz w:val="24"/>
          <w:szCs w:val="24"/>
          <w:lang w:val="es-ES"/>
        </w:rPr>
        <w:t xml:space="preserve"> lo que es </w:t>
      </w:r>
      <w:r w:rsidR="00B34E5C">
        <w:rPr>
          <w:rFonts w:ascii="Arial" w:hAnsi="Arial" w:cs="Arial"/>
          <w:sz w:val="24"/>
          <w:szCs w:val="24"/>
          <w:lang w:val="es-ES"/>
        </w:rPr>
        <w:t>esencial</w:t>
      </w:r>
      <w:r>
        <w:rPr>
          <w:rFonts w:ascii="Arial" w:hAnsi="Arial" w:cs="Arial"/>
          <w:sz w:val="24"/>
          <w:szCs w:val="24"/>
          <w:lang w:val="es-ES"/>
        </w:rPr>
        <w:t xml:space="preserve"> transmitir, que decir o no, a </w:t>
      </w:r>
      <w:r w:rsidR="00B34E5C">
        <w:rPr>
          <w:rFonts w:ascii="Arial" w:hAnsi="Arial" w:cs="Arial"/>
          <w:sz w:val="24"/>
          <w:szCs w:val="24"/>
          <w:lang w:val="es-ES"/>
        </w:rPr>
        <w:t>qué</w:t>
      </w:r>
      <w:r>
        <w:rPr>
          <w:rFonts w:ascii="Arial" w:hAnsi="Arial" w:cs="Arial"/>
          <w:sz w:val="24"/>
          <w:szCs w:val="24"/>
          <w:lang w:val="es-ES"/>
        </w:rPr>
        <w:t xml:space="preserve"> hora, cuan visible hacerlo, </w:t>
      </w:r>
      <w:r w:rsidR="00B34E5C">
        <w:rPr>
          <w:rFonts w:ascii="Arial" w:hAnsi="Arial" w:cs="Arial"/>
          <w:sz w:val="24"/>
          <w:szCs w:val="24"/>
          <w:lang w:val="es-ES"/>
        </w:rPr>
        <w:t>etc.</w:t>
      </w:r>
      <w:r>
        <w:rPr>
          <w:rFonts w:ascii="Arial" w:hAnsi="Arial" w:cs="Arial"/>
          <w:sz w:val="24"/>
          <w:szCs w:val="24"/>
          <w:lang w:val="es-ES"/>
        </w:rPr>
        <w:t xml:space="preserve"> (“gatekeeping” o “agenda setting”).</w:t>
      </w:r>
    </w:p>
    <w:p w:rsidR="00CE7B33" w:rsidRDefault="00CE7B33" w:rsidP="000B4094">
      <w:pPr>
        <w:jc w:val="both"/>
        <w:rPr>
          <w:rFonts w:ascii="Arial" w:hAnsi="Arial" w:cs="Arial"/>
          <w:sz w:val="24"/>
          <w:szCs w:val="24"/>
          <w:lang w:val="es-ES"/>
        </w:rPr>
      </w:pPr>
      <w:r>
        <w:rPr>
          <w:rFonts w:ascii="Arial" w:hAnsi="Arial" w:cs="Arial"/>
          <w:sz w:val="24"/>
          <w:szCs w:val="24"/>
          <w:lang w:val="es-ES"/>
        </w:rPr>
        <w:t xml:space="preserve">El mensaje político central de los medios es el rostro humano, ya que las personas asocian al mensaje que envía un político con su rostro, personalizando la política. Es la venta de una persona. Teniendo esto en cuenta entendemos por </w:t>
      </w:r>
      <w:r w:rsidR="00B34E5C">
        <w:rPr>
          <w:rFonts w:ascii="Arial" w:hAnsi="Arial" w:cs="Arial"/>
          <w:sz w:val="24"/>
          <w:szCs w:val="24"/>
          <w:lang w:val="es-ES"/>
        </w:rPr>
        <w:t>qué</w:t>
      </w:r>
      <w:r>
        <w:rPr>
          <w:rFonts w:ascii="Arial" w:hAnsi="Arial" w:cs="Arial"/>
          <w:sz w:val="24"/>
          <w:szCs w:val="24"/>
          <w:lang w:val="es-ES"/>
        </w:rPr>
        <w:t xml:space="preserve"> el acoso </w:t>
      </w:r>
      <w:r w:rsidR="00B34E5C">
        <w:rPr>
          <w:rFonts w:ascii="Arial" w:hAnsi="Arial" w:cs="Arial"/>
          <w:sz w:val="24"/>
          <w:szCs w:val="24"/>
          <w:lang w:val="es-ES"/>
        </w:rPr>
        <w:t>mediático</w:t>
      </w:r>
      <w:r>
        <w:rPr>
          <w:rFonts w:ascii="Arial" w:hAnsi="Arial" w:cs="Arial"/>
          <w:sz w:val="24"/>
          <w:szCs w:val="24"/>
          <w:lang w:val="es-ES"/>
        </w:rPr>
        <w:t xml:space="preserve"> intentando destruir la imagen del otro partido es el método utilizado, intentan destruir la credibilidad alcanzada por los políticos a través de su imagen. El efecto general de esto es la falta de legitimidad política generado por algún escándalo, y como ninguno es de fiar la gente se queda con el político, la imagen de estos que le sea </w:t>
      </w:r>
      <w:r w:rsidR="00B34E5C">
        <w:rPr>
          <w:rFonts w:ascii="Arial" w:hAnsi="Arial" w:cs="Arial"/>
          <w:sz w:val="24"/>
          <w:szCs w:val="24"/>
          <w:lang w:val="es-ES"/>
        </w:rPr>
        <w:t>más</w:t>
      </w:r>
      <w:r>
        <w:rPr>
          <w:rFonts w:ascii="Arial" w:hAnsi="Arial" w:cs="Arial"/>
          <w:sz w:val="24"/>
          <w:szCs w:val="24"/>
          <w:lang w:val="es-ES"/>
        </w:rPr>
        <w:t xml:space="preserve"> cercana. De esta manera se deteriora la política y la credibilidad al sistema democrático.</w:t>
      </w:r>
    </w:p>
    <w:p w:rsidR="00CE7B33" w:rsidRDefault="00CE7B33" w:rsidP="000B4094">
      <w:pPr>
        <w:jc w:val="both"/>
        <w:rPr>
          <w:rFonts w:ascii="Arial" w:hAnsi="Arial" w:cs="Arial"/>
          <w:sz w:val="24"/>
          <w:szCs w:val="24"/>
          <w:lang w:val="es-ES"/>
        </w:rPr>
      </w:pPr>
      <w:r>
        <w:rPr>
          <w:rFonts w:ascii="Arial" w:hAnsi="Arial" w:cs="Arial"/>
          <w:sz w:val="24"/>
          <w:szCs w:val="24"/>
          <w:lang w:val="es-ES"/>
        </w:rPr>
        <w:t>CONCLUSION: LA POLITICA ES MEDIATICA Y LAS CONDICIONES EN LAS QUE SE EJERCE TIENEN UN PAPEL DECISIVO EN LA CRISIS DE LEGITIMIDAD. HA HABIDO UNA TRANSFORMACION EXTRAORDINARIA DE LA COMUNICACIÓN COMO SISTEMA Y POR ENDE DE LA FORMA COMO LA POLITICA PASA POR EL ESPACIO DE COMUNICACIÓN.</w:t>
      </w:r>
    </w:p>
    <w:p w:rsidR="00CE7B33" w:rsidRDefault="00CE7B33" w:rsidP="000B4094">
      <w:pPr>
        <w:jc w:val="both"/>
        <w:rPr>
          <w:rFonts w:ascii="Arial" w:hAnsi="Arial" w:cs="Arial"/>
          <w:sz w:val="24"/>
          <w:szCs w:val="24"/>
          <w:lang w:val="es-ES"/>
        </w:rPr>
      </w:pPr>
      <w:r>
        <w:rPr>
          <w:rFonts w:ascii="Arial" w:hAnsi="Arial" w:cs="Arial"/>
          <w:sz w:val="24"/>
          <w:szCs w:val="24"/>
          <w:lang w:val="es-ES"/>
        </w:rPr>
        <w:t xml:space="preserve">La transformación es que la </w:t>
      </w:r>
      <w:r w:rsidR="00B34E5C">
        <w:rPr>
          <w:rFonts w:ascii="Arial" w:hAnsi="Arial" w:cs="Arial"/>
          <w:sz w:val="24"/>
          <w:szCs w:val="24"/>
          <w:lang w:val="es-ES"/>
        </w:rPr>
        <w:t>comunicación</w:t>
      </w:r>
      <w:r>
        <w:rPr>
          <w:rFonts w:ascii="Arial" w:hAnsi="Arial" w:cs="Arial"/>
          <w:sz w:val="24"/>
          <w:szCs w:val="24"/>
          <w:lang w:val="es-ES"/>
        </w:rPr>
        <w:t xml:space="preserve"> de masas y la </w:t>
      </w:r>
      <w:r w:rsidR="00B34E5C">
        <w:rPr>
          <w:rFonts w:ascii="Arial" w:hAnsi="Arial" w:cs="Arial"/>
          <w:sz w:val="24"/>
          <w:szCs w:val="24"/>
          <w:lang w:val="es-ES"/>
        </w:rPr>
        <w:t>auto comunicación</w:t>
      </w:r>
      <w:r>
        <w:rPr>
          <w:rFonts w:ascii="Arial" w:hAnsi="Arial" w:cs="Arial"/>
          <w:sz w:val="24"/>
          <w:szCs w:val="24"/>
          <w:lang w:val="es-ES"/>
        </w:rPr>
        <w:t xml:space="preserve"> de masas coexisten y se articula. La comunicación de masas es la que tiene el potencial de llegar al conjunto de la sociedad y va de uno en uno. La </w:t>
      </w:r>
      <w:r w:rsidR="00B34E5C">
        <w:rPr>
          <w:rFonts w:ascii="Arial" w:hAnsi="Arial" w:cs="Arial"/>
          <w:sz w:val="24"/>
          <w:szCs w:val="24"/>
          <w:lang w:val="es-ES"/>
        </w:rPr>
        <w:t>auto comunicación</w:t>
      </w:r>
      <w:r>
        <w:rPr>
          <w:rFonts w:ascii="Arial" w:hAnsi="Arial" w:cs="Arial"/>
          <w:sz w:val="24"/>
          <w:szCs w:val="24"/>
          <w:lang w:val="es-ES"/>
        </w:rPr>
        <w:t xml:space="preserve"> es aquella que va de muchos en muchos con interactividad, tiempos y espacios variables, controlados.</w:t>
      </w:r>
      <w:r w:rsidR="00064371">
        <w:rPr>
          <w:rFonts w:ascii="Arial" w:hAnsi="Arial" w:cs="Arial"/>
          <w:sz w:val="24"/>
          <w:szCs w:val="24"/>
          <w:lang w:val="es-ES"/>
        </w:rPr>
        <w:t xml:space="preserve"> Es auto porque seleccionamos </w:t>
      </w:r>
      <w:r w:rsidR="005D4002">
        <w:rPr>
          <w:rFonts w:ascii="Arial" w:hAnsi="Arial" w:cs="Arial"/>
          <w:sz w:val="24"/>
          <w:szCs w:val="24"/>
          <w:lang w:val="es-ES"/>
        </w:rPr>
        <w:t xml:space="preserve">la información que deseamos ver. </w:t>
      </w:r>
    </w:p>
    <w:p w:rsidR="005D4002" w:rsidRDefault="005D4002" w:rsidP="000B4094">
      <w:pPr>
        <w:jc w:val="both"/>
        <w:rPr>
          <w:rFonts w:ascii="Arial" w:hAnsi="Arial" w:cs="Arial"/>
          <w:sz w:val="24"/>
          <w:szCs w:val="24"/>
          <w:lang w:val="es-ES"/>
        </w:rPr>
      </w:pPr>
      <w:r>
        <w:rPr>
          <w:rFonts w:ascii="Arial" w:hAnsi="Arial" w:cs="Arial"/>
          <w:sz w:val="24"/>
          <w:szCs w:val="24"/>
          <w:lang w:val="es-ES"/>
        </w:rPr>
        <w:t>Lo que esta auto-</w:t>
      </w:r>
      <w:r w:rsidR="006B3F66">
        <w:rPr>
          <w:rFonts w:ascii="Arial" w:hAnsi="Arial" w:cs="Arial"/>
          <w:sz w:val="24"/>
          <w:szCs w:val="24"/>
          <w:lang w:val="es-ES"/>
        </w:rPr>
        <w:t>comunicación</w:t>
      </w:r>
      <w:r>
        <w:rPr>
          <w:rFonts w:ascii="Arial" w:hAnsi="Arial" w:cs="Arial"/>
          <w:sz w:val="24"/>
          <w:szCs w:val="24"/>
          <w:lang w:val="es-ES"/>
        </w:rPr>
        <w:t xml:space="preserve"> de masas genera es una autonomía comunicativa con respecto al conjunto de la sociedad. Es una manera de medio independiente, necesaria entre medio de la comunicación de masas.</w:t>
      </w:r>
    </w:p>
    <w:p w:rsidR="005D4002" w:rsidRDefault="005D4002" w:rsidP="000B4094">
      <w:pPr>
        <w:jc w:val="both"/>
        <w:rPr>
          <w:rFonts w:ascii="Arial" w:hAnsi="Arial" w:cs="Arial"/>
          <w:sz w:val="24"/>
          <w:szCs w:val="24"/>
          <w:lang w:val="es-ES"/>
        </w:rPr>
      </w:pPr>
      <w:r>
        <w:rPr>
          <w:rFonts w:ascii="Arial" w:hAnsi="Arial" w:cs="Arial"/>
          <w:sz w:val="24"/>
          <w:szCs w:val="24"/>
          <w:lang w:val="es-ES"/>
        </w:rPr>
        <w:t xml:space="preserve">El autor </w:t>
      </w:r>
      <w:r w:rsidR="006B3F66">
        <w:rPr>
          <w:rFonts w:ascii="Arial" w:hAnsi="Arial" w:cs="Arial"/>
          <w:sz w:val="24"/>
          <w:szCs w:val="24"/>
          <w:lang w:val="es-ES"/>
        </w:rPr>
        <w:t>señala</w:t>
      </w:r>
      <w:r>
        <w:rPr>
          <w:rFonts w:ascii="Arial" w:hAnsi="Arial" w:cs="Arial"/>
          <w:sz w:val="24"/>
          <w:szCs w:val="24"/>
          <w:lang w:val="es-ES"/>
        </w:rPr>
        <w:t xml:space="preserve"> dos grandes fenómenos: la formación de nuevos movimientos sociales (</w:t>
      </w:r>
      <w:r w:rsidR="006B3F66">
        <w:rPr>
          <w:rFonts w:ascii="Arial" w:hAnsi="Arial" w:cs="Arial"/>
          <w:sz w:val="24"/>
          <w:szCs w:val="24"/>
          <w:lang w:val="es-ES"/>
        </w:rPr>
        <w:t>aquellos</w:t>
      </w:r>
      <w:r>
        <w:rPr>
          <w:rFonts w:ascii="Arial" w:hAnsi="Arial" w:cs="Arial"/>
          <w:sz w:val="24"/>
          <w:szCs w:val="24"/>
          <w:lang w:val="es-ES"/>
        </w:rPr>
        <w:t xml:space="preserve"> que actúan para cambiar los valores de la sociedad) y por otro lado la </w:t>
      </w:r>
      <w:r w:rsidR="006B3F66">
        <w:rPr>
          <w:rFonts w:ascii="Arial" w:hAnsi="Arial" w:cs="Arial"/>
          <w:sz w:val="24"/>
          <w:szCs w:val="24"/>
          <w:lang w:val="es-ES"/>
        </w:rPr>
        <w:t>formación</w:t>
      </w:r>
      <w:r>
        <w:rPr>
          <w:rFonts w:ascii="Arial" w:hAnsi="Arial" w:cs="Arial"/>
          <w:sz w:val="24"/>
          <w:szCs w:val="24"/>
          <w:lang w:val="es-ES"/>
        </w:rPr>
        <w:t xml:space="preserve"> de lo que Castells llama política insurgente (aquellas que surgen en los márgenes del sistema político, pero tratan de tener un impacto directo sobre las instituciones y los procesos de decisión.</w:t>
      </w:r>
    </w:p>
    <w:p w:rsidR="006E06E1" w:rsidRDefault="005D4002" w:rsidP="000B4094">
      <w:pPr>
        <w:jc w:val="both"/>
        <w:rPr>
          <w:rFonts w:ascii="Arial" w:hAnsi="Arial" w:cs="Arial"/>
          <w:sz w:val="24"/>
          <w:szCs w:val="24"/>
          <w:lang w:val="es-ES"/>
        </w:rPr>
      </w:pPr>
      <w:r>
        <w:rPr>
          <w:rFonts w:ascii="Arial" w:hAnsi="Arial" w:cs="Arial"/>
          <w:sz w:val="24"/>
          <w:szCs w:val="24"/>
          <w:lang w:val="es-ES"/>
        </w:rPr>
        <w:t xml:space="preserve">En esta ultima diferencia dos situaciones: </w:t>
      </w:r>
      <w:r w:rsidR="006B3F66">
        <w:rPr>
          <w:rFonts w:ascii="Arial" w:hAnsi="Arial" w:cs="Arial"/>
          <w:sz w:val="24"/>
          <w:szCs w:val="24"/>
          <w:lang w:val="es-ES"/>
        </w:rPr>
        <w:t xml:space="preserve">la primera que llama comunidades de prácticas instantáneas de tipo político, son movimientos espontáneos que surgen como turbulencia de información de contacto personal a través de un hecho que genera una indignación y que provoca una comunicación de tal tipo que llega a generar efectos políticos por resonancia del mensaje en un amplio sector de la sociedad (leer ejemplo para entender mejor, </w:t>
      </w:r>
      <w:r w:rsidR="00A55833">
        <w:rPr>
          <w:rFonts w:ascii="Arial" w:hAnsi="Arial" w:cs="Arial"/>
          <w:sz w:val="24"/>
          <w:szCs w:val="24"/>
          <w:lang w:val="es-ES"/>
        </w:rPr>
        <w:t>pág.</w:t>
      </w:r>
      <w:r w:rsidR="006B3F66">
        <w:rPr>
          <w:rFonts w:ascii="Arial" w:hAnsi="Arial" w:cs="Arial"/>
          <w:sz w:val="24"/>
          <w:szCs w:val="24"/>
          <w:lang w:val="es-ES"/>
        </w:rPr>
        <w:t xml:space="preserve"> 166). </w:t>
      </w:r>
    </w:p>
    <w:p w:rsidR="006E06E1" w:rsidRDefault="006E06E1" w:rsidP="000B4094">
      <w:pPr>
        <w:jc w:val="both"/>
        <w:rPr>
          <w:rFonts w:ascii="Arial" w:hAnsi="Arial" w:cs="Arial"/>
          <w:sz w:val="24"/>
          <w:szCs w:val="24"/>
          <w:lang w:val="es-ES"/>
        </w:rPr>
      </w:pPr>
      <w:r>
        <w:rPr>
          <w:rFonts w:ascii="Arial" w:hAnsi="Arial" w:cs="Arial"/>
          <w:sz w:val="24"/>
          <w:szCs w:val="24"/>
          <w:lang w:val="es-ES"/>
        </w:rPr>
        <w:t xml:space="preserve">A internet intentan controlarlo pero los grupos de internet, los bloggers, los Facebook, los Youtube, Flickers, los Myspace son corporaciones que no les interesa el poder: primero porque ellos lo que venden es trafico de internet, si crean condiciones el trafico disminuye. Segundo porque si coartan la comunicación las barreras de entrada en el espacio de comunicación de internet hoy en </w:t>
      </w:r>
      <w:r w:rsidR="00CD3755">
        <w:rPr>
          <w:rFonts w:ascii="Arial" w:hAnsi="Arial" w:cs="Arial"/>
          <w:sz w:val="24"/>
          <w:szCs w:val="24"/>
          <w:lang w:val="es-ES"/>
        </w:rPr>
        <w:t>día</w:t>
      </w:r>
      <w:r>
        <w:rPr>
          <w:rFonts w:ascii="Arial" w:hAnsi="Arial" w:cs="Arial"/>
          <w:sz w:val="24"/>
          <w:szCs w:val="24"/>
          <w:lang w:val="es-ES"/>
        </w:rPr>
        <w:t xml:space="preserve"> son muy bajas. Apenas hace falta capital y el conocimiento tecnológico lo tienen millones </w:t>
      </w:r>
      <w:r w:rsidR="00CD3755">
        <w:rPr>
          <w:rFonts w:ascii="Arial" w:hAnsi="Arial" w:cs="Arial"/>
          <w:sz w:val="24"/>
          <w:szCs w:val="24"/>
          <w:lang w:val="es-ES"/>
        </w:rPr>
        <w:t>de jóvenes</w:t>
      </w:r>
      <w:r>
        <w:rPr>
          <w:rFonts w:ascii="Arial" w:hAnsi="Arial" w:cs="Arial"/>
          <w:sz w:val="24"/>
          <w:szCs w:val="24"/>
          <w:lang w:val="es-ES"/>
        </w:rPr>
        <w:t xml:space="preserve"> en todo el mundo.</w:t>
      </w:r>
    </w:p>
    <w:p w:rsidR="006E06E1" w:rsidRDefault="006E06E1" w:rsidP="000B4094">
      <w:pPr>
        <w:jc w:val="both"/>
        <w:rPr>
          <w:rFonts w:ascii="Arial" w:hAnsi="Arial" w:cs="Arial"/>
          <w:sz w:val="24"/>
          <w:szCs w:val="24"/>
          <w:lang w:val="es-ES"/>
        </w:rPr>
      </w:pPr>
      <w:r>
        <w:rPr>
          <w:rFonts w:ascii="Arial" w:hAnsi="Arial" w:cs="Arial"/>
          <w:sz w:val="24"/>
          <w:szCs w:val="24"/>
          <w:lang w:val="es-ES"/>
        </w:rPr>
        <w:t xml:space="preserve">Los gobiernos odian internet, intentan </w:t>
      </w:r>
      <w:r w:rsidR="00CD3755">
        <w:rPr>
          <w:rFonts w:ascii="Arial" w:hAnsi="Arial" w:cs="Arial"/>
          <w:sz w:val="24"/>
          <w:szCs w:val="24"/>
          <w:lang w:val="es-ES"/>
        </w:rPr>
        <w:t>descubrir</w:t>
      </w:r>
      <w:r>
        <w:rPr>
          <w:rFonts w:ascii="Arial" w:hAnsi="Arial" w:cs="Arial"/>
          <w:sz w:val="24"/>
          <w:szCs w:val="24"/>
          <w:lang w:val="es-ES"/>
        </w:rPr>
        <w:t xml:space="preserve"> como controlarlo. Pero los gobiernos totalitarios a través de software y creando temores a los web </w:t>
      </w:r>
      <w:r w:rsidR="00CD3755">
        <w:rPr>
          <w:rFonts w:ascii="Arial" w:hAnsi="Arial" w:cs="Arial"/>
          <w:sz w:val="24"/>
          <w:szCs w:val="24"/>
          <w:lang w:val="es-ES"/>
        </w:rPr>
        <w:t>máster</w:t>
      </w:r>
      <w:r>
        <w:rPr>
          <w:rFonts w:ascii="Arial" w:hAnsi="Arial" w:cs="Arial"/>
          <w:sz w:val="24"/>
          <w:szCs w:val="24"/>
          <w:lang w:val="es-ES"/>
        </w:rPr>
        <w:t xml:space="preserve"> lo logran en su mayoría.</w:t>
      </w:r>
    </w:p>
    <w:p w:rsidR="006E06E1" w:rsidRDefault="006E06E1" w:rsidP="000B4094">
      <w:pPr>
        <w:jc w:val="both"/>
        <w:rPr>
          <w:rFonts w:ascii="Arial" w:hAnsi="Arial" w:cs="Arial"/>
          <w:sz w:val="24"/>
          <w:szCs w:val="24"/>
          <w:lang w:val="es-ES"/>
        </w:rPr>
      </w:pPr>
    </w:p>
    <w:p w:rsidR="006E06E1" w:rsidRDefault="00CD3755" w:rsidP="000B4094">
      <w:pPr>
        <w:jc w:val="both"/>
        <w:rPr>
          <w:rFonts w:ascii="Arial" w:hAnsi="Arial" w:cs="Arial"/>
          <w:sz w:val="24"/>
          <w:szCs w:val="24"/>
          <w:lang w:val="es-ES"/>
        </w:rPr>
      </w:pPr>
      <w:r>
        <w:rPr>
          <w:rFonts w:ascii="Arial" w:hAnsi="Arial" w:cs="Arial"/>
          <w:sz w:val="24"/>
          <w:szCs w:val="24"/>
          <w:lang w:val="es-ES"/>
        </w:rPr>
        <w:t>Está</w:t>
      </w:r>
      <w:r w:rsidR="006E06E1">
        <w:rPr>
          <w:rFonts w:ascii="Arial" w:hAnsi="Arial" w:cs="Arial"/>
          <w:sz w:val="24"/>
          <w:szCs w:val="24"/>
          <w:lang w:val="es-ES"/>
        </w:rPr>
        <w:t xml:space="preserve"> cambiando el espacio </w:t>
      </w:r>
      <w:r>
        <w:rPr>
          <w:rFonts w:ascii="Arial" w:hAnsi="Arial" w:cs="Arial"/>
          <w:sz w:val="24"/>
          <w:szCs w:val="24"/>
          <w:lang w:val="es-ES"/>
        </w:rPr>
        <w:t>público</w:t>
      </w:r>
      <w:r w:rsidR="006E06E1">
        <w:rPr>
          <w:rFonts w:ascii="Arial" w:hAnsi="Arial" w:cs="Arial"/>
          <w:sz w:val="24"/>
          <w:szCs w:val="24"/>
          <w:lang w:val="es-ES"/>
        </w:rPr>
        <w:t xml:space="preserve"> donde la sociedad delibera, construye percepciones y decisiones, el cual fue construido en torno al Estado nación democrático en un momento en que el centro del mundo era el </w:t>
      </w:r>
      <w:r>
        <w:rPr>
          <w:rFonts w:ascii="Arial" w:hAnsi="Arial" w:cs="Arial"/>
          <w:sz w:val="24"/>
          <w:szCs w:val="24"/>
          <w:lang w:val="es-ES"/>
        </w:rPr>
        <w:t>Estado</w:t>
      </w:r>
      <w:r w:rsidR="006E06E1">
        <w:rPr>
          <w:rFonts w:ascii="Arial" w:hAnsi="Arial" w:cs="Arial"/>
          <w:sz w:val="24"/>
          <w:szCs w:val="24"/>
          <w:lang w:val="es-ES"/>
        </w:rPr>
        <w:t xml:space="preserve"> ha sido erosionado en su capacidad de representación por la globalización, por la construcción de identidades en las que la gente se reconoce y que no coinciden necesariamente con su ciudadanía sino con su identidad religiosa o étnica, local o territorial de </w:t>
      </w:r>
      <w:r>
        <w:rPr>
          <w:rFonts w:ascii="Arial" w:hAnsi="Arial" w:cs="Arial"/>
          <w:sz w:val="24"/>
          <w:szCs w:val="24"/>
          <w:lang w:val="es-ES"/>
        </w:rPr>
        <w:t>género</w:t>
      </w:r>
      <w:r w:rsidR="006E06E1">
        <w:rPr>
          <w:rFonts w:ascii="Arial" w:hAnsi="Arial" w:cs="Arial"/>
          <w:sz w:val="24"/>
          <w:szCs w:val="24"/>
          <w:lang w:val="es-ES"/>
        </w:rPr>
        <w:t xml:space="preserve"> o personal.</w:t>
      </w:r>
    </w:p>
    <w:p w:rsidR="006E06E1" w:rsidRDefault="006E06E1" w:rsidP="000B4094">
      <w:pPr>
        <w:jc w:val="both"/>
        <w:rPr>
          <w:rFonts w:ascii="Arial" w:hAnsi="Arial" w:cs="Arial"/>
          <w:sz w:val="24"/>
          <w:szCs w:val="24"/>
          <w:lang w:val="es-ES"/>
        </w:rPr>
      </w:pPr>
      <w:r>
        <w:rPr>
          <w:rFonts w:ascii="Arial" w:hAnsi="Arial" w:cs="Arial"/>
          <w:sz w:val="24"/>
          <w:szCs w:val="24"/>
          <w:lang w:val="es-ES"/>
        </w:rPr>
        <w:t>Esos procesos han achicado la capacidad de intervención y de representación del ESTADO-NACION. Primero porque se constituyo una nueva forma donde el estado-</w:t>
      </w:r>
      <w:r w:rsidR="00CD3755">
        <w:rPr>
          <w:rFonts w:ascii="Arial" w:hAnsi="Arial" w:cs="Arial"/>
          <w:sz w:val="24"/>
          <w:szCs w:val="24"/>
          <w:lang w:val="es-ES"/>
        </w:rPr>
        <w:t>nación</w:t>
      </w:r>
      <w:r>
        <w:rPr>
          <w:rFonts w:ascii="Arial" w:hAnsi="Arial" w:cs="Arial"/>
          <w:sz w:val="24"/>
          <w:szCs w:val="24"/>
          <w:lang w:val="es-ES"/>
        </w:rPr>
        <w:t xml:space="preserve"> se articula en red, lo que el autor llama ESTADO-RED que se forma con las instituciones estatales del estado-</w:t>
      </w:r>
      <w:r w:rsidR="00CD3755">
        <w:rPr>
          <w:rFonts w:ascii="Arial" w:hAnsi="Arial" w:cs="Arial"/>
          <w:sz w:val="24"/>
          <w:szCs w:val="24"/>
          <w:lang w:val="es-ES"/>
        </w:rPr>
        <w:t>nación</w:t>
      </w:r>
      <w:r>
        <w:rPr>
          <w:rFonts w:ascii="Arial" w:hAnsi="Arial" w:cs="Arial"/>
          <w:sz w:val="24"/>
          <w:szCs w:val="24"/>
          <w:lang w:val="es-ES"/>
        </w:rPr>
        <w:t xml:space="preserve"> </w:t>
      </w:r>
      <w:r w:rsidR="00CD3755">
        <w:rPr>
          <w:rFonts w:ascii="Arial" w:hAnsi="Arial" w:cs="Arial"/>
          <w:sz w:val="24"/>
          <w:szCs w:val="24"/>
          <w:lang w:val="es-ES"/>
        </w:rPr>
        <w:t>interactuando</w:t>
      </w:r>
      <w:r>
        <w:rPr>
          <w:rFonts w:ascii="Arial" w:hAnsi="Arial" w:cs="Arial"/>
          <w:sz w:val="24"/>
          <w:szCs w:val="24"/>
          <w:lang w:val="es-ES"/>
        </w:rPr>
        <w:t xml:space="preserve"> en redes para intentar algún tipo de control o de gestión de la globalización.  Segundo aparecen identificaciones </w:t>
      </w:r>
      <w:r w:rsidR="00CD3755">
        <w:rPr>
          <w:rFonts w:ascii="Arial" w:hAnsi="Arial" w:cs="Arial"/>
          <w:sz w:val="24"/>
          <w:szCs w:val="24"/>
          <w:lang w:val="es-ES"/>
        </w:rPr>
        <w:t>subestatales</w:t>
      </w:r>
      <w:r>
        <w:rPr>
          <w:rFonts w:ascii="Arial" w:hAnsi="Arial" w:cs="Arial"/>
          <w:sz w:val="24"/>
          <w:szCs w:val="24"/>
          <w:lang w:val="es-ES"/>
        </w:rPr>
        <w:t xml:space="preserve">, la identificación con términos distintos de ciudadanía política, que van debilitando la capacidad de representación del Estado con respecto a una multiplicidad de intereses, </w:t>
      </w:r>
    </w:p>
    <w:p w:rsidR="006E06E1" w:rsidRDefault="006E06E1" w:rsidP="000B4094">
      <w:pPr>
        <w:jc w:val="both"/>
        <w:rPr>
          <w:rFonts w:ascii="Arial" w:hAnsi="Arial" w:cs="Arial"/>
          <w:sz w:val="24"/>
          <w:szCs w:val="24"/>
          <w:lang w:val="es-ES"/>
        </w:rPr>
      </w:pPr>
      <w:r>
        <w:rPr>
          <w:rFonts w:ascii="Arial" w:hAnsi="Arial" w:cs="Arial"/>
          <w:sz w:val="24"/>
          <w:szCs w:val="24"/>
          <w:lang w:val="es-ES"/>
        </w:rPr>
        <w:t xml:space="preserve">Se requiere una libertad de comunicación interactiva como elemento básico de la </w:t>
      </w:r>
      <w:r w:rsidR="00CD3755">
        <w:rPr>
          <w:rFonts w:ascii="Arial" w:hAnsi="Arial" w:cs="Arial"/>
          <w:sz w:val="24"/>
          <w:szCs w:val="24"/>
          <w:lang w:val="es-ES"/>
        </w:rPr>
        <w:t>auto comunicación</w:t>
      </w:r>
      <w:r>
        <w:rPr>
          <w:rFonts w:ascii="Arial" w:hAnsi="Arial" w:cs="Arial"/>
          <w:sz w:val="24"/>
          <w:szCs w:val="24"/>
          <w:lang w:val="es-ES"/>
        </w:rPr>
        <w:t xml:space="preserve"> de masas y de la capacidad de intervención de la sociedad sobre </w:t>
      </w:r>
      <w:r w:rsidR="00CD3755">
        <w:rPr>
          <w:rFonts w:ascii="Arial" w:hAnsi="Arial" w:cs="Arial"/>
          <w:sz w:val="24"/>
          <w:szCs w:val="24"/>
          <w:lang w:val="es-ES"/>
        </w:rPr>
        <w:t>sí</w:t>
      </w:r>
      <w:r>
        <w:rPr>
          <w:rFonts w:ascii="Arial" w:hAnsi="Arial" w:cs="Arial"/>
          <w:sz w:val="24"/>
          <w:szCs w:val="24"/>
          <w:lang w:val="es-ES"/>
        </w:rPr>
        <w:t xml:space="preserve"> misma, pero eso requiere una regulación por orden del Estado. Se trata de que </w:t>
      </w:r>
      <w:r w:rsidR="00CD3755">
        <w:rPr>
          <w:rFonts w:ascii="Arial" w:hAnsi="Arial" w:cs="Arial"/>
          <w:sz w:val="24"/>
          <w:szCs w:val="24"/>
          <w:lang w:val="es-ES"/>
        </w:rPr>
        <w:t xml:space="preserve">la auto comunicación de masas sea suficientemente fuerte como para poner presión sobre los Estados y mantener su autonomía. Eso solo puede lograrse si esta adquiere una dimensión institucional y si los sistemas políticos se den cuenta que cambiaron y que la única forma de encontrar experimentalmente las nuevas formas de organizar la representación y el debate político es abriéndose a la sociedad. </w:t>
      </w:r>
    </w:p>
    <w:p w:rsidR="005D4002" w:rsidRPr="00AA48B0" w:rsidRDefault="005D4002" w:rsidP="000B4094">
      <w:pPr>
        <w:jc w:val="both"/>
        <w:rPr>
          <w:rFonts w:ascii="Arial" w:hAnsi="Arial" w:cs="Arial"/>
          <w:sz w:val="24"/>
          <w:szCs w:val="24"/>
          <w:lang w:val="es-ES"/>
        </w:rPr>
      </w:pPr>
    </w:p>
    <w:sectPr w:rsidR="005D4002" w:rsidRPr="00AA48B0" w:rsidSect="00476964">
      <w:pgSz w:w="11907" w:h="16839" w:code="9"/>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AA48B0"/>
    <w:rsid w:val="00064371"/>
    <w:rsid w:val="000B4094"/>
    <w:rsid w:val="00151C23"/>
    <w:rsid w:val="00476964"/>
    <w:rsid w:val="005D4002"/>
    <w:rsid w:val="006B3F66"/>
    <w:rsid w:val="006E06E1"/>
    <w:rsid w:val="00703070"/>
    <w:rsid w:val="00751E9B"/>
    <w:rsid w:val="00752BBC"/>
    <w:rsid w:val="00977D58"/>
    <w:rsid w:val="00A55833"/>
    <w:rsid w:val="00AA48B0"/>
    <w:rsid w:val="00B34E5C"/>
    <w:rsid w:val="00CD3755"/>
    <w:rsid w:val="00CE7B33"/>
    <w:rsid w:val="00CF5CDD"/>
    <w:rsid w:val="00D00E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1E9B"/>
  </w:style>
  <w:style w:type="paragraph" w:styleId="Ttulo1">
    <w:name w:val="heading 1"/>
    <w:basedOn w:val="Normal"/>
    <w:next w:val="Normal"/>
    <w:link w:val="Ttulo1Car"/>
    <w:uiPriority w:val="9"/>
    <w:qFormat/>
    <w:rsid w:val="00AA48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A48B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798</TotalTime>
  <Pages>1</Pages>
  <Words>1228</Words>
  <Characters>7005</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operador</dc:creator>
  <cp:lastModifiedBy>operador</cp:lastModifiedBy>
  <cp:revision>8</cp:revision>
  <cp:lastPrinted>2017-05-11T23:20:00Z</cp:lastPrinted>
  <dcterms:created xsi:type="dcterms:W3CDTF">2017-05-11T02:50:00Z</dcterms:created>
  <dcterms:modified xsi:type="dcterms:W3CDTF">2017-05-11T23:22:00Z</dcterms:modified>
</cp:coreProperties>
</file>