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5A509" w14:textId="7A4E5F81" w:rsidR="003A3F55" w:rsidRPr="00EA6EDB" w:rsidRDefault="00EA6EDB" w:rsidP="00EA6EDB">
      <w:pPr>
        <w:pStyle w:val="Prrafodelista"/>
        <w:numPr>
          <w:ilvl w:val="0"/>
          <w:numId w:val="1"/>
        </w:numPr>
      </w:pPr>
      <w:r>
        <w:rPr>
          <w:lang w:val="es-ES"/>
        </w:rPr>
        <w:t>Describir el modo 2</w:t>
      </w:r>
      <w:r w:rsidR="003F5544">
        <w:rPr>
          <w:lang w:val="es-ES"/>
        </w:rPr>
        <w:t xml:space="preserve"> de suministro de servicios</w:t>
      </w:r>
      <w:r>
        <w:rPr>
          <w:lang w:val="es-ES"/>
        </w:rPr>
        <w:t xml:space="preserve"> según el GATS</w:t>
      </w:r>
    </w:p>
    <w:p w14:paraId="21139A8E" w14:textId="03D0962D" w:rsidR="00EA6EDB" w:rsidRDefault="00EA6EDB" w:rsidP="00EA6EDB">
      <w:pPr>
        <w:pStyle w:val="Prrafodelista"/>
        <w:numPr>
          <w:ilvl w:val="0"/>
          <w:numId w:val="1"/>
        </w:numPr>
      </w:pPr>
      <w:r>
        <w:t>Si existe un subsidio destinado al 40 % de la producción por un desastre natural ¿A qué caja pertenece? ¿Por qué?</w:t>
      </w:r>
    </w:p>
    <w:p w14:paraId="67852D03" w14:textId="4E773F1A" w:rsidR="00EA6EDB" w:rsidRDefault="00EA6EDB" w:rsidP="00EA6EDB">
      <w:pPr>
        <w:pStyle w:val="Prrafodelista"/>
        <w:numPr>
          <w:ilvl w:val="0"/>
          <w:numId w:val="1"/>
        </w:numPr>
      </w:pPr>
      <w:r>
        <w:t xml:space="preserve">  Mencionar los temas de la ronda de Doha y explicar dos de ellos</w:t>
      </w:r>
    </w:p>
    <w:p w14:paraId="4FBC959F" w14:textId="42F067DE" w:rsidR="00EA6EDB" w:rsidRDefault="00EA6EDB" w:rsidP="00EA6EDB">
      <w:pPr>
        <w:pStyle w:val="Prrafodelista"/>
        <w:numPr>
          <w:ilvl w:val="0"/>
          <w:numId w:val="1"/>
        </w:numPr>
      </w:pPr>
      <w:r>
        <w:t>¿Cuáles fueron los motivos de la PAC?</w:t>
      </w:r>
    </w:p>
    <w:p w14:paraId="1BCD757C" w14:textId="628D9CF1" w:rsidR="00EA6EDB" w:rsidRDefault="00EA6EDB" w:rsidP="00EA6EDB">
      <w:pPr>
        <w:pStyle w:val="Prrafodelista"/>
        <w:numPr>
          <w:ilvl w:val="0"/>
          <w:numId w:val="1"/>
        </w:numPr>
      </w:pPr>
      <w:r>
        <w:t xml:space="preserve">¿Cuáles son las </w:t>
      </w:r>
      <w:r w:rsidR="00114893">
        <w:t>políticas públicas</w:t>
      </w:r>
      <w:r>
        <w:t xml:space="preserve"> implementadas por el Estado junto con los principios rectores </w:t>
      </w:r>
      <w:r w:rsidR="00114893">
        <w:t>que se aplican</w:t>
      </w:r>
      <w:r>
        <w:t xml:space="preserve"> en la PAC?</w:t>
      </w:r>
    </w:p>
    <w:p w14:paraId="23FD9D5A" w14:textId="41BEF69F" w:rsidR="00EA6EDB" w:rsidRDefault="00130053" w:rsidP="00EA6EDB">
      <w:pPr>
        <w:pStyle w:val="Prrafodelista"/>
        <w:numPr>
          <w:ilvl w:val="0"/>
          <w:numId w:val="1"/>
        </w:numPr>
      </w:pPr>
      <w:r>
        <w:t>¿Cuáles son los factores que definen a la Geografía económica? ¿Por qué? ¿Cuáles son los tipos?</w:t>
      </w:r>
    </w:p>
    <w:p w14:paraId="5F741768" w14:textId="6BC29E86" w:rsidR="00130053" w:rsidRDefault="00130053" w:rsidP="00EA6EDB">
      <w:pPr>
        <w:pStyle w:val="Prrafodelista"/>
        <w:numPr>
          <w:ilvl w:val="0"/>
          <w:numId w:val="1"/>
        </w:numPr>
      </w:pPr>
      <w:r>
        <w:t xml:space="preserve">¿Qué significa tener factores de </w:t>
      </w:r>
      <w:r w:rsidR="003F5544">
        <w:t>dispersión</w:t>
      </w:r>
      <w:r>
        <w:t xml:space="preserve"> y concentración? Seleccionar uno y explicar</w:t>
      </w:r>
    </w:p>
    <w:p w14:paraId="732DC68B" w14:textId="285CC312" w:rsidR="00130053" w:rsidRDefault="00130053" w:rsidP="00EA6EDB">
      <w:pPr>
        <w:pStyle w:val="Prrafodelista"/>
        <w:numPr>
          <w:ilvl w:val="0"/>
          <w:numId w:val="1"/>
        </w:numPr>
      </w:pPr>
      <w:r>
        <w:t>Diferencias y similitudes entre las políticas de China y Japón</w:t>
      </w:r>
    </w:p>
    <w:p w14:paraId="37ACE647" w14:textId="72892928" w:rsidR="00130053" w:rsidRDefault="00130053" w:rsidP="00EA6EDB">
      <w:pPr>
        <w:pStyle w:val="Prrafodelista"/>
        <w:numPr>
          <w:ilvl w:val="0"/>
          <w:numId w:val="1"/>
        </w:numPr>
      </w:pPr>
      <w:r>
        <w:t>Desarrollar el tema de: Mercado tabacalero</w:t>
      </w:r>
    </w:p>
    <w:p w14:paraId="12FCDC52" w14:textId="0D8E70E1" w:rsidR="00A23726" w:rsidRDefault="00A23726" w:rsidP="00EA6EDB">
      <w:pPr>
        <w:pStyle w:val="Prrafodelista"/>
        <w:numPr>
          <w:ilvl w:val="0"/>
          <w:numId w:val="1"/>
        </w:numPr>
      </w:pPr>
      <w:r>
        <w:t>Mercado de granos oleaginosos</w:t>
      </w:r>
    </w:p>
    <w:p w14:paraId="2C8D0F87" w14:textId="1082701B" w:rsidR="00D92FE5" w:rsidRDefault="00D92FE5" w:rsidP="00EA6EDB">
      <w:pPr>
        <w:pStyle w:val="Prrafodelista"/>
        <w:numPr>
          <w:ilvl w:val="0"/>
          <w:numId w:val="1"/>
        </w:numPr>
      </w:pPr>
      <w:r>
        <w:t>Organismos argentinos que intervienen en l fiscalización de</w:t>
      </w:r>
      <w:r w:rsidR="00EE1685">
        <w:t xml:space="preserve"> productos ganaderos</w:t>
      </w:r>
    </w:p>
    <w:p w14:paraId="61853CAC" w14:textId="47BB02C1" w:rsidR="00130053" w:rsidRDefault="00130053" w:rsidP="00EA6EDB">
      <w:pPr>
        <w:pStyle w:val="Prrafodelista"/>
        <w:numPr>
          <w:ilvl w:val="0"/>
          <w:numId w:val="1"/>
        </w:numPr>
      </w:pPr>
      <w:r>
        <w:t>Cite 3 características con respecto a la producción de cabaña en el ganado bovino</w:t>
      </w:r>
    </w:p>
    <w:p w14:paraId="2DFAD379" w14:textId="0C015933" w:rsidR="00130053" w:rsidRDefault="00130053" w:rsidP="00EA6EDB">
      <w:pPr>
        <w:pStyle w:val="Prrafodelista"/>
        <w:numPr>
          <w:ilvl w:val="0"/>
          <w:numId w:val="1"/>
        </w:numPr>
      </w:pPr>
      <w:r>
        <w:t>Desarrolle 2 conocimientos sobre Brasil con respecto a la ganadería</w:t>
      </w:r>
    </w:p>
    <w:p w14:paraId="2329125D" w14:textId="1D473BAD" w:rsidR="00130053" w:rsidRDefault="009F0488" w:rsidP="00EA6EDB">
      <w:pPr>
        <w:pStyle w:val="Prrafodelista"/>
        <w:numPr>
          <w:ilvl w:val="0"/>
          <w:numId w:val="1"/>
        </w:numPr>
      </w:pPr>
      <w:r>
        <w:t xml:space="preserve">Comercialización de bovinos: </w:t>
      </w:r>
      <w:r w:rsidR="00130053">
        <w:t>Venta de animales en pie</w:t>
      </w:r>
    </w:p>
    <w:p w14:paraId="5E2A4B95" w14:textId="0D50E389" w:rsidR="00130053" w:rsidRDefault="00130053" w:rsidP="00EA6EDB">
      <w:pPr>
        <w:pStyle w:val="Prrafodelista"/>
        <w:numPr>
          <w:ilvl w:val="0"/>
          <w:numId w:val="1"/>
        </w:numPr>
      </w:pPr>
      <w:r>
        <w:t>Explicar una de las contradicciones de la OMC</w:t>
      </w:r>
    </w:p>
    <w:p w14:paraId="7335B4A4" w14:textId="0FDFE17E" w:rsidR="00130053" w:rsidRDefault="00130053" w:rsidP="00EA6EDB">
      <w:pPr>
        <w:pStyle w:val="Prrafodelista"/>
        <w:numPr>
          <w:ilvl w:val="0"/>
          <w:numId w:val="1"/>
        </w:numPr>
      </w:pPr>
      <w:r>
        <w:t>Reforma de la PAC 2013</w:t>
      </w:r>
    </w:p>
    <w:p w14:paraId="1ADA5F5D" w14:textId="756F03FB" w:rsidR="00A108FD" w:rsidRDefault="00A108FD" w:rsidP="00EA6EDB">
      <w:pPr>
        <w:pStyle w:val="Prrafodelista"/>
        <w:numPr>
          <w:ilvl w:val="0"/>
          <w:numId w:val="1"/>
        </w:numPr>
      </w:pPr>
      <w:r>
        <w:t>¿Cuáles eran las metas de las políticas de Japón?</w:t>
      </w:r>
      <w:bookmarkStart w:id="0" w:name="_GoBack"/>
      <w:bookmarkEnd w:id="0"/>
    </w:p>
    <w:p w14:paraId="7765A871" w14:textId="3F4E879F" w:rsidR="00130053" w:rsidRDefault="00130053" w:rsidP="00EA6EDB">
      <w:pPr>
        <w:pStyle w:val="Prrafodelista"/>
        <w:numPr>
          <w:ilvl w:val="0"/>
          <w:numId w:val="1"/>
        </w:numPr>
      </w:pPr>
      <w:r>
        <w:t>Programa de apoyo a las exportaciones</w:t>
      </w:r>
    </w:p>
    <w:p w14:paraId="64F3E7DE" w14:textId="2019066F" w:rsidR="00130053" w:rsidRDefault="00130053" w:rsidP="003F5544">
      <w:pPr>
        <w:pStyle w:val="Prrafodelista"/>
        <w:numPr>
          <w:ilvl w:val="0"/>
          <w:numId w:val="1"/>
        </w:numPr>
      </w:pPr>
      <w:r>
        <w:t xml:space="preserve">¿Quiénes son los </w:t>
      </w:r>
      <w:r w:rsidR="003F5544">
        <w:t>p</w:t>
      </w:r>
      <w:r>
        <w:t>erjudicados y beneficiados de los subsidios de la PAC?</w:t>
      </w:r>
    </w:p>
    <w:p w14:paraId="7B188A2A" w14:textId="284CBAAF" w:rsidR="003F5544" w:rsidRDefault="003F5544" w:rsidP="003F5544">
      <w:pPr>
        <w:pStyle w:val="Prrafodelista"/>
        <w:numPr>
          <w:ilvl w:val="0"/>
          <w:numId w:val="1"/>
        </w:numPr>
      </w:pPr>
      <w:r>
        <w:t>¿Los subsidios de la PAC fomentan el dumping? Justificar</w:t>
      </w:r>
    </w:p>
    <w:p w14:paraId="590D3CFF" w14:textId="4325B3D3" w:rsidR="003F5544" w:rsidRDefault="003F5544" w:rsidP="003F5544">
      <w:pPr>
        <w:pStyle w:val="Prrafodelista"/>
        <w:numPr>
          <w:ilvl w:val="0"/>
          <w:numId w:val="1"/>
        </w:numPr>
      </w:pPr>
      <w:r>
        <w:t>Desarrolle 5 características (al menos 2 geográficas) de los c</w:t>
      </w:r>
      <w:r w:rsidR="009D60D6">
        <w:t xml:space="preserve">ultivos </w:t>
      </w:r>
      <w:r w:rsidR="00C2103E">
        <w:t>oleaginosos</w:t>
      </w:r>
    </w:p>
    <w:p w14:paraId="29FE089B" w14:textId="6E09CA35" w:rsidR="009D60D6" w:rsidRDefault="009D60D6" w:rsidP="003F5544">
      <w:pPr>
        <w:pStyle w:val="Prrafodelista"/>
        <w:numPr>
          <w:ilvl w:val="0"/>
          <w:numId w:val="1"/>
        </w:numPr>
      </w:pPr>
      <w:r>
        <w:t>Mencione 5 puertos cerealeros</w:t>
      </w:r>
    </w:p>
    <w:sectPr w:rsidR="009D60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1F2D35"/>
    <w:multiLevelType w:val="hybridMultilevel"/>
    <w:tmpl w:val="2A54616A"/>
    <w:lvl w:ilvl="0" w:tplc="6E24F97E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A06"/>
    <w:rsid w:val="00114893"/>
    <w:rsid w:val="00130053"/>
    <w:rsid w:val="003A3F55"/>
    <w:rsid w:val="003F5544"/>
    <w:rsid w:val="009D60D6"/>
    <w:rsid w:val="009F0488"/>
    <w:rsid w:val="00A108FD"/>
    <w:rsid w:val="00A23726"/>
    <w:rsid w:val="00C2103E"/>
    <w:rsid w:val="00D92FE5"/>
    <w:rsid w:val="00E80A06"/>
    <w:rsid w:val="00EA6EDB"/>
    <w:rsid w:val="00EE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214CD"/>
  <w15:chartTrackingRefBased/>
  <w15:docId w15:val="{F38080BF-3C78-4241-8EDE-9E0B68B11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6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 alvarez</dc:creator>
  <cp:keywords/>
  <dc:description/>
  <cp:lastModifiedBy>rocio alvarez</cp:lastModifiedBy>
  <cp:revision>9</cp:revision>
  <dcterms:created xsi:type="dcterms:W3CDTF">2018-12-12T03:35:00Z</dcterms:created>
  <dcterms:modified xsi:type="dcterms:W3CDTF">2018-12-12T04:07:00Z</dcterms:modified>
</cp:coreProperties>
</file>