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73163" w14:textId="5A41620F" w:rsidR="003A3F55" w:rsidRPr="006A1860" w:rsidRDefault="006A1860" w:rsidP="006A1860">
      <w:pPr>
        <w:pStyle w:val="Prrafodelista"/>
        <w:numPr>
          <w:ilvl w:val="0"/>
          <w:numId w:val="1"/>
        </w:numPr>
      </w:pPr>
      <w:r>
        <w:rPr>
          <w:lang w:val="es-ES"/>
        </w:rPr>
        <w:t xml:space="preserve">Nombrar 2 puertos pesqueros de /Europa/ Asia/ </w:t>
      </w:r>
      <w:r w:rsidR="007310BF">
        <w:rPr>
          <w:lang w:val="es-ES"/>
        </w:rPr>
        <w:t>África</w:t>
      </w:r>
      <w:r>
        <w:rPr>
          <w:lang w:val="es-ES"/>
        </w:rPr>
        <w:t xml:space="preserve"> del Sur/ </w:t>
      </w:r>
      <w:r w:rsidR="007310BF">
        <w:rPr>
          <w:lang w:val="es-ES"/>
        </w:rPr>
        <w:t>Australia</w:t>
      </w:r>
      <w:r>
        <w:rPr>
          <w:lang w:val="es-ES"/>
        </w:rPr>
        <w:t xml:space="preserve">/ </w:t>
      </w:r>
      <w:r w:rsidR="007310BF">
        <w:rPr>
          <w:lang w:val="es-ES"/>
        </w:rPr>
        <w:t>Latinoamérica</w:t>
      </w:r>
      <w:r>
        <w:rPr>
          <w:lang w:val="es-ES"/>
        </w:rPr>
        <w:t xml:space="preserve"> </w:t>
      </w:r>
      <w:r w:rsidR="007310BF">
        <w:rPr>
          <w:lang w:val="es-ES"/>
        </w:rPr>
        <w:t>(s</w:t>
      </w:r>
      <w:r>
        <w:rPr>
          <w:lang w:val="es-ES"/>
        </w:rPr>
        <w:t>/</w:t>
      </w:r>
      <w:r w:rsidR="007310BF">
        <w:rPr>
          <w:lang w:val="es-ES"/>
        </w:rPr>
        <w:t>Atlántico</w:t>
      </w:r>
      <w:r>
        <w:rPr>
          <w:lang w:val="es-ES"/>
        </w:rPr>
        <w:t xml:space="preserve">, s/Pacifico, Mar </w:t>
      </w:r>
      <w:r w:rsidR="007310BF">
        <w:rPr>
          <w:lang w:val="es-ES"/>
        </w:rPr>
        <w:t>Caribe) /</w:t>
      </w:r>
      <w:r>
        <w:rPr>
          <w:lang w:val="es-ES"/>
        </w:rPr>
        <w:t xml:space="preserve"> </w:t>
      </w:r>
      <w:r w:rsidR="00633AB2">
        <w:rPr>
          <w:lang w:val="es-ES"/>
        </w:rPr>
        <w:t>EE. UU.</w:t>
      </w:r>
      <w:r>
        <w:rPr>
          <w:lang w:val="es-ES"/>
        </w:rPr>
        <w:t xml:space="preserve"> y </w:t>
      </w:r>
      <w:r w:rsidR="007310BF">
        <w:rPr>
          <w:lang w:val="es-ES"/>
        </w:rPr>
        <w:t>Canadá</w:t>
      </w:r>
      <w:r>
        <w:rPr>
          <w:lang w:val="es-ES"/>
        </w:rPr>
        <w:t xml:space="preserve"> (s/</w:t>
      </w:r>
      <w:r w:rsidR="007310BF">
        <w:rPr>
          <w:lang w:val="es-ES"/>
        </w:rPr>
        <w:t>Atlántico</w:t>
      </w:r>
      <w:r>
        <w:rPr>
          <w:lang w:val="es-ES"/>
        </w:rPr>
        <w:t>, s/Pacifico)</w:t>
      </w:r>
    </w:p>
    <w:p w14:paraId="54A52BB7" w14:textId="7D3D86C1" w:rsidR="006A1860" w:rsidRDefault="006A1860" w:rsidP="006A1860">
      <w:pPr>
        <w:pStyle w:val="Prrafodelista"/>
        <w:numPr>
          <w:ilvl w:val="0"/>
          <w:numId w:val="1"/>
        </w:numPr>
      </w:pPr>
      <w:r>
        <w:t>Nombrar 5 principales exportadores -pesca</w:t>
      </w:r>
    </w:p>
    <w:p w14:paraId="3C6783C3" w14:textId="25E7D646" w:rsidR="006A1860" w:rsidRDefault="006A1860" w:rsidP="006A1860">
      <w:pPr>
        <w:pStyle w:val="Prrafodelista"/>
        <w:numPr>
          <w:ilvl w:val="0"/>
          <w:numId w:val="1"/>
        </w:numPr>
      </w:pPr>
      <w:r>
        <w:t>Nombrar 5 puertos de la estructura portuaria argentina pesquera</w:t>
      </w:r>
    </w:p>
    <w:p w14:paraId="4A13FB7F" w14:textId="3730D4D0" w:rsidR="006A1860" w:rsidRDefault="006A1860" w:rsidP="006A1860">
      <w:pPr>
        <w:pStyle w:val="Prrafodelista"/>
        <w:numPr>
          <w:ilvl w:val="0"/>
          <w:numId w:val="1"/>
        </w:numPr>
      </w:pPr>
      <w:r>
        <w:t>Citar /cuenca templada y subtropical/ incluyendo al menos 2 provincias y 2 especies</w:t>
      </w:r>
    </w:p>
    <w:p w14:paraId="67610A39" w14:textId="40E9A08D" w:rsidR="006A1860" w:rsidRDefault="006A1860" w:rsidP="006A1860">
      <w:pPr>
        <w:pStyle w:val="Prrafodelista"/>
        <w:numPr>
          <w:ilvl w:val="0"/>
          <w:numId w:val="1"/>
        </w:numPr>
      </w:pPr>
      <w:r>
        <w:t>Organismos vinculados a la acuicultura</w:t>
      </w:r>
    </w:p>
    <w:p w14:paraId="681F04C7" w14:textId="1708EB11" w:rsidR="006A1860" w:rsidRDefault="006A1860" w:rsidP="006A1860">
      <w:pPr>
        <w:pStyle w:val="Prrafodelista"/>
        <w:numPr>
          <w:ilvl w:val="0"/>
          <w:numId w:val="1"/>
        </w:numPr>
      </w:pPr>
      <w:r>
        <w:t>Organismos vinculados a la industria Argentina</w:t>
      </w:r>
    </w:p>
    <w:p w14:paraId="464CA39A" w14:textId="318B233B" w:rsidR="007310BF" w:rsidRDefault="007310BF" w:rsidP="007310BF">
      <w:pPr>
        <w:pStyle w:val="Prrafodelista"/>
        <w:numPr>
          <w:ilvl w:val="0"/>
          <w:numId w:val="1"/>
        </w:numPr>
      </w:pPr>
      <w:r>
        <w:t>Mencione 5 incentivos económicos y financieros dentro del contexto institucional de los minerales</w:t>
      </w:r>
    </w:p>
    <w:p w14:paraId="41D35B63" w14:textId="289A4592" w:rsidR="007310BF" w:rsidRDefault="007310BF" w:rsidP="007310BF">
      <w:pPr>
        <w:pStyle w:val="Prrafodelista"/>
        <w:numPr>
          <w:ilvl w:val="0"/>
          <w:numId w:val="1"/>
        </w:numPr>
      </w:pPr>
      <w:r>
        <w:t>Mencione 3 características respecto a los proyectos de la actividad minera en /Catamarca/</w:t>
      </w:r>
    </w:p>
    <w:p w14:paraId="416BC309" w14:textId="2161D5AC" w:rsidR="00633AB2" w:rsidRDefault="00633AB2" w:rsidP="007310BF">
      <w:pPr>
        <w:pStyle w:val="Prrafodelista"/>
        <w:numPr>
          <w:ilvl w:val="0"/>
          <w:numId w:val="1"/>
        </w:numPr>
      </w:pPr>
      <w:r>
        <w:t>/Mendoza/: sus proyectos mineros y minerales de la provincia</w:t>
      </w:r>
    </w:p>
    <w:p w14:paraId="665A1FE2" w14:textId="700253AA" w:rsidR="007310BF" w:rsidRDefault="007310BF" w:rsidP="007310BF">
      <w:pPr>
        <w:pStyle w:val="Prrafodelista"/>
        <w:numPr>
          <w:ilvl w:val="0"/>
          <w:numId w:val="1"/>
        </w:numPr>
      </w:pPr>
      <w:r>
        <w:t>Cite los 4 métodos de prospección en la minería</w:t>
      </w:r>
    </w:p>
    <w:p w14:paraId="24509712" w14:textId="7391E2A6" w:rsidR="00755FA8" w:rsidRDefault="00755FA8" w:rsidP="007310BF">
      <w:pPr>
        <w:pStyle w:val="Prrafodelista"/>
        <w:numPr>
          <w:ilvl w:val="0"/>
          <w:numId w:val="1"/>
        </w:numPr>
      </w:pPr>
      <w:r>
        <w:t>Cite 3 principios definidos por Harold Word sobre el medio ambiente (</w:t>
      </w:r>
      <w:r w:rsidR="00633AB2">
        <w:t>página</w:t>
      </w:r>
      <w:r>
        <w:t xml:space="preserve"> 14)</w:t>
      </w:r>
    </w:p>
    <w:p w14:paraId="062ED3A1" w14:textId="2F77BBC1" w:rsidR="00755FA8" w:rsidRDefault="00755FA8" w:rsidP="007310BF">
      <w:pPr>
        <w:pStyle w:val="Prrafodelista"/>
        <w:numPr>
          <w:ilvl w:val="0"/>
          <w:numId w:val="1"/>
        </w:numPr>
      </w:pPr>
      <w:r>
        <w:t xml:space="preserve">Defina 3 </w:t>
      </w:r>
      <w:r w:rsidR="00633AB2">
        <w:t>características</w:t>
      </w:r>
      <w:r>
        <w:t xml:space="preserve"> que deba cumplir un recurso natural </w:t>
      </w:r>
    </w:p>
    <w:p w14:paraId="7061C433" w14:textId="14893F97" w:rsidR="00633AB2" w:rsidRDefault="00633AB2" w:rsidP="00633AB2">
      <w:pPr>
        <w:pStyle w:val="Prrafodelista"/>
        <w:numPr>
          <w:ilvl w:val="0"/>
          <w:numId w:val="1"/>
        </w:numPr>
      </w:pPr>
      <w:r>
        <w:t>¿cuáles</w:t>
      </w:r>
      <w:r w:rsidR="00755FA8">
        <w:t xml:space="preserve"> son las categorías </w:t>
      </w:r>
      <w:r>
        <w:t>en las que se agrupan los recursos naturales?</w:t>
      </w:r>
    </w:p>
    <w:p w14:paraId="40E36D9F" w14:textId="236AE2E0" w:rsidR="00633AB2" w:rsidRDefault="00633AB2" w:rsidP="00633AB2">
      <w:pPr>
        <w:pStyle w:val="Prrafodelista"/>
        <w:numPr>
          <w:ilvl w:val="0"/>
          <w:numId w:val="1"/>
        </w:numPr>
      </w:pPr>
      <w:r>
        <w:t>A) defina el problema ambiental /deforestación/ B) daño/s que genera</w:t>
      </w:r>
    </w:p>
    <w:p w14:paraId="6A72FFF5" w14:textId="1407D981" w:rsidR="00633AB2" w:rsidRDefault="00633AB2" w:rsidP="00633AB2">
      <w:pPr>
        <w:pStyle w:val="Prrafodelista"/>
        <w:numPr>
          <w:ilvl w:val="0"/>
          <w:numId w:val="1"/>
        </w:numPr>
      </w:pPr>
      <w:r>
        <w:t>A) ¿Qué es un acuífero? B) Cite 2 ejemplos</w:t>
      </w:r>
    </w:p>
    <w:p w14:paraId="50F28BFE" w14:textId="399FEE58" w:rsidR="00633AB2" w:rsidRDefault="00633AB2" w:rsidP="00633AB2">
      <w:pPr>
        <w:pStyle w:val="Prrafodelista"/>
        <w:numPr>
          <w:ilvl w:val="0"/>
          <w:numId w:val="1"/>
        </w:numPr>
      </w:pPr>
      <w:r>
        <w:t>Mencionar 3 parques nacionales y sus provincias</w:t>
      </w:r>
    </w:p>
    <w:p w14:paraId="47876DE6" w14:textId="0C2FD639" w:rsidR="00633AB2" w:rsidRDefault="00633AB2" w:rsidP="00633AB2">
      <w:pPr>
        <w:pStyle w:val="Prrafodelista"/>
        <w:numPr>
          <w:ilvl w:val="0"/>
          <w:numId w:val="1"/>
        </w:numPr>
      </w:pPr>
      <w:r>
        <w:t>/Puna/: ubicación, características de la zona, producciones</w:t>
      </w:r>
    </w:p>
    <w:p w14:paraId="223A1091" w14:textId="14122167" w:rsidR="00633AB2" w:rsidRDefault="00633AB2" w:rsidP="00633AB2">
      <w:pPr>
        <w:pStyle w:val="Prrafodelista"/>
        <w:numPr>
          <w:ilvl w:val="0"/>
          <w:numId w:val="1"/>
        </w:numPr>
      </w:pPr>
      <w:r>
        <w:t>¿Cuántos tipos de tiempos hay para compatibilizar un desarrollo sustentable? (</w:t>
      </w:r>
      <w:r w:rsidR="00560D16">
        <w:t xml:space="preserve">tiempos </w:t>
      </w:r>
      <w:r>
        <w:t xml:space="preserve">sociales, </w:t>
      </w:r>
      <w:r w:rsidR="00560D16">
        <w:t>tiempos ecológicos</w:t>
      </w:r>
      <w:r>
        <w:t>)</w:t>
      </w:r>
    </w:p>
    <w:p w14:paraId="17F84C89" w14:textId="0C44B5B1" w:rsidR="00633AB2" w:rsidRDefault="00560D16" w:rsidP="00633AB2">
      <w:pPr>
        <w:pStyle w:val="Prrafodelista"/>
        <w:numPr>
          <w:ilvl w:val="0"/>
          <w:numId w:val="1"/>
        </w:numPr>
      </w:pPr>
      <w:r>
        <w:t>Describir</w:t>
      </w:r>
      <w:r w:rsidR="00633AB2">
        <w:t xml:space="preserve"> las zonas de producción pesquera</w:t>
      </w:r>
    </w:p>
    <w:p w14:paraId="42FAF994" w14:textId="0AC91B4F" w:rsidR="00664DD9" w:rsidRDefault="00664DD9" w:rsidP="00633AB2">
      <w:pPr>
        <w:pStyle w:val="Prrafodelista"/>
        <w:numPr>
          <w:ilvl w:val="0"/>
          <w:numId w:val="1"/>
        </w:numPr>
      </w:pPr>
      <w:r>
        <w:t>¿En que se baso el Protocolo de Kyoto</w:t>
      </w:r>
      <w:bookmarkStart w:id="0" w:name="_GoBack"/>
      <w:bookmarkEnd w:id="0"/>
      <w:r>
        <w:t>?</w:t>
      </w:r>
    </w:p>
    <w:p w14:paraId="6F1CA0FC" w14:textId="77777777" w:rsidR="00633AB2" w:rsidRDefault="00633AB2" w:rsidP="00560D16">
      <w:pPr>
        <w:pStyle w:val="Prrafodelista"/>
        <w:jc w:val="center"/>
      </w:pPr>
    </w:p>
    <w:sectPr w:rsidR="00633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DB9B"/>
      </v:shape>
    </w:pict>
  </w:numPicBullet>
  <w:abstractNum w:abstractNumId="0" w15:restartNumberingAfterBreak="0">
    <w:nsid w:val="62ED74A2"/>
    <w:multiLevelType w:val="hybridMultilevel"/>
    <w:tmpl w:val="77383E2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10"/>
    <w:rsid w:val="003A3F55"/>
    <w:rsid w:val="00560D16"/>
    <w:rsid w:val="005D5610"/>
    <w:rsid w:val="00633AB2"/>
    <w:rsid w:val="00664DD9"/>
    <w:rsid w:val="006A1860"/>
    <w:rsid w:val="007310BF"/>
    <w:rsid w:val="0075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DDCB"/>
  <w15:chartTrackingRefBased/>
  <w15:docId w15:val="{B175563D-AFC2-4353-AC8B-E5544F2A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1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alvarez</dc:creator>
  <cp:keywords/>
  <dc:description/>
  <cp:lastModifiedBy>rocio alvarez</cp:lastModifiedBy>
  <cp:revision>4</cp:revision>
  <dcterms:created xsi:type="dcterms:W3CDTF">2018-12-12T03:03:00Z</dcterms:created>
  <dcterms:modified xsi:type="dcterms:W3CDTF">2018-12-12T03:39:00Z</dcterms:modified>
</cp:coreProperties>
</file>