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935" w:rsidRPr="004770B0" w:rsidRDefault="00E24935" w:rsidP="006E1C78">
      <w:pPr>
        <w:jc w:val="both"/>
        <w:rPr>
          <w:rFonts w:cstheme="minorHAnsi"/>
        </w:rPr>
      </w:pPr>
    </w:p>
    <w:p w:rsidR="005C4E2E" w:rsidRDefault="00E24935">
      <w:pPr>
        <w:pStyle w:val="TtulodeTDC"/>
        <w:rPr>
          <w:rFonts w:cstheme="minorHAnsi"/>
        </w:rPr>
      </w:pPr>
      <w:r w:rsidRPr="004770B0">
        <w:rPr>
          <w:rFonts w:cstheme="minorHAnsi"/>
        </w:rPr>
        <w:br w:type="page"/>
      </w:r>
    </w:p>
    <w:tbl>
      <w:tblPr>
        <w:tblW w:w="10589" w:type="dxa"/>
        <w:jc w:val="center"/>
        <w:tblCellSpacing w:w="0" w:type="dxa"/>
        <w:tblInd w:w="-46" w:type="dxa"/>
        <w:tblCellMar>
          <w:left w:w="0" w:type="dxa"/>
          <w:right w:w="0" w:type="dxa"/>
        </w:tblCellMar>
        <w:tblLook w:val="04A0" w:firstRow="1" w:lastRow="0" w:firstColumn="1" w:lastColumn="0" w:noHBand="0" w:noVBand="1"/>
      </w:tblPr>
      <w:tblGrid>
        <w:gridCol w:w="2973"/>
        <w:gridCol w:w="5025"/>
        <w:gridCol w:w="2591"/>
      </w:tblGrid>
      <w:tr w:rsidR="004770B0" w:rsidRPr="004770B0" w:rsidTr="009B4A85">
        <w:trPr>
          <w:trHeight w:val="375"/>
          <w:tblCellSpacing w:w="0" w:type="dxa"/>
          <w:jc w:val="center"/>
        </w:trPr>
        <w:tc>
          <w:tcPr>
            <w:tcW w:w="10589" w:type="dxa"/>
            <w:gridSpan w:val="3"/>
            <w:vAlign w:val="center"/>
            <w:hideMark/>
          </w:tcPr>
          <w:p w:rsidR="0039328D" w:rsidRPr="004770B0" w:rsidRDefault="0039328D" w:rsidP="00963DED">
            <w:pPr>
              <w:pStyle w:val="tiyu"/>
            </w:pPr>
            <w:r w:rsidRPr="006E1C78">
              <w:rPr>
                <w:rStyle w:val="subtitulo1"/>
                <w:rFonts w:asciiTheme="minorHAnsi" w:hAnsiTheme="minorHAnsi"/>
                <w:color w:val="auto"/>
                <w:sz w:val="22"/>
                <w:szCs w:val="22"/>
              </w:rPr>
              <w:lastRenderedPageBreak/>
              <w:t>Psicología como ciencia</w:t>
            </w:r>
          </w:p>
        </w:tc>
      </w:tr>
      <w:tr w:rsidR="004770B0" w:rsidRPr="004770B0" w:rsidTr="009B4A85">
        <w:trPr>
          <w:gridBefore w:val="1"/>
          <w:gridAfter w:val="1"/>
          <w:wBefore w:w="2973" w:type="dxa"/>
          <w:wAfter w:w="2591" w:type="dxa"/>
          <w:trHeight w:val="300"/>
          <w:tblCellSpacing w:w="0" w:type="dxa"/>
          <w:jc w:val="center"/>
        </w:trPr>
        <w:tc>
          <w:tcPr>
            <w:tcW w:w="5025" w:type="dxa"/>
            <w:vAlign w:val="center"/>
            <w:hideMark/>
          </w:tcPr>
          <w:p w:rsidR="00952DA5" w:rsidRPr="004770B0" w:rsidRDefault="00952DA5" w:rsidP="006E1C78">
            <w:pPr>
              <w:jc w:val="both"/>
              <w:rPr>
                <w:rFonts w:cstheme="minorHAnsi"/>
              </w:rPr>
            </w:pPr>
            <w:r w:rsidRPr="004770B0">
              <w:rPr>
                <w:rFonts w:cstheme="minorHAnsi"/>
              </w:rPr>
              <w:br/>
              <w:t>La psicología es el estudio científico de la conducta y la experiencia, de cómo los seres humanos y los animales sienten, piensan, aprenden y conocen para adaptarse al medio que les rodea. El deseo de conocer se aprecia en el ser humano a través de las distintas épocas. La curiosidad por el mundo, las cosas, y por sí mismo, le ha impulsado a buscar razones y causas, a descubrir el por qué y el cómo, a determinar las consecuencias.</w:t>
            </w:r>
          </w:p>
        </w:tc>
      </w:tr>
      <w:tr w:rsidR="004770B0" w:rsidRPr="004770B0" w:rsidTr="009B4A85">
        <w:trPr>
          <w:trHeight w:val="300"/>
          <w:tblCellSpacing w:w="0" w:type="dxa"/>
          <w:jc w:val="center"/>
        </w:trPr>
        <w:tc>
          <w:tcPr>
            <w:tcW w:w="10589" w:type="dxa"/>
            <w:gridSpan w:val="3"/>
            <w:vAlign w:val="center"/>
            <w:hideMark/>
          </w:tcPr>
          <w:p w:rsidR="005408BD" w:rsidRPr="004770B0" w:rsidRDefault="0039328D" w:rsidP="006E1C78">
            <w:pPr>
              <w:pStyle w:val="Ttulo2"/>
              <w:jc w:val="both"/>
              <w:rPr>
                <w:rStyle w:val="subtitulo1"/>
                <w:rFonts w:asciiTheme="minorHAnsi" w:hAnsiTheme="minorHAnsi" w:cstheme="minorHAnsi"/>
                <w:b/>
                <w:color w:val="auto"/>
                <w:sz w:val="22"/>
                <w:szCs w:val="22"/>
              </w:rPr>
            </w:pPr>
            <w:r w:rsidRPr="004770B0">
              <w:rPr>
                <w:rStyle w:val="subtitulo1"/>
                <w:rFonts w:asciiTheme="minorHAnsi" w:hAnsiTheme="minorHAnsi" w:cstheme="minorHAnsi"/>
                <w:b/>
                <w:color w:val="auto"/>
                <w:sz w:val="22"/>
                <w:szCs w:val="22"/>
              </w:rPr>
              <w:t>Evolución histórica</w:t>
            </w:r>
          </w:p>
          <w:p w:rsidR="005408BD" w:rsidRPr="004770B0" w:rsidRDefault="0039328D" w:rsidP="006E1C78">
            <w:pPr>
              <w:jc w:val="both"/>
              <w:rPr>
                <w:rFonts w:cstheme="minorHAnsi"/>
              </w:rPr>
            </w:pPr>
            <w:r w:rsidRPr="004770B0">
              <w:rPr>
                <w:rFonts w:cstheme="minorHAnsi"/>
              </w:rPr>
              <w:t xml:space="preserve">La psicología procede de muy distintas fuentes, pero sus orígenes como ciencia habría que buscarlos en los orígenes de la filosofía, en la antigua Grecia. Platón </w:t>
            </w:r>
            <w:r w:rsidRPr="006E1C78">
              <w:rPr>
                <w:rFonts w:cstheme="minorHAnsi"/>
              </w:rPr>
              <w:t xml:space="preserve">y </w:t>
            </w:r>
            <w:hyperlink r:id="rId9" w:history="1">
              <w:r w:rsidRPr="006E1C78">
                <w:rPr>
                  <w:rStyle w:val="Hipervnculo"/>
                  <w:rFonts w:cstheme="minorHAnsi"/>
                  <w:color w:val="auto"/>
                  <w:u w:val="none"/>
                </w:rPr>
                <w:t>Aristóteles</w:t>
              </w:r>
            </w:hyperlink>
            <w:r w:rsidRPr="006E1C78">
              <w:rPr>
                <w:rFonts w:cstheme="minorHAnsi"/>
              </w:rPr>
              <w:t>, como otros</w:t>
            </w:r>
            <w:r w:rsidRPr="004770B0">
              <w:rPr>
                <w:rFonts w:cstheme="minorHAnsi"/>
              </w:rPr>
              <w:t xml:space="preserve"> filósofos griegos, afrontaron algunas de las cuestiones básicas de la psicología, que aún hoy son objeto de estudio. ¿Nacen las personas con ciertas aptitudes y habilidades, y con una determinada personalidad?, ¿o se forman como consecuencia de la experiencia? ¿Cómo llega el individuo a conocer el mundo que le rodea? ¿Ciertos pensamientos son innatos o son todos adquiridos?</w:t>
            </w:r>
          </w:p>
          <w:p w:rsidR="0039328D" w:rsidRPr="004770B0" w:rsidRDefault="0039328D" w:rsidP="006E1C78">
            <w:pPr>
              <w:jc w:val="both"/>
              <w:rPr>
                <w:rFonts w:cstheme="minorHAnsi"/>
              </w:rPr>
            </w:pPr>
            <w:r w:rsidRPr="004770B0">
              <w:rPr>
                <w:rFonts w:cstheme="minorHAnsi"/>
              </w:rPr>
              <w:t xml:space="preserve">En sus orígenes la psicología era una de las ramas de la metafísica, aquella que estudiaba el alma. Aristóteles fue el primero que sistematizó su estudio dentro de la metafísica, destacándose su tratado titulado </w:t>
            </w:r>
            <w:r w:rsidRPr="004770B0">
              <w:rPr>
                <w:rStyle w:val="subtitulo1"/>
                <w:rFonts w:asciiTheme="minorHAnsi" w:hAnsiTheme="minorHAnsi" w:cstheme="minorHAnsi"/>
                <w:b w:val="0"/>
                <w:color w:val="auto"/>
                <w:sz w:val="22"/>
                <w:szCs w:val="22"/>
              </w:rPr>
              <w:t>Acerca del alma</w:t>
            </w:r>
            <w:r w:rsidRPr="004770B0">
              <w:rPr>
                <w:rFonts w:cstheme="minorHAnsi"/>
              </w:rPr>
              <w:t>. Y alma significa para Aristóteles El principio que anima o da vida al viviente. Con la expansión y predominio del pensamiento católico, en el mundo occidental continúa siendo objeto de la psicología, el estudio del alma entendida como sustancia inmortal, distinta del cuerpo, de origen divino, propia de los seres humanos.</w:t>
            </w:r>
          </w:p>
        </w:tc>
      </w:tr>
      <w:tr w:rsidR="004770B0" w:rsidRPr="004770B0" w:rsidTr="009B4A85">
        <w:trPr>
          <w:trHeight w:val="300"/>
          <w:tblCellSpacing w:w="0" w:type="dxa"/>
          <w:jc w:val="center"/>
        </w:trPr>
        <w:tc>
          <w:tcPr>
            <w:tcW w:w="10589" w:type="dxa"/>
            <w:gridSpan w:val="3"/>
            <w:vAlign w:val="center"/>
            <w:hideMark/>
          </w:tcPr>
          <w:p w:rsidR="0039328D" w:rsidRPr="004770B0" w:rsidRDefault="0039328D" w:rsidP="006E1C78">
            <w:pPr>
              <w:jc w:val="both"/>
              <w:rPr>
                <w:rFonts w:cstheme="minorHAnsi"/>
              </w:rPr>
            </w:pPr>
            <w:r w:rsidRPr="004770B0">
              <w:rPr>
                <w:rFonts w:cstheme="minorHAnsi"/>
                <w:bCs/>
              </w:rPr>
              <w:br/>
            </w:r>
            <w:hyperlink r:id="rId10" w:history="1">
              <w:r w:rsidRPr="006E1C78">
                <w:rPr>
                  <w:rStyle w:val="Hipervnculo"/>
                  <w:rFonts w:cstheme="minorHAnsi"/>
                  <w:bCs/>
                  <w:color w:val="auto"/>
                  <w:u w:val="none"/>
                </w:rPr>
                <w:t>Platón</w:t>
              </w:r>
            </w:hyperlink>
            <w:r w:rsidRPr="004770B0">
              <w:rPr>
                <w:rFonts w:cstheme="minorHAnsi"/>
              </w:rPr>
              <w:t xml:space="preserve"> indicó que existe dicotomía, dualismo alma </w:t>
            </w:r>
            <w:r w:rsidR="00952DA5" w:rsidRPr="004770B0">
              <w:rPr>
                <w:rFonts w:cstheme="minorHAnsi"/>
              </w:rPr>
              <w:t>/</w:t>
            </w:r>
            <w:r w:rsidRPr="004770B0">
              <w:rPr>
                <w:rFonts w:cstheme="minorHAnsi"/>
              </w:rPr>
              <w:t xml:space="preserve"> cuerpo, señalando que el alma es independiente del cuerpo y con funciones superiores: razón, reflexión, libertad. Señala además que el alma es inmortal, y que por su alma espiritual el hombre pertenece al dominio del espíritu. </w:t>
            </w:r>
            <w:r w:rsidRPr="004770B0">
              <w:rPr>
                <w:rStyle w:val="subtitulo1"/>
                <w:rFonts w:asciiTheme="minorHAnsi" w:hAnsiTheme="minorHAnsi" w:cstheme="minorHAnsi"/>
                <w:b w:val="0"/>
                <w:color w:val="auto"/>
                <w:sz w:val="22"/>
                <w:szCs w:val="22"/>
              </w:rPr>
              <w:t>Aristóteles</w:t>
            </w:r>
            <w:r w:rsidRPr="004770B0">
              <w:rPr>
                <w:rFonts w:cstheme="minorHAnsi"/>
              </w:rPr>
              <w:t>, discípulo de Platón, mantiene una posición totalmente distinta, afirma que el alma es la forma del cuerpo, es decir, aquello por lo que el cuerpo existe como cuerpo humano. Para Aristóteles el alma está unida al cuerpo.</w:t>
            </w:r>
          </w:p>
        </w:tc>
      </w:tr>
      <w:tr w:rsidR="004770B0" w:rsidRPr="006E1C78" w:rsidTr="009B4A85">
        <w:trPr>
          <w:trHeight w:val="300"/>
          <w:tblCellSpacing w:w="0" w:type="dxa"/>
          <w:jc w:val="center"/>
        </w:trPr>
        <w:tc>
          <w:tcPr>
            <w:tcW w:w="10589" w:type="dxa"/>
            <w:gridSpan w:val="3"/>
            <w:vAlign w:val="center"/>
            <w:hideMark/>
          </w:tcPr>
          <w:p w:rsidR="005408BD" w:rsidRPr="006E1C78" w:rsidRDefault="0039328D" w:rsidP="00980201">
            <w:pPr>
              <w:rPr>
                <w:rFonts w:cstheme="minorHAnsi"/>
              </w:rPr>
            </w:pPr>
            <w:r w:rsidRPr="006E1C78">
              <w:rPr>
                <w:rFonts w:cstheme="minorHAnsi"/>
              </w:rPr>
              <w:br/>
              <w:t xml:space="preserve">Tales cuestiones fueron debatidas durante siglos, pero la psicología científica como tal no se inicia hasta el siglo XVII con los trabajos del filósofo </w:t>
            </w:r>
            <w:hyperlink r:id="rId11" w:history="1">
              <w:r w:rsidRPr="006E1C78">
                <w:rPr>
                  <w:rStyle w:val="Hipervnculo"/>
                  <w:rFonts w:cstheme="minorHAnsi"/>
                  <w:color w:val="auto"/>
                  <w:u w:val="none"/>
                </w:rPr>
                <w:t>René Descartes</w:t>
              </w:r>
            </w:hyperlink>
            <w:r w:rsidRPr="006E1C78">
              <w:rPr>
                <w:rFonts w:cstheme="minorHAnsi"/>
              </w:rPr>
              <w:t xml:space="preserve"> y de los empiristas británicos </w:t>
            </w:r>
            <w:hyperlink r:id="rId12" w:history="1">
              <w:r w:rsidRPr="006E1C78">
                <w:rPr>
                  <w:rStyle w:val="Hipervnculo"/>
                  <w:rFonts w:cstheme="minorHAnsi"/>
                  <w:color w:val="auto"/>
                  <w:u w:val="none"/>
                </w:rPr>
                <w:t>Thomas Hobbes</w:t>
              </w:r>
            </w:hyperlink>
            <w:r w:rsidRPr="006E1C78">
              <w:rPr>
                <w:rFonts w:cstheme="minorHAnsi"/>
              </w:rPr>
              <w:t xml:space="preserve"> y </w:t>
            </w:r>
            <w:hyperlink r:id="rId13" w:history="1">
              <w:r w:rsidRPr="006E1C78">
                <w:rPr>
                  <w:rStyle w:val="Hipervnculo"/>
                  <w:rFonts w:cstheme="minorHAnsi"/>
                  <w:color w:val="auto"/>
                  <w:u w:val="none"/>
                </w:rPr>
                <w:t>John Locke</w:t>
              </w:r>
            </w:hyperlink>
            <w:r w:rsidRPr="006E1C78">
              <w:rPr>
                <w:rFonts w:cstheme="minorHAnsi"/>
              </w:rPr>
              <w:t>. Descartes afirmaba que el cuerpo humano era como una maquinaria de relojería pero que cada mente (o alma) era independiente y única. Mantenía que la mente tiene ciertas ideas innatas, cruciales para organizar la experiencia que los individuos tienen del mundo. Hobbes y Locke, por su parte resaltaron el papel de la experiencia en el conocimiento humano. Locke creía que toda la información sobre el mundo físico pasa a través de los sentidos, y que las ideas correctas pueden y deben ser verificadas con la información sensorial de la que proceden. La corriente más influyente se desarrolló siguiendo el punto de vista de Locke.</w:t>
            </w:r>
          </w:p>
          <w:p w:rsidR="005408BD" w:rsidRPr="006E1C78" w:rsidRDefault="0039328D" w:rsidP="00980201">
            <w:pPr>
              <w:rPr>
                <w:rFonts w:cstheme="minorHAnsi"/>
              </w:rPr>
            </w:pPr>
            <w:r w:rsidRPr="006E1C78">
              <w:rPr>
                <w:rFonts w:cstheme="minorHAnsi"/>
              </w:rPr>
              <w:t xml:space="preserve">Sin embargo, ciertos psicólogos europeos que han estudiado la percepción sostendrían varios siglos después la idea </w:t>
            </w:r>
            <w:r w:rsidRPr="006E1C78">
              <w:rPr>
                <w:rFonts w:cstheme="minorHAnsi"/>
              </w:rPr>
              <w:lastRenderedPageBreak/>
              <w:t>cartesiana de que parte de la organización mental es innata. Esta concepción aún juega un papel importante en las recientes teorías de la percepción y la cognición (pensamiento y razonamiento). En el siglo XVII, Descartes, que había llegado a la conclusión: pienso, luego existo, fija el objeto de estudio de la psicología en la mente, el pensamiento y la conciencia. En la primera mitad del siglo XIX, la influencia de la física, la biología y la fisiología, llevan a los personajes de la ciencia a buscar el objeto de la psicología por los rumbos que había señalado Descartes con su sustancia extensa o cuerpo.</w:t>
            </w:r>
          </w:p>
          <w:p w:rsidR="005408BD" w:rsidRPr="006E1C78" w:rsidRDefault="0039328D" w:rsidP="00980201">
            <w:pPr>
              <w:rPr>
                <w:rFonts w:cstheme="minorHAnsi"/>
              </w:rPr>
            </w:pPr>
            <w:r w:rsidRPr="006E1C78">
              <w:rPr>
                <w:rFonts w:cstheme="minorHAnsi"/>
              </w:rPr>
              <w:t xml:space="preserve">El paso definitivo para la fundación de una </w:t>
            </w:r>
            <w:r w:rsidRPr="006E1C78">
              <w:rPr>
                <w:rStyle w:val="subtitulo1"/>
                <w:rFonts w:asciiTheme="minorHAnsi" w:hAnsiTheme="minorHAnsi" w:cstheme="minorHAnsi"/>
                <w:b w:val="0"/>
                <w:color w:val="auto"/>
                <w:sz w:val="22"/>
                <w:szCs w:val="22"/>
              </w:rPr>
              <w:t>psicología experimental</w:t>
            </w:r>
            <w:r w:rsidRPr="006E1C78">
              <w:rPr>
                <w:rFonts w:cstheme="minorHAnsi"/>
              </w:rPr>
              <w:t xml:space="preserve"> fue </w:t>
            </w:r>
            <w:proofErr w:type="gramStart"/>
            <w:r w:rsidRPr="006E1C78">
              <w:rPr>
                <w:rFonts w:cstheme="minorHAnsi"/>
              </w:rPr>
              <w:t>dada</w:t>
            </w:r>
            <w:proofErr w:type="gramEnd"/>
            <w:r w:rsidRPr="006E1C78">
              <w:rPr>
                <w:rFonts w:cstheme="minorHAnsi"/>
              </w:rPr>
              <w:t xml:space="preserve"> por el psicólogo y fisiólogo alemán </w:t>
            </w:r>
            <w:hyperlink r:id="rId14" w:history="1">
              <w:r w:rsidRPr="006E1C78">
                <w:rPr>
                  <w:rStyle w:val="Hipervnculo"/>
                  <w:rFonts w:cstheme="minorHAnsi"/>
                  <w:color w:val="auto"/>
                  <w:u w:val="none"/>
                </w:rPr>
                <w:t>Wilhelm Wundt</w:t>
              </w:r>
            </w:hyperlink>
            <w:r w:rsidRPr="006E1C78">
              <w:rPr>
                <w:rFonts w:cstheme="minorHAnsi"/>
              </w:rPr>
              <w:t>, (1832-1920), quien en 1879 establece el primer laboratorio psicológico. Su objetivo es convertir la psicología en ciencia experimental dedicada al estudio de los estímulos y respuestas medibles. Sostenía que la psicología estudia la conciencia como una unidad de los procesos de sensación psicológica, volición y sentimientos. Decía que el objeto de la psicología es la experiencia, y que la psicología es una ciencia basada en ésta. El psicólogo es un científico de laboratorio, tiene que experimentar y observar.</w:t>
            </w:r>
          </w:p>
          <w:p w:rsidR="005408BD" w:rsidRPr="006E1C78" w:rsidRDefault="0039328D" w:rsidP="00980201">
            <w:pPr>
              <w:rPr>
                <w:rFonts w:cstheme="minorHAnsi"/>
              </w:rPr>
            </w:pPr>
            <w:r w:rsidRPr="006E1C78">
              <w:rPr>
                <w:rFonts w:cstheme="minorHAnsi"/>
              </w:rPr>
              <w:t xml:space="preserve">En gran parte, por eso se ha calificado el trabajo de Wundt como revolucionario. La psicología en esos momentos rompía con toda tradición y ofrecía un procedimiento nuevo en el contenido y la forma. No obstante, para 1900, </w:t>
            </w:r>
            <w:hyperlink r:id="rId15" w:history="1">
              <w:r w:rsidRPr="006E1C78">
                <w:rPr>
                  <w:rStyle w:val="Hipervnculo"/>
                  <w:rFonts w:cstheme="minorHAnsi"/>
                  <w:color w:val="auto"/>
                  <w:u w:val="none"/>
                </w:rPr>
                <w:t>Sigmund Freud</w:t>
              </w:r>
            </w:hyperlink>
            <w:r w:rsidRPr="006E1C78">
              <w:rPr>
                <w:rFonts w:cstheme="minorHAnsi"/>
              </w:rPr>
              <w:t xml:space="preserve"> publica </w:t>
            </w:r>
            <w:r w:rsidRPr="006E1C78">
              <w:rPr>
                <w:rStyle w:val="subtitulo1"/>
                <w:rFonts w:asciiTheme="minorHAnsi" w:hAnsiTheme="minorHAnsi" w:cstheme="minorHAnsi"/>
                <w:b w:val="0"/>
                <w:color w:val="auto"/>
                <w:sz w:val="22"/>
                <w:szCs w:val="22"/>
              </w:rPr>
              <w:t>La interpretación de los sueños</w:t>
            </w:r>
            <w:r w:rsidRPr="006E1C78">
              <w:rPr>
                <w:rFonts w:cstheme="minorHAnsi"/>
              </w:rPr>
              <w:t xml:space="preserve"> y expresa que la psicología debe estudiar el </w:t>
            </w:r>
            <w:r w:rsidRPr="006E1C78">
              <w:rPr>
                <w:rStyle w:val="subtitulo1"/>
                <w:rFonts w:asciiTheme="minorHAnsi" w:hAnsiTheme="minorHAnsi" w:cstheme="minorHAnsi"/>
                <w:b w:val="0"/>
                <w:color w:val="auto"/>
                <w:sz w:val="22"/>
                <w:szCs w:val="22"/>
              </w:rPr>
              <w:t>aparato psíquico</w:t>
            </w:r>
            <w:r w:rsidRPr="006E1C78">
              <w:rPr>
                <w:rFonts w:cstheme="minorHAnsi"/>
              </w:rPr>
              <w:t>, dentro del cual la conciencia es solamente una función del Yo, que juntamente con el Ello y el Súper Yo, lo constituyen.</w:t>
            </w:r>
          </w:p>
          <w:p w:rsidR="0039328D" w:rsidRPr="006E1C78" w:rsidRDefault="0039328D" w:rsidP="00980201">
            <w:pPr>
              <w:rPr>
                <w:rFonts w:cstheme="minorHAnsi"/>
              </w:rPr>
            </w:pPr>
            <w:r w:rsidRPr="006E1C78">
              <w:rPr>
                <w:rFonts w:cstheme="minorHAnsi"/>
              </w:rPr>
              <w:t xml:space="preserve">En 1913, </w:t>
            </w:r>
            <w:hyperlink r:id="rId16" w:history="1">
              <w:proofErr w:type="spellStart"/>
              <w:r w:rsidRPr="006E1C78">
                <w:rPr>
                  <w:rStyle w:val="Hipervnculo"/>
                  <w:rFonts w:cstheme="minorHAnsi"/>
                  <w:color w:val="auto"/>
                  <w:u w:val="none"/>
                </w:rPr>
                <w:t>Jonh</w:t>
              </w:r>
              <w:proofErr w:type="spellEnd"/>
              <w:r w:rsidRPr="006E1C78">
                <w:rPr>
                  <w:rStyle w:val="Hipervnculo"/>
                  <w:rFonts w:cstheme="minorHAnsi"/>
                  <w:color w:val="auto"/>
                  <w:u w:val="none"/>
                </w:rPr>
                <w:t xml:space="preserve"> </w:t>
              </w:r>
              <w:proofErr w:type="spellStart"/>
              <w:r w:rsidRPr="006E1C78">
                <w:rPr>
                  <w:rStyle w:val="Hipervnculo"/>
                  <w:rFonts w:cstheme="minorHAnsi"/>
                  <w:color w:val="auto"/>
                  <w:u w:val="none"/>
                </w:rPr>
                <w:t>Broadus</w:t>
              </w:r>
              <w:proofErr w:type="spellEnd"/>
              <w:r w:rsidRPr="006E1C78">
                <w:rPr>
                  <w:rStyle w:val="Hipervnculo"/>
                  <w:rFonts w:cstheme="minorHAnsi"/>
                  <w:color w:val="auto"/>
                  <w:u w:val="none"/>
                </w:rPr>
                <w:t xml:space="preserve"> Watson</w:t>
              </w:r>
            </w:hyperlink>
            <w:r w:rsidRPr="006E1C78">
              <w:rPr>
                <w:rFonts w:cstheme="minorHAnsi"/>
              </w:rPr>
              <w:t xml:space="preserve">, siguiendo los descubrimientos de </w:t>
            </w:r>
            <w:hyperlink r:id="rId17" w:history="1">
              <w:proofErr w:type="spellStart"/>
              <w:r w:rsidRPr="006E1C78">
                <w:rPr>
                  <w:rStyle w:val="Hipervnculo"/>
                  <w:rFonts w:cstheme="minorHAnsi"/>
                  <w:color w:val="auto"/>
                  <w:u w:val="none"/>
                </w:rPr>
                <w:t>Ivan</w:t>
              </w:r>
              <w:proofErr w:type="spellEnd"/>
              <w:r w:rsidRPr="006E1C78">
                <w:rPr>
                  <w:rStyle w:val="Hipervnculo"/>
                  <w:rFonts w:cstheme="minorHAnsi"/>
                  <w:color w:val="auto"/>
                  <w:u w:val="none"/>
                </w:rPr>
                <w:t xml:space="preserve"> </w:t>
              </w:r>
              <w:proofErr w:type="spellStart"/>
              <w:r w:rsidRPr="006E1C78">
                <w:rPr>
                  <w:rStyle w:val="Hipervnculo"/>
                  <w:rFonts w:cstheme="minorHAnsi"/>
                  <w:color w:val="auto"/>
                  <w:u w:val="none"/>
                </w:rPr>
                <w:t>Petrovich</w:t>
              </w:r>
              <w:proofErr w:type="spellEnd"/>
              <w:r w:rsidRPr="006E1C78">
                <w:rPr>
                  <w:rStyle w:val="Hipervnculo"/>
                  <w:rFonts w:cstheme="minorHAnsi"/>
                  <w:color w:val="auto"/>
                  <w:u w:val="none"/>
                </w:rPr>
                <w:t xml:space="preserve"> </w:t>
              </w:r>
              <w:proofErr w:type="spellStart"/>
              <w:r w:rsidRPr="006E1C78">
                <w:rPr>
                  <w:rStyle w:val="Hipervnculo"/>
                  <w:rFonts w:cstheme="minorHAnsi"/>
                  <w:color w:val="auto"/>
                  <w:u w:val="none"/>
                </w:rPr>
                <w:t>Pavlov</w:t>
              </w:r>
              <w:proofErr w:type="spellEnd"/>
            </w:hyperlink>
            <w:r w:rsidRPr="006E1C78">
              <w:rPr>
                <w:rFonts w:cstheme="minorHAnsi"/>
              </w:rPr>
              <w:t xml:space="preserve"> sobre los reflejos condicionados, publica el artículo </w:t>
            </w:r>
            <w:r w:rsidRPr="006E1C78">
              <w:rPr>
                <w:rStyle w:val="subtitulo1"/>
                <w:rFonts w:asciiTheme="minorHAnsi" w:hAnsiTheme="minorHAnsi" w:cstheme="minorHAnsi"/>
                <w:b w:val="0"/>
                <w:color w:val="auto"/>
                <w:sz w:val="22"/>
                <w:szCs w:val="22"/>
              </w:rPr>
              <w:t>La psicología desde el punto de vista conductista</w:t>
            </w:r>
            <w:r w:rsidRPr="006E1C78">
              <w:rPr>
                <w:rFonts w:cstheme="minorHAnsi"/>
              </w:rPr>
              <w:t xml:space="preserve"> en el que introduce profundos cambios: el objeto de estudio de la psicología pasa a la conducta que es estudiada mediante la observación objetiva. Watson se constituye con esto en el fundador del </w:t>
            </w:r>
            <w:r w:rsidRPr="006E1C78">
              <w:rPr>
                <w:rStyle w:val="subtitulo1"/>
                <w:rFonts w:asciiTheme="minorHAnsi" w:hAnsiTheme="minorHAnsi" w:cstheme="minorHAnsi"/>
                <w:b w:val="0"/>
                <w:color w:val="auto"/>
                <w:sz w:val="22"/>
                <w:szCs w:val="22"/>
              </w:rPr>
              <w:t>conductismo</w:t>
            </w:r>
            <w:r w:rsidRPr="006E1C78">
              <w:rPr>
                <w:rFonts w:cstheme="minorHAnsi"/>
              </w:rPr>
              <w:t>. Los conductistas entendieron por conducta:</w:t>
            </w:r>
            <w:r w:rsidR="00952DA5" w:rsidRPr="006E1C78">
              <w:rPr>
                <w:rFonts w:cstheme="minorHAnsi"/>
              </w:rPr>
              <w:t xml:space="preserve"> </w:t>
            </w:r>
            <w:r w:rsidRPr="006E1C78">
              <w:rPr>
                <w:rFonts w:cstheme="minorHAnsi"/>
              </w:rPr>
              <w:t>Las respuestas del organismo a los cambios del medio ambiente. Como su método de estudio fue la observación, rechazaron toda conducta interna que no pudiese ser medible y cuantificable. En la actualidad se acepta como objeto de la psicología la conducta tanto externa como interna, así, las diferencias sobre el objeto, entre corrientes psicológicas, se darán más en cuanto al mayor o menor grado de aceptación de la conducta interna.</w:t>
            </w:r>
          </w:p>
        </w:tc>
      </w:tr>
      <w:tr w:rsidR="006E1C78" w:rsidRPr="004770B0" w:rsidTr="009B4A85">
        <w:trPr>
          <w:trHeight w:val="3180"/>
          <w:tblCellSpacing w:w="0" w:type="dxa"/>
          <w:jc w:val="center"/>
        </w:trPr>
        <w:tc>
          <w:tcPr>
            <w:tcW w:w="10589" w:type="dxa"/>
            <w:gridSpan w:val="3"/>
            <w:hideMark/>
          </w:tcPr>
          <w:p w:rsidR="006E1C78" w:rsidRDefault="006E1C78" w:rsidP="006E1C78">
            <w:pPr>
              <w:jc w:val="both"/>
              <w:rPr>
                <w:rFonts w:cstheme="minorHAnsi"/>
              </w:rPr>
            </w:pPr>
            <w:r w:rsidRPr="004770B0">
              <w:rPr>
                <w:rFonts w:cstheme="minorHAnsi"/>
              </w:rPr>
              <w:lastRenderedPageBreak/>
              <w:br/>
              <w:t xml:space="preserve">Paralelamente al desarrollo del conductismo </w:t>
            </w:r>
            <w:proofErr w:type="spellStart"/>
            <w:r w:rsidRPr="004770B0">
              <w:rPr>
                <w:rFonts w:cstheme="minorHAnsi"/>
              </w:rPr>
              <w:t>watsoniano</w:t>
            </w:r>
            <w:proofErr w:type="spellEnd"/>
            <w:r w:rsidRPr="004770B0">
              <w:rPr>
                <w:rFonts w:cstheme="minorHAnsi"/>
              </w:rPr>
              <w:t xml:space="preserve">, toma cuerpo y estructura la </w:t>
            </w:r>
            <w:r w:rsidRPr="004770B0">
              <w:rPr>
                <w:rStyle w:val="subtitulo1"/>
                <w:rFonts w:asciiTheme="minorHAnsi" w:hAnsiTheme="minorHAnsi" w:cstheme="minorHAnsi"/>
                <w:b w:val="0"/>
                <w:color w:val="auto"/>
                <w:sz w:val="22"/>
                <w:szCs w:val="22"/>
              </w:rPr>
              <w:t xml:space="preserve">psicología de la </w:t>
            </w:r>
            <w:proofErr w:type="spellStart"/>
            <w:r w:rsidRPr="004770B0">
              <w:rPr>
                <w:rStyle w:val="subtitulo1"/>
                <w:rFonts w:asciiTheme="minorHAnsi" w:hAnsiTheme="minorHAnsi" w:cstheme="minorHAnsi"/>
                <w:b w:val="0"/>
                <w:color w:val="auto"/>
                <w:sz w:val="22"/>
                <w:szCs w:val="22"/>
              </w:rPr>
              <w:t>gestalt</w:t>
            </w:r>
            <w:proofErr w:type="spellEnd"/>
            <w:r w:rsidRPr="004770B0">
              <w:rPr>
                <w:rFonts w:cstheme="minorHAnsi"/>
              </w:rPr>
              <w:t xml:space="preserve"> o psicología de la forma. Max </w:t>
            </w:r>
            <w:proofErr w:type="spellStart"/>
            <w:r w:rsidRPr="004770B0">
              <w:rPr>
                <w:rFonts w:cstheme="minorHAnsi"/>
              </w:rPr>
              <w:t>Wertheimer</w:t>
            </w:r>
            <w:proofErr w:type="spellEnd"/>
            <w:r w:rsidRPr="004770B0">
              <w:rPr>
                <w:rFonts w:cstheme="minorHAnsi"/>
              </w:rPr>
              <w:t xml:space="preserve"> (1880 - 1943) marca el inicio de esta escuela y su objeto de estudio es la conducta, pero entendida como fenómeno de masa, molar, que no puede ser reducido a elementos fisiológicos o a átomos de conciencia. Sus estudios cambian el interés por el aprendizaje y se concentran en la percepción y a partir de ella se interpretan procesos como la memoria, el pensamiento y la solución de problemas. Ya el ambiente no está constituido por los estímulos físicos, sino por representaciones psicológicas que incluyen las intenciones implícitas en la conducta del sujeto.</w:t>
            </w:r>
          </w:p>
          <w:p w:rsidR="005C4E2E" w:rsidRPr="004770B0" w:rsidRDefault="005C4E2E" w:rsidP="006E1C78">
            <w:pPr>
              <w:jc w:val="both"/>
              <w:rPr>
                <w:rFonts w:cstheme="minorHAnsi"/>
              </w:rPr>
            </w:pPr>
          </w:p>
        </w:tc>
      </w:tr>
      <w:tr w:rsidR="004770B0" w:rsidRPr="004770B0" w:rsidTr="009B4A85">
        <w:trPr>
          <w:trHeight w:val="300"/>
          <w:tblCellSpacing w:w="0" w:type="dxa"/>
          <w:jc w:val="center"/>
        </w:trPr>
        <w:tc>
          <w:tcPr>
            <w:tcW w:w="10589" w:type="dxa"/>
            <w:gridSpan w:val="3"/>
            <w:vAlign w:val="center"/>
            <w:hideMark/>
          </w:tcPr>
          <w:p w:rsidR="005408BD" w:rsidRPr="004770B0" w:rsidRDefault="0039328D" w:rsidP="006E1C78">
            <w:pPr>
              <w:jc w:val="both"/>
              <w:rPr>
                <w:rFonts w:cstheme="minorHAnsi"/>
              </w:rPr>
            </w:pPr>
            <w:r w:rsidRPr="004770B0">
              <w:rPr>
                <w:rFonts w:cstheme="minorHAnsi"/>
              </w:rPr>
              <w:t xml:space="preserve">Aproximadamente a partir de 1960 comienza a desarrollarse la </w:t>
            </w:r>
            <w:r w:rsidRPr="004770B0">
              <w:rPr>
                <w:rStyle w:val="subtitulo1"/>
                <w:rFonts w:asciiTheme="minorHAnsi" w:hAnsiTheme="minorHAnsi" w:cstheme="minorHAnsi"/>
                <w:b w:val="0"/>
                <w:color w:val="auto"/>
                <w:sz w:val="22"/>
                <w:szCs w:val="22"/>
              </w:rPr>
              <w:t xml:space="preserve">psicología </w:t>
            </w:r>
            <w:proofErr w:type="spellStart"/>
            <w:r w:rsidRPr="004770B0">
              <w:rPr>
                <w:rStyle w:val="subtitulo1"/>
                <w:rFonts w:asciiTheme="minorHAnsi" w:hAnsiTheme="minorHAnsi" w:cstheme="minorHAnsi"/>
                <w:b w:val="0"/>
                <w:color w:val="auto"/>
                <w:sz w:val="22"/>
                <w:szCs w:val="22"/>
              </w:rPr>
              <w:t>cognoscitivista</w:t>
            </w:r>
            <w:proofErr w:type="spellEnd"/>
            <w:r w:rsidRPr="004770B0">
              <w:rPr>
                <w:rFonts w:cstheme="minorHAnsi"/>
              </w:rPr>
              <w:t xml:space="preserve"> orientada a una nueva búsqueda: el estudio de las cogniciones, procesos complejos y creación de modelos, que sirven para comparar la información proveniente del medio ambiente y estructurar la respuesta hacia ella. La cognición es el constructo favorito de los psicólogos cognoscitivos, aunque se aceptan los estímulos y las respuestas por ser los únicos eventos </w:t>
            </w:r>
            <w:r w:rsidRPr="004770B0">
              <w:rPr>
                <w:rFonts w:cstheme="minorHAnsi"/>
              </w:rPr>
              <w:lastRenderedPageBreak/>
              <w:t xml:space="preserve">susceptibles de observación y medición directas. </w:t>
            </w:r>
          </w:p>
          <w:p w:rsidR="0039328D" w:rsidRPr="004770B0" w:rsidRDefault="0039328D" w:rsidP="006E1C78">
            <w:pPr>
              <w:jc w:val="both"/>
              <w:rPr>
                <w:rFonts w:cstheme="minorHAnsi"/>
              </w:rPr>
            </w:pPr>
            <w:r w:rsidRPr="004770B0">
              <w:rPr>
                <w:rFonts w:cstheme="minorHAnsi"/>
              </w:rPr>
              <w:t>La definición y evolución que han seguido a lo largo de la historia sobre la psicología, ha tenido momentos relevantes hasta consolidarse como ciencia con unos objetivos y una metodología definida. La psicología es un conocimiento intuitivo sobre el comportamiento de las personas y lo que pretende es estructurar, explicar y desarrollar estos conocimientos. El género humano reflexiona sobre sí mismo y sobre el medio en el que vive, pero no todos los conocimientos se consiguen de la misma manera, hay un saber vulgar, intuitivo, que no es científico; y hay un saber científico que se caracteriza por ser estructurado y sistemático en el que se comprueban crítica y empíricamente (científicamente) las teorías o afirmaciones. Para esto es importante definir la palabra Psicología.</w:t>
            </w:r>
          </w:p>
        </w:tc>
      </w:tr>
      <w:tr w:rsidR="004770B0" w:rsidRPr="004770B0" w:rsidTr="009B4A85">
        <w:trPr>
          <w:trHeight w:val="300"/>
          <w:tblCellSpacing w:w="0" w:type="dxa"/>
          <w:jc w:val="center"/>
        </w:trPr>
        <w:tc>
          <w:tcPr>
            <w:tcW w:w="10589" w:type="dxa"/>
            <w:gridSpan w:val="3"/>
            <w:vAlign w:val="center"/>
            <w:hideMark/>
          </w:tcPr>
          <w:p w:rsidR="0039328D" w:rsidRPr="004770B0" w:rsidRDefault="0039328D" w:rsidP="006E1C78">
            <w:pPr>
              <w:spacing w:after="240"/>
              <w:jc w:val="both"/>
              <w:rPr>
                <w:rFonts w:cstheme="minorHAnsi"/>
              </w:rPr>
            </w:pPr>
            <w:r w:rsidRPr="004770B0">
              <w:rPr>
                <w:rFonts w:cstheme="minorHAnsi"/>
                <w:bCs/>
              </w:rPr>
              <w:lastRenderedPageBreak/>
              <w:br/>
            </w:r>
            <w:r w:rsidRPr="004770B0">
              <w:rPr>
                <w:rStyle w:val="subtitulo1"/>
                <w:rFonts w:asciiTheme="minorHAnsi" w:hAnsiTheme="minorHAnsi" w:cstheme="minorHAnsi"/>
                <w:b w:val="0"/>
                <w:color w:val="auto"/>
                <w:sz w:val="22"/>
                <w:szCs w:val="22"/>
              </w:rPr>
              <w:t>Definición etimológica de Psicología:</w:t>
            </w:r>
            <w:r w:rsidRPr="004770B0">
              <w:rPr>
                <w:rFonts w:cstheme="minorHAnsi"/>
              </w:rPr>
              <w:t xml:space="preserve"> Ciencia que estudia el tratado del alma </w:t>
            </w:r>
          </w:p>
          <w:tbl>
            <w:tblPr>
              <w:tblW w:w="5250" w:type="dxa"/>
              <w:jc w:val="center"/>
              <w:tblCellSpacing w:w="7" w:type="dxa"/>
              <w:tblBorders>
                <w:top w:val="outset" w:sz="12" w:space="0" w:color="559CA0"/>
                <w:left w:val="outset" w:sz="12" w:space="0" w:color="559CA0"/>
                <w:bottom w:val="outset" w:sz="12" w:space="0" w:color="559CA0"/>
                <w:right w:val="outset" w:sz="12" w:space="0" w:color="559CA0"/>
              </w:tblBorders>
              <w:shd w:val="clear" w:color="auto" w:fill="FFFFFF"/>
              <w:tblCellMar>
                <w:top w:w="30" w:type="dxa"/>
                <w:left w:w="30" w:type="dxa"/>
                <w:bottom w:w="30" w:type="dxa"/>
                <w:right w:w="30" w:type="dxa"/>
              </w:tblCellMar>
              <w:tblLook w:val="04A0" w:firstRow="1" w:lastRow="0" w:firstColumn="1" w:lastColumn="0" w:noHBand="0" w:noVBand="1"/>
            </w:tblPr>
            <w:tblGrid>
              <w:gridCol w:w="2625"/>
              <w:gridCol w:w="2625"/>
            </w:tblGrid>
            <w:tr w:rsidR="004770B0" w:rsidRPr="004770B0">
              <w:trPr>
                <w:tblCellSpacing w:w="7" w:type="dxa"/>
                <w:jc w:val="center"/>
              </w:trPr>
              <w:tc>
                <w:tcPr>
                  <w:tcW w:w="2625" w:type="dxa"/>
                  <w:tcBorders>
                    <w:top w:val="outset" w:sz="6" w:space="0" w:color="559CA0"/>
                    <w:left w:val="outset" w:sz="6" w:space="0" w:color="559CA0"/>
                    <w:bottom w:val="outset" w:sz="6" w:space="0" w:color="559CA0"/>
                    <w:right w:val="outset" w:sz="6" w:space="0" w:color="559CA0"/>
                  </w:tcBorders>
                  <w:shd w:val="clear" w:color="auto" w:fill="F3F4D3"/>
                  <w:vAlign w:val="center"/>
                  <w:hideMark/>
                </w:tcPr>
                <w:p w:rsidR="0039328D" w:rsidRPr="004770B0" w:rsidRDefault="0039328D" w:rsidP="006E1C78">
                  <w:pPr>
                    <w:jc w:val="center"/>
                    <w:rPr>
                      <w:rFonts w:cstheme="minorHAnsi"/>
                      <w:bCs/>
                    </w:rPr>
                  </w:pPr>
                  <w:r w:rsidRPr="004770B0">
                    <w:rPr>
                      <w:rFonts w:cstheme="minorHAnsi"/>
                      <w:bCs/>
                    </w:rPr>
                    <w:t>Psique = alma</w:t>
                  </w:r>
                </w:p>
              </w:tc>
              <w:tc>
                <w:tcPr>
                  <w:tcW w:w="2625" w:type="dxa"/>
                  <w:tcBorders>
                    <w:top w:val="outset" w:sz="6" w:space="0" w:color="559CA0"/>
                    <w:left w:val="outset" w:sz="6" w:space="0" w:color="559CA0"/>
                    <w:bottom w:val="outset" w:sz="6" w:space="0" w:color="559CA0"/>
                    <w:right w:val="outset" w:sz="6" w:space="0" w:color="559CA0"/>
                  </w:tcBorders>
                  <w:shd w:val="clear" w:color="auto" w:fill="F3F4D3"/>
                  <w:vAlign w:val="center"/>
                  <w:hideMark/>
                </w:tcPr>
                <w:p w:rsidR="0039328D" w:rsidRPr="004770B0" w:rsidRDefault="0039328D" w:rsidP="006E1C78">
                  <w:pPr>
                    <w:jc w:val="center"/>
                    <w:rPr>
                      <w:rFonts w:cstheme="minorHAnsi"/>
                      <w:bCs/>
                    </w:rPr>
                  </w:pPr>
                  <w:r w:rsidRPr="004770B0">
                    <w:rPr>
                      <w:rFonts w:cstheme="minorHAnsi"/>
                      <w:bCs/>
                    </w:rPr>
                    <w:t>Logos = tratado</w:t>
                  </w:r>
                </w:p>
              </w:tc>
            </w:tr>
          </w:tbl>
          <w:p w:rsidR="0039328D" w:rsidRPr="004770B0" w:rsidRDefault="0039328D" w:rsidP="006E1C78">
            <w:pPr>
              <w:jc w:val="both"/>
              <w:rPr>
                <w:rFonts w:cstheme="minorHAnsi"/>
              </w:rPr>
            </w:pPr>
          </w:p>
        </w:tc>
      </w:tr>
      <w:tr w:rsidR="006E1C78" w:rsidRPr="004770B0" w:rsidTr="009B4A85">
        <w:trPr>
          <w:trHeight w:val="300"/>
          <w:tblCellSpacing w:w="0" w:type="dxa"/>
          <w:jc w:val="center"/>
        </w:trPr>
        <w:tc>
          <w:tcPr>
            <w:tcW w:w="10589" w:type="dxa"/>
            <w:gridSpan w:val="3"/>
            <w:vAlign w:val="center"/>
            <w:hideMark/>
          </w:tcPr>
          <w:p w:rsidR="006E1C78" w:rsidRPr="004770B0" w:rsidRDefault="006E1C78" w:rsidP="006E1C78">
            <w:pPr>
              <w:jc w:val="both"/>
              <w:rPr>
                <w:rFonts w:cstheme="minorHAnsi"/>
              </w:rPr>
            </w:pPr>
            <w:r w:rsidRPr="004770B0">
              <w:rPr>
                <w:rFonts w:cstheme="minorHAnsi"/>
              </w:rPr>
              <w:t xml:space="preserve">El término </w:t>
            </w:r>
            <w:r w:rsidRPr="004770B0">
              <w:rPr>
                <w:rStyle w:val="subtitulo1"/>
                <w:rFonts w:asciiTheme="minorHAnsi" w:hAnsiTheme="minorHAnsi" w:cstheme="minorHAnsi"/>
                <w:b w:val="0"/>
                <w:color w:val="auto"/>
                <w:sz w:val="22"/>
                <w:szCs w:val="22"/>
              </w:rPr>
              <w:t>subjetivo</w:t>
            </w:r>
            <w:r w:rsidRPr="004770B0">
              <w:rPr>
                <w:rFonts w:cstheme="minorHAnsi"/>
              </w:rPr>
              <w:t xml:space="preserve"> indica lo que pertenece al sujeto y solo puede ser experimentado por él. La forma como vive e interpreta interiormente cada individuo la realidad. Está formado por los estados de conciencia, las vivencias de sí mismo y de las cosas exteriores. Los fenómenos subjetivos no son controlados ni medibles externamente, por lo tanto, su apreciación está sujeta a posibles errores.</w:t>
            </w:r>
          </w:p>
        </w:tc>
      </w:tr>
      <w:tr w:rsidR="006E1C78" w:rsidRPr="004770B0" w:rsidTr="009B4A85">
        <w:trPr>
          <w:trHeight w:val="300"/>
          <w:tblCellSpacing w:w="0" w:type="dxa"/>
          <w:jc w:val="center"/>
        </w:trPr>
        <w:tc>
          <w:tcPr>
            <w:tcW w:w="10589" w:type="dxa"/>
            <w:gridSpan w:val="3"/>
            <w:vAlign w:val="center"/>
            <w:hideMark/>
          </w:tcPr>
          <w:p w:rsidR="006E1C78" w:rsidRPr="004770B0" w:rsidRDefault="006E1C78" w:rsidP="006E1C78">
            <w:pPr>
              <w:jc w:val="both"/>
              <w:rPr>
                <w:rFonts w:cstheme="minorHAnsi"/>
              </w:rPr>
            </w:pPr>
            <w:r>
              <w:rPr>
                <w:rFonts w:cstheme="minorHAnsi"/>
              </w:rPr>
              <w:t>E</w:t>
            </w:r>
            <w:r w:rsidRPr="004770B0">
              <w:rPr>
                <w:rFonts w:cstheme="minorHAnsi"/>
              </w:rPr>
              <w:t xml:space="preserve">l término </w:t>
            </w:r>
            <w:r w:rsidRPr="004770B0">
              <w:rPr>
                <w:rStyle w:val="subtitulo1"/>
                <w:rFonts w:asciiTheme="minorHAnsi" w:hAnsiTheme="minorHAnsi" w:cstheme="minorHAnsi"/>
                <w:b w:val="0"/>
                <w:color w:val="auto"/>
                <w:sz w:val="22"/>
                <w:szCs w:val="22"/>
              </w:rPr>
              <w:t>objetivo</w:t>
            </w:r>
            <w:r w:rsidRPr="004770B0">
              <w:rPr>
                <w:rFonts w:cstheme="minorHAnsi"/>
              </w:rPr>
              <w:t>, por su parte hace referencia a la realidad tal como se da, a los objetos que son observables directamente y pueden ser sometidos a un control exterior. Lo objetivo no es interpretación personal, sino manifestación directa, descripción de reacciones o comportamientos. Lo objetivo evita errores interpretativos porque se basa en observaciones medibles y controlables y, con ello, es capaz de conducir al establecimiento de leyes, presenta la deficiencia de no conocer a los individuos en su singularidad.</w:t>
            </w:r>
          </w:p>
        </w:tc>
      </w:tr>
      <w:tr w:rsidR="004770B0" w:rsidRPr="004770B0" w:rsidTr="009B4A85">
        <w:trPr>
          <w:trHeight w:val="300"/>
          <w:tblCellSpacing w:w="0" w:type="dxa"/>
          <w:jc w:val="center"/>
        </w:trPr>
        <w:tc>
          <w:tcPr>
            <w:tcW w:w="10589" w:type="dxa"/>
            <w:gridSpan w:val="3"/>
            <w:vAlign w:val="center"/>
            <w:hideMark/>
          </w:tcPr>
          <w:p w:rsidR="005408BD" w:rsidRPr="004770B0" w:rsidRDefault="0039328D" w:rsidP="006E1C78">
            <w:pPr>
              <w:jc w:val="both"/>
              <w:rPr>
                <w:rFonts w:cstheme="minorHAnsi"/>
              </w:rPr>
            </w:pPr>
            <w:r w:rsidRPr="004770B0">
              <w:rPr>
                <w:rFonts w:cstheme="minorHAnsi"/>
              </w:rPr>
              <w:t xml:space="preserve">En la actualidad, la psicología ha abandonado toda investigación sobre el alma, cuyo estudio como </w:t>
            </w:r>
            <w:r w:rsidRPr="009B4A85">
              <w:rPr>
                <w:bCs/>
              </w:rPr>
              <w:t>principio de la vida</w:t>
            </w:r>
            <w:r w:rsidRPr="004770B0">
              <w:rPr>
                <w:rFonts w:cstheme="minorHAnsi"/>
              </w:rPr>
              <w:t xml:space="preserve"> compete a los biólogos, desprendiéndose también de los problemas referentes al espíritu o </w:t>
            </w:r>
            <w:proofErr w:type="spellStart"/>
            <w:r w:rsidRPr="004770B0">
              <w:rPr>
                <w:rFonts w:cstheme="minorHAnsi"/>
              </w:rPr>
              <w:t>psyque</w:t>
            </w:r>
            <w:proofErr w:type="spellEnd"/>
            <w:r w:rsidRPr="004770B0">
              <w:rPr>
                <w:rFonts w:cstheme="minorHAnsi"/>
              </w:rPr>
              <w:t xml:space="preserve">. A pesar de su significado etimológico, la psicología de hoy se ocupa de algunos fenómenos bien determinados y cuyas características se pueden precisar con exactitud: </w:t>
            </w:r>
            <w:r w:rsidRPr="009B4A85">
              <w:rPr>
                <w:bCs/>
              </w:rPr>
              <w:t>los hechos psíquicos</w:t>
            </w:r>
            <w:r w:rsidRPr="004770B0">
              <w:rPr>
                <w:rFonts w:cstheme="minorHAnsi"/>
              </w:rPr>
              <w:t>, éstos son problemas del fenómeno de la vida que pueden tener solución científica, y no únicamente ser aceptados o negados por razonamientos filosóficos. Por eso la psicología aspira ser una ciencia como las demás ciencias de la naturaleza, y ocuparse de los hechos psíquicos del ser humano</w:t>
            </w:r>
            <w:r w:rsidR="005408BD" w:rsidRPr="004770B0">
              <w:rPr>
                <w:rFonts w:cstheme="minorHAnsi"/>
              </w:rPr>
              <w:t>.</w:t>
            </w:r>
          </w:p>
          <w:p w:rsidR="006E1C78" w:rsidRDefault="0039328D" w:rsidP="006E1C78">
            <w:pPr>
              <w:jc w:val="both"/>
              <w:rPr>
                <w:rFonts w:cstheme="minorHAnsi"/>
              </w:rPr>
            </w:pPr>
            <w:r w:rsidRPr="004770B0">
              <w:rPr>
                <w:rFonts w:cstheme="minorHAnsi"/>
              </w:rPr>
              <w:t xml:space="preserve">En consecuencia, la psicología ha transformado e incorporado algunos conceptos básicos, que reflejan su carácter de ciencia autónoma, ellos son: </w:t>
            </w:r>
            <w:r w:rsidRPr="009B4A85">
              <w:rPr>
                <w:bCs/>
              </w:rPr>
              <w:t>mente</w:t>
            </w:r>
            <w:r w:rsidRPr="004770B0">
              <w:rPr>
                <w:rFonts w:cstheme="minorHAnsi"/>
              </w:rPr>
              <w:t xml:space="preserve">, </w:t>
            </w:r>
            <w:r w:rsidRPr="009B4A85">
              <w:rPr>
                <w:bCs/>
              </w:rPr>
              <w:t>psique</w:t>
            </w:r>
            <w:r w:rsidRPr="004770B0">
              <w:rPr>
                <w:rFonts w:cstheme="minorHAnsi"/>
              </w:rPr>
              <w:t xml:space="preserve"> y </w:t>
            </w:r>
            <w:r w:rsidRPr="009B4A85">
              <w:rPr>
                <w:bCs/>
              </w:rPr>
              <w:t>conciencia</w:t>
            </w:r>
            <w:r w:rsidRPr="004770B0">
              <w:rPr>
                <w:rFonts w:cstheme="minorHAnsi"/>
              </w:rPr>
              <w:t xml:space="preserve">. Entendiéndose por mente, la suma de todas las actividades psíquicas, o conductas, tanto intelectuales como afectivas, comprendiendo todos los procesos de los que no se tiene conciencia. La psique, señala los fenómenos mentales (inteligencia, memoria, imaginación, entre otros) con prescindencia de las conductas, que aparecen unidos por motivaciones particulares. Por último está el estudio de la conciencia, el cual se interpreta como la totalidad de los aspectos subjetivos de la actividad mental. Esta es la razón por la que el estudio general del ser humano, objetivo desde el punto de vista psicológico, resulta ser una </w:t>
            </w:r>
            <w:proofErr w:type="spellStart"/>
            <w:r w:rsidRPr="009B4A85">
              <w:rPr>
                <w:bCs/>
              </w:rPr>
              <w:t>extropección</w:t>
            </w:r>
            <w:proofErr w:type="spellEnd"/>
            <w:r w:rsidRPr="004770B0">
              <w:rPr>
                <w:rFonts w:cstheme="minorHAnsi"/>
              </w:rPr>
              <w:t xml:space="preserve">, </w:t>
            </w:r>
            <w:r w:rsidR="00952DA5" w:rsidRPr="004770B0">
              <w:rPr>
                <w:rFonts w:cstheme="minorHAnsi"/>
              </w:rPr>
              <w:t>“</w:t>
            </w:r>
            <w:r w:rsidRPr="004770B0">
              <w:rPr>
                <w:rFonts w:cstheme="minorHAnsi"/>
              </w:rPr>
              <w:t>ver desde afuera</w:t>
            </w:r>
            <w:r w:rsidR="00952DA5" w:rsidRPr="004770B0">
              <w:rPr>
                <w:rFonts w:cstheme="minorHAnsi"/>
              </w:rPr>
              <w:t>”</w:t>
            </w:r>
            <w:r w:rsidRPr="004770B0">
              <w:rPr>
                <w:rFonts w:cstheme="minorHAnsi"/>
              </w:rPr>
              <w:t xml:space="preserve">, y el estudio individual, en el que la persona se observa a sí misma, psicológicamente subjetivo, aparece como </w:t>
            </w:r>
            <w:proofErr w:type="spellStart"/>
            <w:r w:rsidRPr="009B4A85">
              <w:rPr>
                <w:bCs/>
              </w:rPr>
              <w:t>instropección</w:t>
            </w:r>
            <w:proofErr w:type="spellEnd"/>
            <w:r w:rsidRPr="004770B0">
              <w:rPr>
                <w:rFonts w:cstheme="minorHAnsi"/>
              </w:rPr>
              <w:t>, como se describe a continuación:</w:t>
            </w:r>
          </w:p>
          <w:p w:rsidR="00CB219A" w:rsidRPr="009B4A85" w:rsidRDefault="0039328D" w:rsidP="009B4A85">
            <w:pPr>
              <w:pBdr>
                <w:bottom w:val="single" w:sz="6" w:space="0" w:color="224455"/>
              </w:pBdr>
              <w:jc w:val="both"/>
              <w:rPr>
                <w:b/>
              </w:rPr>
            </w:pPr>
            <w:r w:rsidRPr="009B4A85">
              <w:rPr>
                <w:b/>
                <w:bCs/>
              </w:rPr>
              <w:lastRenderedPageBreak/>
              <w:t xml:space="preserve">Introspección y </w:t>
            </w:r>
            <w:proofErr w:type="spellStart"/>
            <w:r w:rsidRPr="009B4A85">
              <w:rPr>
                <w:b/>
                <w:bCs/>
              </w:rPr>
              <w:t>Extropección</w:t>
            </w:r>
            <w:proofErr w:type="spellEnd"/>
          </w:p>
          <w:p w:rsidR="00CB219A" w:rsidRPr="004770B0" w:rsidRDefault="0039328D" w:rsidP="006E1C78">
            <w:pPr>
              <w:jc w:val="both"/>
              <w:rPr>
                <w:rFonts w:cstheme="minorHAnsi"/>
              </w:rPr>
            </w:pPr>
            <w:r w:rsidRPr="004770B0">
              <w:rPr>
                <w:rFonts w:cstheme="minorHAnsi"/>
              </w:rPr>
              <w:t>El conocimiento de la realidad humana puede lograrse en dos formas básicas:</w:t>
            </w:r>
          </w:p>
          <w:p w:rsidR="00CB219A" w:rsidRDefault="0039328D" w:rsidP="006E1C78">
            <w:pPr>
              <w:jc w:val="both"/>
              <w:rPr>
                <w:rFonts w:cstheme="minorHAnsi"/>
              </w:rPr>
            </w:pPr>
            <w:r w:rsidRPr="004770B0">
              <w:rPr>
                <w:rFonts w:cstheme="minorHAnsi"/>
              </w:rPr>
              <w:t>     •</w:t>
            </w:r>
            <w:bookmarkStart w:id="0" w:name="introspeccion"/>
            <w:bookmarkEnd w:id="0"/>
            <w:r w:rsidRPr="004770B0">
              <w:rPr>
                <w:rFonts w:cstheme="minorHAnsi"/>
              </w:rPr>
              <w:t xml:space="preserve"> </w:t>
            </w:r>
            <w:hyperlink r:id="rId18" w:history="1">
              <w:r w:rsidRPr="009B4A85">
                <w:t>Por introspección</w:t>
              </w:r>
            </w:hyperlink>
          </w:p>
          <w:p w:rsidR="009B4A85" w:rsidRPr="009B4A85" w:rsidRDefault="009B4A85" w:rsidP="009B4A85">
            <w:pPr>
              <w:jc w:val="both"/>
              <w:rPr>
                <w:bCs/>
              </w:rPr>
            </w:pPr>
            <w:r w:rsidRPr="009B4A85">
              <w:rPr>
                <w:rFonts w:cstheme="minorHAnsi"/>
              </w:rPr>
              <w:t xml:space="preserve">La palabra </w:t>
            </w:r>
            <w:r w:rsidRPr="009B4A85">
              <w:rPr>
                <w:bCs/>
              </w:rPr>
              <w:t>introspección viene del latín “</w:t>
            </w:r>
            <w:proofErr w:type="spellStart"/>
            <w:r w:rsidRPr="009B4A85">
              <w:rPr>
                <w:bCs/>
              </w:rPr>
              <w:t>intro</w:t>
            </w:r>
            <w:proofErr w:type="spellEnd"/>
            <w:r w:rsidRPr="009B4A85">
              <w:rPr>
                <w:bCs/>
              </w:rPr>
              <w:t>” que significa dentro y de “</w:t>
            </w:r>
            <w:proofErr w:type="spellStart"/>
            <w:r w:rsidRPr="009B4A85">
              <w:rPr>
                <w:bCs/>
              </w:rPr>
              <w:t>spectare</w:t>
            </w:r>
            <w:proofErr w:type="spellEnd"/>
            <w:r w:rsidRPr="009B4A85">
              <w:rPr>
                <w:bCs/>
              </w:rPr>
              <w:t xml:space="preserve">” que significa mirar. La introspección es el proceso mediante el cual se echa una mirada u observación en el interior de nosotros mismos. </w:t>
            </w:r>
          </w:p>
          <w:p w:rsidR="009B4A85" w:rsidRPr="009B4A85" w:rsidRDefault="009B4A85" w:rsidP="009B4A85">
            <w:pPr>
              <w:jc w:val="both"/>
              <w:rPr>
                <w:bCs/>
              </w:rPr>
            </w:pPr>
            <w:r w:rsidRPr="009B4A85">
              <w:rPr>
                <w:bCs/>
              </w:rPr>
              <w:t xml:space="preserve">La introspección es entendida como una secuencia heurística de auto preguntas y auto respuestas, con relación a una situación específica que se está representando, </w:t>
            </w:r>
            <w:proofErr w:type="spellStart"/>
            <w:r w:rsidRPr="009B4A85">
              <w:rPr>
                <w:bCs/>
              </w:rPr>
              <w:t>a</w:t>
            </w:r>
            <w:proofErr w:type="spellEnd"/>
            <w:r w:rsidRPr="009B4A85">
              <w:rPr>
                <w:bCs/>
              </w:rPr>
              <w:t xml:space="preserve"> mostrado se útil en muchas situaciones de la vida. Se caracteriza</w:t>
            </w:r>
            <w:r>
              <w:rPr>
                <w:bCs/>
              </w:rPr>
              <w:t xml:space="preserve"> </w:t>
            </w:r>
            <w:r w:rsidRPr="009B4A85">
              <w:rPr>
                <w:bCs/>
              </w:rPr>
              <w:t xml:space="preserve">por ser un diálogo desarrollado hacia adentro. Se parte del supuesto del conocimiento de uno mismo como condición fundamental para desarrollar óptimamente cualquier actividad. </w:t>
            </w:r>
          </w:p>
          <w:p w:rsidR="009B4A85" w:rsidRPr="009B4A85" w:rsidRDefault="009B4A85" w:rsidP="009B4A85">
            <w:pPr>
              <w:jc w:val="both"/>
              <w:rPr>
                <w:bCs/>
              </w:rPr>
            </w:pPr>
            <w:r w:rsidRPr="009B4A85">
              <w:rPr>
                <w:bCs/>
              </w:rPr>
              <w:t xml:space="preserve">La metodología para desarrollar la introspección es la siguiente: </w:t>
            </w:r>
          </w:p>
          <w:p w:rsidR="009B4A85" w:rsidRPr="009B4A85" w:rsidRDefault="009B4A85" w:rsidP="009B4A85">
            <w:pPr>
              <w:jc w:val="both"/>
              <w:rPr>
                <w:rFonts w:cstheme="minorHAnsi"/>
              </w:rPr>
            </w:pPr>
            <w:r w:rsidRPr="009B4A85">
              <w:rPr>
                <w:rFonts w:cstheme="minorHAnsi"/>
              </w:rPr>
              <w:t xml:space="preserve">1.- Hay que escoger una situación específica, pudiendo ser una circunstancia favorable (por ejemplo cuando se recibe un premio), o desfavorable (cuando se reacciona con grosería ante una sugerencia). Puede ser una situación respecto a eventos en el pasado, presente o futuro. </w:t>
            </w:r>
          </w:p>
          <w:p w:rsidR="009B4A85" w:rsidRPr="009B4A85" w:rsidRDefault="009B4A85" w:rsidP="009B4A85">
            <w:pPr>
              <w:jc w:val="both"/>
              <w:rPr>
                <w:rFonts w:cstheme="minorHAnsi"/>
              </w:rPr>
            </w:pPr>
            <w:r w:rsidRPr="009B4A85">
              <w:rPr>
                <w:rFonts w:cstheme="minorHAnsi"/>
              </w:rPr>
              <w:t xml:space="preserve">2.- Después de ubicar la situación específica se inicia una secuencia de auto preguntas y auto respuestas con respecto a la situación ya planteada. </w:t>
            </w:r>
          </w:p>
          <w:p w:rsidR="009B4A85" w:rsidRPr="009B4A85" w:rsidRDefault="009B4A85" w:rsidP="009B4A85">
            <w:pPr>
              <w:jc w:val="both"/>
              <w:rPr>
                <w:rFonts w:cstheme="minorHAnsi"/>
              </w:rPr>
            </w:pPr>
            <w:r w:rsidRPr="009B4A85">
              <w:rPr>
                <w:rFonts w:cstheme="minorHAnsi"/>
              </w:rPr>
              <w:t xml:space="preserve">Se sugiere que la persona no piense mucho sus respuestas, que sea sincera durante el proceso, todas las respuestas son válidas, la persona debe tener una actitud de búsqueda, de indagación, de investigación, además es importante que con frecuencia se auto pregunte si está sintiendo lo que dice, y si está percibiendo que es veraz en cada momento de la secuencia señalada. Es de gran ayuda escribir parte o toda la secuencia de auto preguntas y auto respuestas. </w:t>
            </w:r>
          </w:p>
          <w:p w:rsidR="009B4A85" w:rsidRPr="009B4A85" w:rsidRDefault="009B4A85" w:rsidP="009B4A85">
            <w:pPr>
              <w:jc w:val="both"/>
              <w:rPr>
                <w:rFonts w:cstheme="minorHAnsi"/>
              </w:rPr>
            </w:pPr>
            <w:r w:rsidRPr="009B4A85">
              <w:rPr>
                <w:rFonts w:cstheme="minorHAnsi"/>
              </w:rPr>
              <w:t xml:space="preserve">3.- Se sugiere que la persona encuentre una conclusión de la indagación (a nivel de su conciencia) que posea algún sentido al esquema psicológico de la persona, la conclusión está planteando un proceso que tiene la propiedad de la permanente construcción del desarrollo humano. La conclusión sirve de situación o pretexto para iniciar otra introspección. Una cuestión importante es que la conclusión lograda se caracterice por honestidad, la claridad, la precisión, y la pertinencia. </w:t>
            </w:r>
          </w:p>
          <w:p w:rsidR="009B4A85" w:rsidRPr="009B4A85" w:rsidRDefault="009B4A85" w:rsidP="009B4A85">
            <w:pPr>
              <w:jc w:val="both"/>
              <w:rPr>
                <w:rFonts w:cstheme="minorHAnsi"/>
              </w:rPr>
            </w:pPr>
            <w:r w:rsidRPr="009B4A85">
              <w:rPr>
                <w:rFonts w:cstheme="minorHAnsi"/>
              </w:rPr>
              <w:t xml:space="preserve">Si la conclusión es realmente sentida, sí está preparado para un cuarto y último aspecto: </w:t>
            </w:r>
          </w:p>
          <w:p w:rsidR="006E1C78" w:rsidRPr="004770B0" w:rsidRDefault="009B4A85" w:rsidP="009B4A85">
            <w:pPr>
              <w:jc w:val="both"/>
              <w:rPr>
                <w:rFonts w:cstheme="minorHAnsi"/>
              </w:rPr>
            </w:pPr>
            <w:r w:rsidRPr="009B4A85">
              <w:rPr>
                <w:rFonts w:cstheme="minorHAnsi"/>
              </w:rPr>
              <w:t>LA ACCIÓN - A mayor autenticidad mayor será el compromiso de la acción. Por lo general esto se puede visualizar a través de: La comprensión y el perdón. La introspección es un proceso de permanente búsqueda.</w:t>
            </w:r>
          </w:p>
          <w:p w:rsidR="0039328D" w:rsidRPr="006E1C78" w:rsidRDefault="0039328D" w:rsidP="006E1C78">
            <w:pPr>
              <w:jc w:val="both"/>
              <w:rPr>
                <w:rFonts w:cstheme="minorHAnsi"/>
              </w:rPr>
            </w:pPr>
            <w:r w:rsidRPr="004770B0">
              <w:rPr>
                <w:rFonts w:cstheme="minorHAnsi"/>
              </w:rPr>
              <w:br/>
              <w:t>    </w:t>
            </w:r>
            <w:r w:rsidRPr="006E1C78">
              <w:rPr>
                <w:rFonts w:cstheme="minorHAnsi"/>
              </w:rPr>
              <w:t xml:space="preserve"> • </w:t>
            </w:r>
            <w:hyperlink r:id="rId19" w:history="1">
              <w:r w:rsidRPr="009B4A85">
                <w:t xml:space="preserve">Por </w:t>
              </w:r>
              <w:proofErr w:type="spellStart"/>
              <w:r w:rsidRPr="009B4A85">
                <w:t>extropección</w:t>
              </w:r>
              <w:proofErr w:type="spellEnd"/>
            </w:hyperlink>
          </w:p>
        </w:tc>
      </w:tr>
      <w:tr w:rsidR="006E1C78" w:rsidRPr="004770B0" w:rsidTr="009B4A85">
        <w:trPr>
          <w:trHeight w:val="300"/>
          <w:tblCellSpacing w:w="0" w:type="dxa"/>
          <w:jc w:val="center"/>
        </w:trPr>
        <w:tc>
          <w:tcPr>
            <w:tcW w:w="10589" w:type="dxa"/>
            <w:gridSpan w:val="3"/>
            <w:vAlign w:val="center"/>
          </w:tcPr>
          <w:p w:rsidR="006E1C78" w:rsidRPr="004770B0" w:rsidRDefault="009B4A85" w:rsidP="006E1C78">
            <w:pPr>
              <w:jc w:val="both"/>
              <w:rPr>
                <w:rFonts w:cstheme="minorHAnsi"/>
              </w:rPr>
            </w:pPr>
            <w:r>
              <w:rPr>
                <w:rFonts w:cstheme="minorHAnsi"/>
              </w:rPr>
              <w:lastRenderedPageBreak/>
              <w:t>E</w:t>
            </w:r>
            <w:r w:rsidRPr="009B4A85">
              <w:rPr>
                <w:rFonts w:cstheme="minorHAnsi"/>
              </w:rPr>
              <w:t xml:space="preserve">l experimentador observa el comportamiento de y lo registra. Su estudio es desde afuera, en términos generales se puede definir la </w:t>
            </w:r>
            <w:proofErr w:type="spellStart"/>
            <w:r w:rsidRPr="009B4A85">
              <w:rPr>
                <w:rFonts w:cstheme="minorHAnsi"/>
              </w:rPr>
              <w:t>extrospeccion</w:t>
            </w:r>
            <w:proofErr w:type="spellEnd"/>
            <w:r w:rsidRPr="009B4A85">
              <w:rPr>
                <w:rFonts w:cstheme="minorHAnsi"/>
              </w:rPr>
              <w:t xml:space="preserve"> como: observación externa, controlada y medible objetivamente. En la </w:t>
            </w:r>
            <w:proofErr w:type="spellStart"/>
            <w:r w:rsidRPr="009B4A85">
              <w:rPr>
                <w:rFonts w:cstheme="minorHAnsi"/>
              </w:rPr>
              <w:t>extrospeccion</w:t>
            </w:r>
            <w:proofErr w:type="spellEnd"/>
            <w:r w:rsidRPr="009B4A85">
              <w:rPr>
                <w:rFonts w:cstheme="minorHAnsi"/>
              </w:rPr>
              <w:t xml:space="preserve"> el observador es imparcial e independiente. Prescinde de la vivencia del sujeto de estudio y se concentra en lo objetivo: sus reacciones. Prescinde del significado y de lo cualitativo y pone énfasis en lo cuantitativo, pudiendo caer en el error </w:t>
            </w:r>
            <w:r w:rsidRPr="009B4A85">
              <w:rPr>
                <w:rFonts w:cstheme="minorHAnsi"/>
              </w:rPr>
              <w:lastRenderedPageBreak/>
              <w:t>de tomar en cuenta el error de tomar en cuenta conductas que no son auténticas.</w:t>
            </w:r>
          </w:p>
        </w:tc>
      </w:tr>
      <w:tr w:rsidR="00980201" w:rsidRPr="004770B0" w:rsidTr="009B4A85">
        <w:trPr>
          <w:trHeight w:val="300"/>
          <w:tblCellSpacing w:w="0" w:type="dxa"/>
          <w:jc w:val="center"/>
        </w:trPr>
        <w:tc>
          <w:tcPr>
            <w:tcW w:w="10589" w:type="dxa"/>
            <w:gridSpan w:val="3"/>
            <w:vAlign w:val="center"/>
            <w:hideMark/>
          </w:tcPr>
          <w:p w:rsidR="008C0CA6" w:rsidRDefault="00980201" w:rsidP="006E1C78">
            <w:pPr>
              <w:jc w:val="both"/>
              <w:rPr>
                <w:rFonts w:cstheme="minorHAnsi"/>
              </w:rPr>
            </w:pPr>
            <w:r w:rsidRPr="004770B0">
              <w:rPr>
                <w:rFonts w:cstheme="minorHAnsi"/>
              </w:rPr>
              <w:lastRenderedPageBreak/>
              <w:br/>
              <w:t>Tomando de estas palabras, la definición global de la Psicología es: la Ciencia que se ocupa del conocimiento de la actividad psíquica, intelectual, afectiva y de la conducta, con el fin de describir, predecir y controlar el comportamiento. Estudia la conducta de las personas (los procesos mentales cognitivos), por lo tanto es tarea de la Psicología la investigación de las manifestaciones psíquicas para la descripción y explicación de los conocimientos adquiridos a las demandas o requerimientos de la vida cultural, social y económica.</w:t>
            </w:r>
          </w:p>
          <w:p w:rsidR="00980201" w:rsidRPr="004770B0" w:rsidRDefault="00980201" w:rsidP="006E1C78">
            <w:pPr>
              <w:jc w:val="both"/>
              <w:rPr>
                <w:rFonts w:cstheme="minorHAnsi"/>
              </w:rPr>
            </w:pPr>
            <w:r w:rsidRPr="004770B0">
              <w:rPr>
                <w:rFonts w:cstheme="minorHAnsi"/>
              </w:rPr>
              <w:t xml:space="preserve">Por otra parte, se tiene que, como seres individuales inmersos en un entorno social, las personas tienen una realidad humana que presenta una doble dimensión: la subjetiva y la objetiva, las cuales eran consideradas antiguamente por la psicología como compuestas por dos sustancias: una material que le daba cualidad de objeto </w:t>
            </w:r>
            <w:r w:rsidRPr="004770B0">
              <w:rPr>
                <w:rStyle w:val="subtitulo1"/>
                <w:rFonts w:asciiTheme="minorHAnsi" w:hAnsiTheme="minorHAnsi" w:cstheme="minorHAnsi"/>
                <w:b w:val="0"/>
                <w:color w:val="auto"/>
                <w:sz w:val="22"/>
                <w:szCs w:val="22"/>
              </w:rPr>
              <w:t>(objetivo)</w:t>
            </w:r>
            <w:r w:rsidRPr="004770B0">
              <w:rPr>
                <w:rFonts w:cstheme="minorHAnsi"/>
              </w:rPr>
              <w:t xml:space="preserve">, y otra espiritual (el alma), al querer explicar lo </w:t>
            </w:r>
            <w:r w:rsidRPr="004770B0">
              <w:rPr>
                <w:rStyle w:val="subtitulo1"/>
                <w:rFonts w:asciiTheme="minorHAnsi" w:hAnsiTheme="minorHAnsi" w:cstheme="minorHAnsi"/>
                <w:b w:val="0"/>
                <w:color w:val="auto"/>
                <w:sz w:val="22"/>
                <w:szCs w:val="22"/>
              </w:rPr>
              <w:t xml:space="preserve">subjetivo </w:t>
            </w:r>
            <w:r w:rsidRPr="004770B0">
              <w:rPr>
                <w:rFonts w:cstheme="minorHAnsi"/>
              </w:rPr>
              <w:t>del individuo.</w:t>
            </w:r>
          </w:p>
          <w:p w:rsidR="00980201" w:rsidRPr="004770B0" w:rsidRDefault="00980201" w:rsidP="006E1C78">
            <w:pPr>
              <w:jc w:val="both"/>
              <w:rPr>
                <w:rFonts w:cstheme="minorHAnsi"/>
              </w:rPr>
            </w:pPr>
          </w:p>
        </w:tc>
      </w:tr>
      <w:tr w:rsidR="004770B0" w:rsidRPr="006E1C78" w:rsidTr="009B4A85">
        <w:trPr>
          <w:trHeight w:val="300"/>
          <w:tblCellSpacing w:w="0" w:type="dxa"/>
          <w:jc w:val="center"/>
        </w:trPr>
        <w:tc>
          <w:tcPr>
            <w:tcW w:w="10589" w:type="dxa"/>
            <w:gridSpan w:val="3"/>
            <w:vAlign w:val="center"/>
            <w:hideMark/>
          </w:tcPr>
          <w:p w:rsidR="00A805BA" w:rsidRPr="006E1C78" w:rsidRDefault="00A805BA" w:rsidP="00963DED">
            <w:pPr>
              <w:pStyle w:val="tiyu"/>
              <w:rPr>
                <w:rStyle w:val="subtitulo1"/>
                <w:rFonts w:asciiTheme="minorHAnsi" w:hAnsiTheme="minorHAnsi"/>
                <w:color w:val="auto"/>
                <w:sz w:val="22"/>
                <w:szCs w:val="22"/>
              </w:rPr>
            </w:pPr>
            <w:r w:rsidRPr="006E1C78">
              <w:rPr>
                <w:rStyle w:val="subtitulo1"/>
                <w:rFonts w:asciiTheme="minorHAnsi" w:hAnsiTheme="minorHAnsi"/>
                <w:color w:val="auto"/>
                <w:sz w:val="22"/>
                <w:szCs w:val="22"/>
              </w:rPr>
              <w:t>El campo de estudio de la Psicología.</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La Psicología en general estudia los mecanismos psíquicos del hombre, su comportamiento, las causas de sus conductas, sus hábitos, sus motivaciones inconscientes; sus funciones psíquicas como la percepción, la memoria, la inteligencia, la identidad, la personalidad, la sexualidad y el aprendizaje, la importancia de las emociones y las influencias sociales.</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El hombre es una de las criaturas más compleja y más difícil de comprender que existe en el planeta tierra, y su mente es una entidad abstracta que trasciende el cerebro y se combina con innumerables variables, difíciles de medir en un laboratorio para explicar su conducta, único elemento observable y posible de ser medido.</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Existen diferentes escuelas psicológicas con distintas cosmovisiones que tratan de definir al hombre desde su propia perspectiva. Cada corriente intenta la comprensión del hombre desde un punto de vista diferente, lo que constituye la base para implementar las estrategias del tratamiento.</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Antes del Psicoanálisis, las enfermedades mentales y los problemas del comportamiento se consideraban patologías orgánicas; pero la teoría psicoanalítica causó una revolución en la medicina psiquiátrica cuando centró la atención en la represión sexual como factor etiológico determinante.</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La educación victoriana de esa época fomentaba la represión de las necesidades instintivas como la forma de comportamiento más adecuada para poder ser aceptado.</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Freud se dio cuenta que la histeria, enfermedad propia de las mujeres de esos años, tenía como causa la represión sexual en la infancia, a través del estudio y seguimiento de casos célebres que trascendieron gracias a sus escritos.</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La importancia que adquirieron los factores emocionales y ambientales en la etiología de las patologías mentales, cambió totalmente la perspectiva para su evaluación, diagnóstico y tratamiento.</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 xml:space="preserve">El estructuralismo provocó el surgimiento de las corrientes de pensamiento ambientalistas que dieron lugar al desarrollo de la Psicología Social centrada en el estudio de los procesos grupales y los fenómenos de la dinámica de </w:t>
            </w:r>
            <w:r w:rsidRPr="006E1C78">
              <w:rPr>
                <w:rStyle w:val="subtitulo1"/>
                <w:rFonts w:asciiTheme="minorHAnsi" w:hAnsiTheme="minorHAnsi"/>
                <w:bCs/>
                <w:color w:val="auto"/>
                <w:sz w:val="22"/>
                <w:szCs w:val="22"/>
              </w:rPr>
              <w:lastRenderedPageBreak/>
              <w:t>grupo.</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Los conceptos de estructura y de sistema proporcionaron una explicación para las relaciones humanas, entendidas como un todo en su ambiente, que como resultado del juego de las fuerzas que las integran, adquiere una dinámica propia.</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La fenomenología es una escuela de pensamiento que aportó el concepto de fenómeno, como unidad de estudio que aísla el componente histórico de los hechos y se centra únicamente en el aquí y ahora del suceso.</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El Existencialismo considera que el hombre es un ser que primero existe y después se hace a través de su existencia, es proyectado al mundo y luego se define. El hombre no es nada más que lo que él hace de sí mismo, lo que ha proyectado ser y eso lo hace responsable de lo que es y tiene la total responsabilidad de su existencia porque es libre. Esta responsabilidad es más grande de lo que podemos pensar ya que compromete a todos los demás, el hombre elije a la humanidad eligiéndose, porque con qué autoridad puedo evitar que el otro haga lo mismo.</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Este problema existencial origina la angustia que sienten todos los que tienen responsabilidades y el desamparo de no poder contar nada más que consigo mismo y estar condenado a inventarse a cada momento. El Existencialismo ateo nos dice que sólo nos queda confiar en nuestros propios instintos, porque aunque Dios existiera estamos también eligiendo a Dios como consejero. El hombre está solo y no tiene excusas, el destino del hombre es él mismo, y si no elige nada, igualmente está eligiendo, elige no elegir. Para el existencialismo el hombre es de mala fe cuando no asume el compromiso de elegir por sí mismo y hace lo que hacen los demás. Si elijo mi libertad estoy también eligiendo la libertad para todos como fin. El valor es el sentido que uno elige darle a la propia vida y se puede elegir cualquier cosa en el plano del libre compromiso. Para el existencialismo es necesario que el hombre se encuentre a sí mismo y se dé cuenta que no hay nada que pueda salvarlo de sí mismo. La terapia existencial se centra en la búsqueda del sentido de la vida y en la elaboración de un proyecto auténtico.</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La Psicología surge como una ciencia cuando encuentra en el hombre un objeto de conocimiento como la conducta, que puede ser observable y medible y llegar a conocerse de manera objetiva, como exige el rigor científico.</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El comportamiento del hombre es lo único que se puede observar y medir con instrumentos específicos y es lo que permite evaluar las capacidades y atributos de las personas y su relación entre ellas.</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 xml:space="preserve">El comienzo de la Psicología Experimental que fue una consecuencia del avance del conocimiento científico de las ciencias naturales, comenzó en Alemania con Wilhelm Wundt (1832-1920), psicólogo que presidia la cátedra de fisiología en </w:t>
            </w:r>
            <w:proofErr w:type="spellStart"/>
            <w:r w:rsidRPr="006E1C78">
              <w:rPr>
                <w:rStyle w:val="subtitulo1"/>
                <w:rFonts w:asciiTheme="minorHAnsi" w:hAnsiTheme="minorHAnsi"/>
                <w:bCs/>
                <w:color w:val="auto"/>
                <w:sz w:val="22"/>
                <w:szCs w:val="22"/>
              </w:rPr>
              <w:t>Heildelberg</w:t>
            </w:r>
            <w:proofErr w:type="spellEnd"/>
            <w:r w:rsidRPr="006E1C78">
              <w:rPr>
                <w:rStyle w:val="subtitulo1"/>
                <w:rFonts w:asciiTheme="minorHAnsi" w:hAnsiTheme="minorHAnsi"/>
                <w:bCs/>
                <w:color w:val="auto"/>
                <w:sz w:val="22"/>
                <w:szCs w:val="22"/>
              </w:rPr>
              <w:t>; y que fue el que fundó el primer laboratorio de Psicología en Leipzig en el año 1870.</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 xml:space="preserve">Wundt se inspira en las investigaciones en Rusia, realizadas por Iván </w:t>
            </w:r>
            <w:proofErr w:type="spellStart"/>
            <w:r w:rsidRPr="006E1C78">
              <w:rPr>
                <w:rStyle w:val="subtitulo1"/>
                <w:rFonts w:asciiTheme="minorHAnsi" w:hAnsiTheme="minorHAnsi"/>
                <w:bCs/>
                <w:color w:val="auto"/>
                <w:sz w:val="22"/>
                <w:szCs w:val="22"/>
              </w:rPr>
              <w:t>Pavlov</w:t>
            </w:r>
            <w:proofErr w:type="spellEnd"/>
            <w:r w:rsidRPr="006E1C78">
              <w:rPr>
                <w:rStyle w:val="subtitulo1"/>
                <w:rFonts w:asciiTheme="minorHAnsi" w:hAnsiTheme="minorHAnsi"/>
                <w:bCs/>
                <w:color w:val="auto"/>
                <w:sz w:val="22"/>
                <w:szCs w:val="22"/>
              </w:rPr>
              <w:t xml:space="preserve"> (1840-1936) que se dedicaba a experimentar la conducta refleja de la salivación de los animales frente a la comida. </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 xml:space="preserve">A partir de allí, como fisiólogo, </w:t>
            </w:r>
            <w:proofErr w:type="spellStart"/>
            <w:r w:rsidRPr="006E1C78">
              <w:rPr>
                <w:rStyle w:val="subtitulo1"/>
                <w:rFonts w:asciiTheme="minorHAnsi" w:hAnsiTheme="minorHAnsi"/>
                <w:bCs/>
                <w:color w:val="auto"/>
                <w:sz w:val="22"/>
                <w:szCs w:val="22"/>
              </w:rPr>
              <w:t>Pavlov</w:t>
            </w:r>
            <w:proofErr w:type="spellEnd"/>
            <w:r w:rsidRPr="006E1C78">
              <w:rPr>
                <w:rStyle w:val="subtitulo1"/>
                <w:rFonts w:asciiTheme="minorHAnsi" w:hAnsiTheme="minorHAnsi"/>
                <w:bCs/>
                <w:color w:val="auto"/>
                <w:sz w:val="22"/>
                <w:szCs w:val="22"/>
              </w:rPr>
              <w:t xml:space="preserve"> concentra toda su atención en las secreciones digestivas de los animales con respecto a los alimentos y emplea el concepto de reflejo condicionado, descubriendo que un perro que escucha un sonido al mismo tiempo o inmediatamente después a la aparición del alimento, podía tener la misma respuesta fisiológica de salivación al escuchar nuevamente ese sonido, aún sin la aparición de la comida.</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 xml:space="preserve">En un principio, estos psicólogos, concentrados en el estudio de la conducta, solían utilizar animales para su experimentación y luego trasladaban las conclusiones a los humanos; pero posteriormente y también en la actualidad se realizan todo tipo de experimentos psicológicos en personas voluntarias, generalmente estudiantes de la </w:t>
            </w:r>
            <w:r w:rsidRPr="006E1C78">
              <w:rPr>
                <w:rStyle w:val="subtitulo1"/>
                <w:rFonts w:asciiTheme="minorHAnsi" w:hAnsiTheme="minorHAnsi"/>
                <w:bCs/>
                <w:color w:val="auto"/>
                <w:sz w:val="22"/>
                <w:szCs w:val="22"/>
              </w:rPr>
              <w:lastRenderedPageBreak/>
              <w:t>universidad que reciben dinero por participar en ellos, principalmente en Norteamérica.</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En Estados Unidos surge el conductismo o behaviorismo liderado por John B. Watson, que fue de amplia aceptación por ser un país que se caracteriza por su filosofía pragmática. El enfoque conductista no es que no creyera en la existencia de conflictos internos emocionales, ni en los sentimientos, ni en la conciencia, sino que simplemente los ponía entre paréntesis y se dedicaba únicamente a analizar la conducta. Posteriormente el conductismo fue evolucionando, reconociendo otros factores intervinientes en la conducta como la motivación o la percepción.</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La Psicología Social, de carácter ambientalista, también intenta mantener un enfoque científico en sus investigaciones, estudiando de manera controlada los fenómenos que ocurren en un grupo y la distribución natural de los distintos roles.</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Conociendo la tendencia que tienen los grupos y los fenómenos que se producen, se pueden controlar, utilizando la riqueza de los recursos humanos que los componen para aprovecharlos y poder concentrarse específicamente en los objetivos.</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Del mismo modo surgen otros movimientos que aprovechan estas investigaciones para utilizarlos como técnicas de aprendizaje para aprender conductas nuevas y erradicar hábitos dañinos, como los excesos en la alimentación, el consumo de tabaco, de alcohol y de drogas.</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Otras técnicas son utilizadas en el ámbito publicitario en la evaluación de los hábitos alimenticios, y en las distintas formas que se pueden emplear para modificar esos hábitos de consumo para el lanzamiento de nuevos productos.</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 xml:space="preserve">Las pruebas psicométricas o </w:t>
            </w:r>
            <w:proofErr w:type="spellStart"/>
            <w:r w:rsidRPr="006E1C78">
              <w:rPr>
                <w:rStyle w:val="subtitulo1"/>
                <w:rFonts w:asciiTheme="minorHAnsi" w:hAnsiTheme="minorHAnsi"/>
                <w:bCs/>
                <w:color w:val="auto"/>
                <w:sz w:val="22"/>
                <w:szCs w:val="22"/>
              </w:rPr>
              <w:t>tests</w:t>
            </w:r>
            <w:proofErr w:type="spellEnd"/>
            <w:r w:rsidRPr="006E1C78">
              <w:rPr>
                <w:rStyle w:val="subtitulo1"/>
                <w:rFonts w:asciiTheme="minorHAnsi" w:hAnsiTheme="minorHAnsi"/>
                <w:bCs/>
                <w:color w:val="auto"/>
                <w:sz w:val="22"/>
                <w:szCs w:val="22"/>
              </w:rPr>
              <w:t>, son los instrumentos necesarios para realizar las evaluaciones, tanto individuales como grupales. La psicometría es la ciencia que estudia la forma de confeccionar estos instrumentos en forma científica para obtener datos estadísticos objetivos, confiables y válidos.</w:t>
            </w:r>
            <w:r w:rsidRPr="006E1C78">
              <w:rPr>
                <w:rStyle w:val="subtitulo1"/>
                <w:rFonts w:asciiTheme="minorHAnsi" w:hAnsiTheme="minorHAnsi"/>
                <w:color w:val="auto"/>
                <w:sz w:val="22"/>
                <w:szCs w:val="22"/>
              </w:rPr>
              <w:t xml:space="preserve"> </w:t>
            </w:r>
            <w:r w:rsidRPr="006E1C78">
              <w:rPr>
                <w:rStyle w:val="subtitulo1"/>
                <w:rFonts w:asciiTheme="minorHAnsi" w:hAnsiTheme="minorHAnsi"/>
                <w:bCs/>
                <w:color w:val="auto"/>
                <w:sz w:val="22"/>
                <w:szCs w:val="22"/>
              </w:rPr>
              <w:t>Los Campos de la Psicología</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La psicología fue profundizando en diferentes temas. Algunos profundizaron lo referente a la enfermedad mental y así se constituyó la psicología clínica. Otros profundizaron en los aspectos relacionados con el aprendizaje y sus características, lo que dio lugar a la psicología educacional. Y así sucesivamente fueron surgiendo otros ámbitos o campos, los cuales refieren a cada uno de los aspectos de la realidad humana y social a los que se aplica esta ciencia.</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Cada uno de ellos reúne conocimientos teóricos sobre temas propios de su campo, elabora métodos y realiza las prácticas correspondientes. Los estudios teóricos se complementan con la práctica en forma permanente y recíproca.</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w:t>
            </w:r>
            <w:r w:rsidRPr="006E1C78">
              <w:rPr>
                <w:rStyle w:val="subtitulo1"/>
                <w:rFonts w:asciiTheme="minorHAnsi" w:hAnsiTheme="minorHAnsi"/>
                <w:bCs/>
                <w:color w:val="auto"/>
                <w:sz w:val="22"/>
                <w:szCs w:val="22"/>
              </w:rPr>
              <w:tab/>
              <w:t>La Psicología Clínica</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La palabra “clínica” se aplica a situaciones individuales que requieren alguna atención especial para mejorar el estado de salud de quien las padece.</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Este campo incluye la atención de problemas emocionales, adaptativos y otros que requieren de asistencia psicológica para una mejor evolución. Trata de aprehender la particularidad de cada una de las personas consultantes para modificar los problemas que originan.</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El psicólogo clínico contribuirá a que las personas logren conocerse a sí mismas, de modo que puedan enfrentar sus  problemas con el menor grado de angustia y sufrimiento, y a adoptar conductas más adecuadas para su superación.</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lastRenderedPageBreak/>
              <w:t xml:space="preserve">Se utiliza el método clínico que </w:t>
            </w:r>
            <w:proofErr w:type="spellStart"/>
            <w:r w:rsidRPr="006E1C78">
              <w:rPr>
                <w:rStyle w:val="subtitulo1"/>
                <w:rFonts w:asciiTheme="minorHAnsi" w:hAnsiTheme="minorHAnsi"/>
                <w:bCs/>
                <w:color w:val="auto"/>
                <w:sz w:val="22"/>
                <w:szCs w:val="22"/>
              </w:rPr>
              <w:t>Lagache</w:t>
            </w:r>
            <w:proofErr w:type="spellEnd"/>
            <w:r w:rsidRPr="006E1C78">
              <w:rPr>
                <w:rStyle w:val="subtitulo1"/>
                <w:rFonts w:asciiTheme="minorHAnsi" w:hAnsiTheme="minorHAnsi"/>
                <w:bCs/>
                <w:color w:val="auto"/>
                <w:sz w:val="22"/>
                <w:szCs w:val="22"/>
              </w:rPr>
              <w:t xml:space="preserve"> define como “el destinado a aprehender las maneras de ser y de reaccionar de un ser humano concreto y complejo que se halla en situación”.</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El método experimental buscaba las leyes generales para explicar el comportamiento humano, mientras que el clínico busca las particularidades que hacen que cada persona sea un ser único e irrepetible.</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Se basa en la observación de la conducta del paciente, recogiendo datos durante las entrevistas y consultas para conocer el problema y realizar un diagnóstico. Luego se hace una predicción acerca de la importancia y posible evolución de la problemática, lo que permite definir que tratamiento o psicoterapia es la más conveniente.</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En las psicoterapias, el objetivo es que el paciente pueda reemplazar los comportamientos que le disgustan y limitan, por otros más aceptables para ellos mismos y los demás. La conversación y el intercambio afectivo (transferencia) son el instrumento fundamental. A esta reunión entre terapeuta y paciente se la denomina sesión.</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El psicoanálisis es el método terapéutico más difundido y el cual ejerció influencia en la mayoría de las terapias de otras características.</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w:t>
            </w:r>
            <w:r w:rsidRPr="006E1C78">
              <w:rPr>
                <w:rStyle w:val="subtitulo1"/>
                <w:rFonts w:asciiTheme="minorHAnsi" w:hAnsiTheme="minorHAnsi"/>
                <w:bCs/>
                <w:color w:val="auto"/>
                <w:sz w:val="22"/>
                <w:szCs w:val="22"/>
              </w:rPr>
              <w:tab/>
              <w:t>La Psicología Educacional</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Se aplica al ámbito de la educación. Se ocupa del funcionamiento de las relaciones entre los distintos miembros de la institución escolar: alumnos, docentes y familias; de los problemas de aprendizaje y adaptación; de la incidencia de los factores biológicos, psicológicos y sociales en la educación, entre las tareas más importantes.</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 xml:space="preserve">Es común que en las escuelas haya psicólogos que trabajen manejando </w:t>
            </w:r>
            <w:proofErr w:type="spellStart"/>
            <w:r w:rsidRPr="006E1C78">
              <w:rPr>
                <w:rStyle w:val="subtitulo1"/>
                <w:rFonts w:asciiTheme="minorHAnsi" w:hAnsiTheme="minorHAnsi"/>
                <w:bCs/>
                <w:color w:val="auto"/>
                <w:sz w:val="22"/>
                <w:szCs w:val="22"/>
              </w:rPr>
              <w:t>tests</w:t>
            </w:r>
            <w:proofErr w:type="spellEnd"/>
            <w:r w:rsidRPr="006E1C78">
              <w:rPr>
                <w:rStyle w:val="subtitulo1"/>
                <w:rFonts w:asciiTheme="minorHAnsi" w:hAnsiTheme="minorHAnsi"/>
                <w:bCs/>
                <w:color w:val="auto"/>
                <w:sz w:val="22"/>
                <w:szCs w:val="22"/>
              </w:rPr>
              <w:t>, cuestionarios, entrevistas con padres y maestros, cuadernos de observación de actividades, etc.</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 xml:space="preserve">Una de las tareas específicas  de este campo es la de la orientación vocacional, la cual no es ninguna serie de </w:t>
            </w:r>
            <w:proofErr w:type="spellStart"/>
            <w:r w:rsidRPr="006E1C78">
              <w:rPr>
                <w:rStyle w:val="subtitulo1"/>
                <w:rFonts w:asciiTheme="minorHAnsi" w:hAnsiTheme="minorHAnsi"/>
                <w:bCs/>
                <w:color w:val="auto"/>
                <w:sz w:val="22"/>
                <w:szCs w:val="22"/>
              </w:rPr>
              <w:t>tests</w:t>
            </w:r>
            <w:proofErr w:type="spellEnd"/>
            <w:r w:rsidRPr="006E1C78">
              <w:rPr>
                <w:rStyle w:val="subtitulo1"/>
                <w:rFonts w:asciiTheme="minorHAnsi" w:hAnsiTheme="minorHAnsi"/>
                <w:bCs/>
                <w:color w:val="auto"/>
                <w:sz w:val="22"/>
                <w:szCs w:val="22"/>
              </w:rPr>
              <w:t xml:space="preserve"> que nos indiquen para que carrera  o trabajo somos aptos, sino un proceso que requiere tiempo y compromiso, considerando la personalidad, los intereses y aptitudes, y las posibilidades concretas de elegir tal o cual opción.</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w:t>
            </w:r>
            <w:r w:rsidRPr="006E1C78">
              <w:rPr>
                <w:rStyle w:val="subtitulo1"/>
                <w:rFonts w:asciiTheme="minorHAnsi" w:hAnsiTheme="minorHAnsi"/>
                <w:bCs/>
                <w:color w:val="auto"/>
                <w:sz w:val="22"/>
                <w:szCs w:val="22"/>
              </w:rPr>
              <w:tab/>
              <w:t>La Psicología Institucional</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Se aplica en las asociaciones civiles, clubes, sindicatos, organismos culturales, deportivos, militares, internados, cárceles, etc. Estudia las interrelaciones producidas dentro de las organizaciones institucionales, con la finalidad de asesorar y colaborar en la promoción de cambios que aseguren una adecuada dinámica en el funcionamiento grupal y de las personas que la integran. Se trata cada vez más de anticiparse, mediante acciones adecuadas, a la aparición de patologías tanto en lo individual, grupal o institucional.</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 xml:space="preserve">Algunas de sus técnicas son la dinámica de grupo, el rol </w:t>
            </w:r>
            <w:proofErr w:type="spellStart"/>
            <w:r w:rsidRPr="006E1C78">
              <w:rPr>
                <w:rStyle w:val="subtitulo1"/>
                <w:rFonts w:asciiTheme="minorHAnsi" w:hAnsiTheme="minorHAnsi"/>
                <w:bCs/>
                <w:color w:val="auto"/>
                <w:sz w:val="22"/>
                <w:szCs w:val="22"/>
              </w:rPr>
              <w:t>playing</w:t>
            </w:r>
            <w:proofErr w:type="spellEnd"/>
            <w:r w:rsidRPr="006E1C78">
              <w:rPr>
                <w:rStyle w:val="subtitulo1"/>
                <w:rFonts w:asciiTheme="minorHAnsi" w:hAnsiTheme="minorHAnsi"/>
                <w:bCs/>
                <w:color w:val="auto"/>
                <w:sz w:val="22"/>
                <w:szCs w:val="22"/>
              </w:rPr>
              <w:t>, las encuestas, y las entrevistas grupales e individuales.</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En las escuelas, por ej.: hace campañas contra el uso indebido de drogas. En las fábricas, la difusión de las formas de accidentes más habituales para conocer los factores de riesgo. Etc.</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w:t>
            </w:r>
            <w:r w:rsidRPr="006E1C78">
              <w:rPr>
                <w:rStyle w:val="subtitulo1"/>
                <w:rFonts w:asciiTheme="minorHAnsi" w:hAnsiTheme="minorHAnsi"/>
                <w:bCs/>
                <w:color w:val="auto"/>
                <w:sz w:val="22"/>
                <w:szCs w:val="22"/>
              </w:rPr>
              <w:tab/>
              <w:t>La Psicología Laboral</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 xml:space="preserve">Se aplica a la situación de una fábrica o empresa de producción. Trata temas particulares como: el mejoramiento de la </w:t>
            </w:r>
            <w:r w:rsidRPr="006E1C78">
              <w:rPr>
                <w:rStyle w:val="subtitulo1"/>
                <w:rFonts w:asciiTheme="minorHAnsi" w:hAnsiTheme="minorHAnsi"/>
                <w:bCs/>
                <w:color w:val="auto"/>
                <w:sz w:val="22"/>
                <w:szCs w:val="22"/>
              </w:rPr>
              <w:lastRenderedPageBreak/>
              <w:t>productividad, las motivaciones de los trabajadores, la selección y distribución del personal, los grados y motivos de fatiga frente a las tareas, y las relaciones entre las distintas secciones.</w:t>
            </w:r>
          </w:p>
          <w:p w:rsidR="00A805BA" w:rsidRPr="006E1C78" w:rsidRDefault="00A805BA" w:rsidP="006E1C78">
            <w:pPr>
              <w:pStyle w:val="Ttulo2"/>
              <w:pBdr>
                <w:bottom w:val="none" w:sz="0" w:space="0" w:color="auto"/>
              </w:pBdr>
              <w:jc w:val="both"/>
              <w:rPr>
                <w:rStyle w:val="subtitulo1"/>
                <w:rFonts w:asciiTheme="minorHAnsi" w:hAnsiTheme="minorHAnsi"/>
                <w:bCs/>
                <w:color w:val="auto"/>
                <w:sz w:val="22"/>
                <w:szCs w:val="22"/>
              </w:rPr>
            </w:pPr>
            <w:r w:rsidRPr="006E1C78">
              <w:rPr>
                <w:rStyle w:val="subtitulo1"/>
                <w:rFonts w:asciiTheme="minorHAnsi" w:hAnsiTheme="minorHAnsi"/>
                <w:bCs/>
                <w:color w:val="auto"/>
                <w:sz w:val="22"/>
                <w:szCs w:val="22"/>
              </w:rPr>
              <w:t>Dentro de este campo es posible distinguir tres áreas: la Personal, la de Marketing, y la Publicidad. En la segunda es preciso mencionar la Psicología del Consumo, la cual se encarga de estudiar los factores psicológicos que determinan la preferencia por ciertos productos o marcas, tratando de encontrar las razones por las que se prefiere un producto u otro, con que pautas sociales o emociones se relaciona, y qué significa tenerlo. Esto se realiza a través de encuestas, cuestionarios de opinión, sondeos y otros recursos.</w:t>
            </w:r>
          </w:p>
          <w:p w:rsidR="005408BD" w:rsidRPr="006E1C78" w:rsidRDefault="0039328D" w:rsidP="00963DED">
            <w:pPr>
              <w:pStyle w:val="tiyu"/>
              <w:rPr>
                <w:rStyle w:val="subtitulo1"/>
                <w:rFonts w:asciiTheme="minorHAnsi" w:hAnsiTheme="minorHAnsi"/>
                <w:color w:val="auto"/>
                <w:sz w:val="22"/>
                <w:szCs w:val="22"/>
              </w:rPr>
            </w:pPr>
            <w:r w:rsidRPr="006E1C78">
              <w:rPr>
                <w:rStyle w:val="subtitulo1"/>
                <w:rFonts w:asciiTheme="minorHAnsi" w:hAnsiTheme="minorHAnsi"/>
                <w:color w:val="auto"/>
                <w:sz w:val="22"/>
                <w:szCs w:val="22"/>
              </w:rPr>
              <w:t>Tendencias actuales del estudio psicológico:</w:t>
            </w:r>
          </w:p>
          <w:p w:rsidR="006E1C78" w:rsidRDefault="0039328D" w:rsidP="006E1C78">
            <w:pPr>
              <w:pStyle w:val="Ttulo2"/>
              <w:pBdr>
                <w:bottom w:val="none" w:sz="0" w:space="0" w:color="auto"/>
              </w:pBdr>
              <w:jc w:val="both"/>
              <w:rPr>
                <w:rStyle w:val="subtitulo1"/>
                <w:rFonts w:asciiTheme="minorHAnsi" w:hAnsiTheme="minorHAnsi"/>
                <w:color w:val="auto"/>
                <w:sz w:val="22"/>
                <w:szCs w:val="22"/>
              </w:rPr>
            </w:pPr>
            <w:r w:rsidRPr="006E1C78">
              <w:rPr>
                <w:rStyle w:val="subtitulo1"/>
                <w:rFonts w:asciiTheme="minorHAnsi" w:hAnsiTheme="minorHAnsi"/>
                <w:color w:val="auto"/>
                <w:sz w:val="22"/>
                <w:szCs w:val="22"/>
              </w:rPr>
              <w:t>La psicología como ciencia que estudia la subjetividad del individuo se encuentra unida a muchas ramas del saber humano, cuestión ésta que se refleja en las principales aristas investigativas actuales que no ven a la psicología desligada de otras ciencias, teniendo puntos de contacto que permiten completar la visión de los problemas abordados. Tal es el caso de la pedagogía, biología, sociología, filosofía, las neurociencias, e incluso la computación, permitiendo constatar la importancia y necesidad de la integración del conocimiento.</w:t>
            </w:r>
          </w:p>
          <w:p w:rsidR="005408BD" w:rsidRPr="006E1C78" w:rsidRDefault="0039328D" w:rsidP="006E1C78">
            <w:pPr>
              <w:pStyle w:val="Ttulo2"/>
              <w:pBdr>
                <w:bottom w:val="none" w:sz="0" w:space="0" w:color="auto"/>
              </w:pBdr>
              <w:jc w:val="both"/>
              <w:rPr>
                <w:rStyle w:val="subtitulo1"/>
                <w:rFonts w:asciiTheme="minorHAnsi" w:hAnsiTheme="minorHAnsi"/>
                <w:color w:val="auto"/>
                <w:sz w:val="22"/>
                <w:szCs w:val="22"/>
              </w:rPr>
            </w:pPr>
            <w:r w:rsidRPr="006E1C78">
              <w:rPr>
                <w:rStyle w:val="subtitulo1"/>
                <w:rFonts w:asciiTheme="minorHAnsi" w:hAnsiTheme="minorHAnsi"/>
                <w:color w:val="auto"/>
                <w:sz w:val="22"/>
                <w:szCs w:val="22"/>
              </w:rPr>
              <w:t xml:space="preserve">De manera específica en la ciencia psicológica lo </w:t>
            </w:r>
            <w:proofErr w:type="spellStart"/>
            <w:r w:rsidRPr="006E1C78">
              <w:rPr>
                <w:rStyle w:val="subtitulo1"/>
                <w:rFonts w:asciiTheme="minorHAnsi" w:hAnsiTheme="minorHAnsi"/>
                <w:color w:val="auto"/>
                <w:sz w:val="22"/>
                <w:szCs w:val="22"/>
              </w:rPr>
              <w:t>transdiciplinar</w:t>
            </w:r>
            <w:proofErr w:type="spellEnd"/>
            <w:r w:rsidRPr="006E1C78">
              <w:rPr>
                <w:rStyle w:val="subtitulo1"/>
                <w:rFonts w:asciiTheme="minorHAnsi" w:hAnsiTheme="minorHAnsi"/>
                <w:color w:val="auto"/>
                <w:sz w:val="22"/>
                <w:szCs w:val="22"/>
              </w:rPr>
              <w:t xml:space="preserve"> puede verse expresado en la concepción, comprensión y abordaje del sujeto Psicológico real, que se perpetúa día a día en la interrelación sujeto-sociedad. En este sentido, el sujeto (individual y social) propicia la integración de las distintas ciencias sociales, permitiendo un espacio metodológico común, en tanto en él confluyen lo psicológico y otras dimensiones sociales del individuo en su existencia social. En la explicación del sujeto psicológico real, la psicología necesita de la integración interdisciplinaria, pues solo en ella podría comprender el sentido de las manifestaciones sociales del sujeto que, apoyadas y configuradas en la personalidad, solo pueden ser aprehendidas en el estudio de su historia social.</w:t>
            </w:r>
          </w:p>
          <w:p w:rsidR="005408BD" w:rsidRPr="006E1C78" w:rsidRDefault="0039328D" w:rsidP="006E1C78">
            <w:pPr>
              <w:pStyle w:val="Ttulo2"/>
              <w:pBdr>
                <w:bottom w:val="none" w:sz="0" w:space="0" w:color="auto"/>
              </w:pBdr>
              <w:jc w:val="both"/>
              <w:rPr>
                <w:rStyle w:val="subtitulo1"/>
                <w:rFonts w:asciiTheme="minorHAnsi" w:hAnsiTheme="minorHAnsi"/>
                <w:color w:val="auto"/>
                <w:sz w:val="22"/>
                <w:szCs w:val="22"/>
              </w:rPr>
            </w:pPr>
            <w:r w:rsidRPr="006E1C78">
              <w:rPr>
                <w:rStyle w:val="subtitulo1"/>
                <w:rFonts w:asciiTheme="minorHAnsi" w:hAnsiTheme="minorHAnsi" w:cstheme="minorHAnsi"/>
                <w:color w:val="auto"/>
                <w:sz w:val="22"/>
                <w:szCs w:val="22"/>
              </w:rPr>
              <w:t>Método</w:t>
            </w:r>
            <w:r w:rsidR="006E1C78">
              <w:rPr>
                <w:rStyle w:val="subtitulo1"/>
                <w:rFonts w:asciiTheme="minorHAnsi" w:hAnsiTheme="minorHAnsi"/>
                <w:bCs/>
                <w:color w:val="auto"/>
                <w:sz w:val="22"/>
                <w:szCs w:val="22"/>
              </w:rPr>
              <w:t>.</w:t>
            </w:r>
            <w:r w:rsidRPr="006E1C78">
              <w:rPr>
                <w:rStyle w:val="subtitulo1"/>
                <w:rFonts w:asciiTheme="minorHAnsi" w:hAnsiTheme="minorHAnsi"/>
                <w:color w:val="auto"/>
                <w:sz w:val="22"/>
                <w:szCs w:val="22"/>
              </w:rPr>
              <w:br/>
              <w:t xml:space="preserve">Se plantea la pertinencia de desarrollar una metodología de efectividad en el comportamiento del objeto partiendo de una teoría que así lo permita. Dicha metodología permitiría captar la vida psicológica en su integridad. Partiendo de este propósito la personalidad como objeto de estudio de la psicología, no se puede ver de manera estática o rígida, sino que es necesario tener una representación dinámica que permita comprenderla en su totalidad, a través de la </w:t>
            </w:r>
            <w:hyperlink r:id="rId20" w:tgtFrame="_blank" w:history="1">
              <w:r w:rsidRPr="006E1C78">
                <w:rPr>
                  <w:rStyle w:val="subtitulo1"/>
                  <w:rFonts w:asciiTheme="minorHAnsi" w:hAnsiTheme="minorHAnsi"/>
                  <w:color w:val="auto"/>
                  <w:sz w:val="22"/>
                  <w:szCs w:val="22"/>
                </w:rPr>
                <w:t>observación</w:t>
              </w:r>
            </w:hyperlink>
            <w:r w:rsidRPr="006E1C78">
              <w:rPr>
                <w:rStyle w:val="subtitulo1"/>
                <w:rFonts w:asciiTheme="minorHAnsi" w:hAnsiTheme="minorHAnsi"/>
                <w:color w:val="auto"/>
                <w:sz w:val="22"/>
                <w:szCs w:val="22"/>
              </w:rPr>
              <w:t xml:space="preserve">, </w:t>
            </w:r>
            <w:r w:rsidRPr="006E1C78">
              <w:rPr>
                <w:rStyle w:val="subtitulo1"/>
                <w:rFonts w:asciiTheme="minorHAnsi" w:hAnsiTheme="minorHAnsi"/>
                <w:bCs/>
                <w:color w:val="auto"/>
                <w:sz w:val="22"/>
                <w:szCs w:val="22"/>
              </w:rPr>
              <w:t>descripción</w:t>
            </w:r>
            <w:r w:rsidRPr="006E1C78">
              <w:rPr>
                <w:rStyle w:val="subtitulo1"/>
                <w:rFonts w:asciiTheme="minorHAnsi" w:hAnsiTheme="minorHAnsi"/>
                <w:color w:val="auto"/>
                <w:sz w:val="22"/>
                <w:szCs w:val="22"/>
              </w:rPr>
              <w:t xml:space="preserve">, </w:t>
            </w:r>
            <w:r w:rsidRPr="006E1C78">
              <w:rPr>
                <w:rStyle w:val="subtitulo1"/>
                <w:rFonts w:asciiTheme="minorHAnsi" w:hAnsiTheme="minorHAnsi"/>
                <w:bCs/>
                <w:color w:val="auto"/>
                <w:sz w:val="22"/>
                <w:szCs w:val="22"/>
              </w:rPr>
              <w:t>clasificación</w:t>
            </w:r>
            <w:r w:rsidRPr="006E1C78">
              <w:rPr>
                <w:rStyle w:val="subtitulo1"/>
                <w:rFonts w:asciiTheme="minorHAnsi" w:hAnsiTheme="minorHAnsi"/>
                <w:color w:val="auto"/>
                <w:sz w:val="22"/>
                <w:szCs w:val="22"/>
              </w:rPr>
              <w:t xml:space="preserve">, e </w:t>
            </w:r>
            <w:r w:rsidRPr="006E1C78">
              <w:rPr>
                <w:rStyle w:val="subtitulo1"/>
                <w:rFonts w:asciiTheme="minorHAnsi" w:hAnsiTheme="minorHAnsi"/>
                <w:bCs/>
                <w:color w:val="auto"/>
                <w:sz w:val="22"/>
                <w:szCs w:val="22"/>
              </w:rPr>
              <w:t>interpretación</w:t>
            </w:r>
            <w:r w:rsidRPr="006E1C78">
              <w:rPr>
                <w:rStyle w:val="subtitulo1"/>
                <w:rFonts w:asciiTheme="minorHAnsi" w:hAnsiTheme="minorHAnsi"/>
                <w:color w:val="auto"/>
                <w:sz w:val="22"/>
                <w:szCs w:val="22"/>
              </w:rPr>
              <w:t xml:space="preserve"> de los hechos psíquicos en particular.</w:t>
            </w:r>
          </w:p>
          <w:p w:rsidR="005408BD" w:rsidRPr="006E1C78" w:rsidRDefault="0039328D" w:rsidP="006E1C78">
            <w:pPr>
              <w:pStyle w:val="Ttulo2"/>
              <w:pBdr>
                <w:bottom w:val="none" w:sz="0" w:space="0" w:color="auto"/>
              </w:pBdr>
              <w:jc w:val="both"/>
              <w:rPr>
                <w:rStyle w:val="subtitulo1"/>
                <w:rFonts w:asciiTheme="minorHAnsi" w:hAnsiTheme="minorHAnsi"/>
                <w:color w:val="auto"/>
                <w:sz w:val="22"/>
                <w:szCs w:val="22"/>
              </w:rPr>
            </w:pPr>
            <w:r w:rsidRPr="006E1C78">
              <w:rPr>
                <w:rStyle w:val="subtitulo1"/>
                <w:rFonts w:asciiTheme="minorHAnsi" w:hAnsiTheme="minorHAnsi"/>
                <w:color w:val="auto"/>
                <w:sz w:val="22"/>
                <w:szCs w:val="22"/>
              </w:rPr>
              <w:t xml:space="preserve">En este sentido es necesario abordar la relación entre lo teórico y lo metodológico desde la integración </w:t>
            </w:r>
            <w:proofErr w:type="spellStart"/>
            <w:r w:rsidRPr="006E1C78">
              <w:rPr>
                <w:rStyle w:val="subtitulo1"/>
                <w:rFonts w:asciiTheme="minorHAnsi" w:hAnsiTheme="minorHAnsi"/>
                <w:color w:val="auto"/>
                <w:sz w:val="22"/>
                <w:szCs w:val="22"/>
              </w:rPr>
              <w:t>configuracional</w:t>
            </w:r>
            <w:proofErr w:type="spellEnd"/>
            <w:r w:rsidRPr="006E1C78">
              <w:rPr>
                <w:rStyle w:val="subtitulo1"/>
                <w:rFonts w:asciiTheme="minorHAnsi" w:hAnsiTheme="minorHAnsi"/>
                <w:color w:val="auto"/>
                <w:sz w:val="22"/>
                <w:szCs w:val="22"/>
              </w:rPr>
              <w:t xml:space="preserve"> en el comportamiento del sujeto, considerándola como la alternativa metodológica para el estudio de la personalidad. Esto significa que los elementos psicológicos no tienen un valor por sí solos, sino en su integración en configuraciones de la personalidad. La interpretación es, por tanto, un recurso metodológico esencial que permite conocer la configuración irrepetible de la personalidad en un caso concreto, como organización específica que no se agota en un caso individual.</w:t>
            </w:r>
          </w:p>
          <w:p w:rsidR="00CB219A" w:rsidRPr="006E1C78" w:rsidRDefault="0039328D" w:rsidP="006E1C78">
            <w:pPr>
              <w:pStyle w:val="Ttulo2"/>
              <w:pBdr>
                <w:bottom w:val="none" w:sz="0" w:space="0" w:color="auto"/>
              </w:pBdr>
              <w:jc w:val="both"/>
              <w:rPr>
                <w:rStyle w:val="subtitulo1"/>
                <w:rFonts w:asciiTheme="minorHAnsi" w:hAnsiTheme="minorHAnsi"/>
                <w:color w:val="auto"/>
                <w:sz w:val="22"/>
                <w:szCs w:val="22"/>
              </w:rPr>
            </w:pPr>
            <w:r w:rsidRPr="006E1C78">
              <w:rPr>
                <w:rStyle w:val="subtitulo1"/>
                <w:rFonts w:asciiTheme="minorHAnsi" w:hAnsiTheme="minorHAnsi"/>
                <w:color w:val="auto"/>
                <w:sz w:val="22"/>
                <w:szCs w:val="22"/>
              </w:rPr>
              <w:t>Se requiere además para el estudio psicológico una pluralidad de técnicas que impliquen de diferentes maneras al sujeto de forma tal que éste se exprese tanto en lo afectivo como en lo cognitivo. Esta cuestión genera un problema metodológico específico de la ciencia psicológica por el doble carácter del investigador en relación al objeto que estudia.</w:t>
            </w:r>
          </w:p>
          <w:p w:rsidR="00CB219A" w:rsidRPr="006E1C78" w:rsidRDefault="0039328D" w:rsidP="006E1C78">
            <w:pPr>
              <w:pStyle w:val="Ttulo2"/>
              <w:pBdr>
                <w:bottom w:val="none" w:sz="0" w:space="0" w:color="auto"/>
              </w:pBdr>
              <w:jc w:val="both"/>
              <w:rPr>
                <w:rStyle w:val="subtitulo1"/>
                <w:rFonts w:asciiTheme="minorHAnsi" w:hAnsiTheme="minorHAnsi"/>
                <w:color w:val="auto"/>
                <w:sz w:val="22"/>
                <w:szCs w:val="22"/>
              </w:rPr>
            </w:pPr>
            <w:r w:rsidRPr="006E1C78">
              <w:rPr>
                <w:rStyle w:val="subtitulo1"/>
                <w:rFonts w:asciiTheme="minorHAnsi" w:hAnsiTheme="minorHAnsi"/>
                <w:color w:val="auto"/>
                <w:sz w:val="22"/>
                <w:szCs w:val="22"/>
              </w:rPr>
              <w:t xml:space="preserve">     • </w:t>
            </w:r>
            <w:r w:rsidRPr="006E1C78">
              <w:rPr>
                <w:rStyle w:val="subtitulo1"/>
                <w:rFonts w:asciiTheme="minorHAnsi" w:hAnsiTheme="minorHAnsi"/>
                <w:bCs/>
                <w:color w:val="auto"/>
                <w:sz w:val="22"/>
                <w:szCs w:val="22"/>
              </w:rPr>
              <w:t>Primero</w:t>
            </w:r>
            <w:r w:rsidRPr="006E1C78">
              <w:rPr>
                <w:rStyle w:val="subtitulo1"/>
                <w:rFonts w:asciiTheme="minorHAnsi" w:hAnsiTheme="minorHAnsi"/>
                <w:color w:val="auto"/>
                <w:sz w:val="22"/>
                <w:szCs w:val="22"/>
              </w:rPr>
              <w:t xml:space="preserve">, no hay instrumento para estudiar al individuo como personalidad, que funcione fuera  de un sistema de comunicación y, el material relevante que el instrumento brinda, lo sintetiza el individuo, a través de su </w:t>
            </w:r>
            <w:r w:rsidRPr="006E1C78">
              <w:rPr>
                <w:rStyle w:val="subtitulo1"/>
                <w:rFonts w:asciiTheme="minorHAnsi" w:hAnsiTheme="minorHAnsi"/>
                <w:color w:val="auto"/>
                <w:sz w:val="22"/>
                <w:szCs w:val="22"/>
              </w:rPr>
              <w:lastRenderedPageBreak/>
              <w:t>interpretación.</w:t>
            </w:r>
          </w:p>
          <w:p w:rsidR="00CB219A" w:rsidRPr="006E1C78" w:rsidRDefault="0039328D" w:rsidP="006E1C78">
            <w:pPr>
              <w:pStyle w:val="Ttulo2"/>
              <w:pBdr>
                <w:bottom w:val="none" w:sz="0" w:space="0" w:color="auto"/>
              </w:pBdr>
              <w:jc w:val="both"/>
              <w:rPr>
                <w:rStyle w:val="subtitulo1"/>
                <w:rFonts w:asciiTheme="minorHAnsi" w:hAnsiTheme="minorHAnsi"/>
                <w:color w:val="auto"/>
                <w:sz w:val="22"/>
                <w:szCs w:val="22"/>
              </w:rPr>
            </w:pPr>
            <w:r w:rsidRPr="006E1C78">
              <w:rPr>
                <w:rStyle w:val="subtitulo1"/>
                <w:rFonts w:asciiTheme="minorHAnsi" w:hAnsiTheme="minorHAnsi"/>
                <w:color w:val="auto"/>
                <w:sz w:val="22"/>
                <w:szCs w:val="22"/>
              </w:rPr>
              <w:t xml:space="preserve">     • </w:t>
            </w:r>
            <w:r w:rsidRPr="006E1C78">
              <w:rPr>
                <w:rStyle w:val="subtitulo1"/>
                <w:rFonts w:asciiTheme="minorHAnsi" w:hAnsiTheme="minorHAnsi"/>
                <w:bCs/>
                <w:color w:val="auto"/>
                <w:sz w:val="22"/>
                <w:szCs w:val="22"/>
              </w:rPr>
              <w:t>Segundo</w:t>
            </w:r>
            <w:r w:rsidRPr="006E1C78">
              <w:rPr>
                <w:rStyle w:val="subtitulo1"/>
                <w:rFonts w:asciiTheme="minorHAnsi" w:hAnsiTheme="minorHAnsi"/>
                <w:color w:val="auto"/>
                <w:sz w:val="22"/>
                <w:szCs w:val="22"/>
              </w:rPr>
              <w:t>, el investigador es sujeto del proceso del conocimi</w:t>
            </w:r>
            <w:r w:rsidR="006E1C78">
              <w:rPr>
                <w:rStyle w:val="subtitulo1"/>
                <w:rFonts w:asciiTheme="minorHAnsi" w:hAnsiTheme="minorHAnsi"/>
                <w:color w:val="auto"/>
                <w:sz w:val="22"/>
                <w:szCs w:val="22"/>
              </w:rPr>
              <w:t xml:space="preserve">ento, pero simultáneamente es </w:t>
            </w:r>
            <w:r w:rsidRPr="006E1C78">
              <w:rPr>
                <w:rStyle w:val="subtitulo1"/>
                <w:rFonts w:asciiTheme="minorHAnsi" w:hAnsiTheme="minorHAnsi"/>
                <w:color w:val="auto"/>
                <w:sz w:val="22"/>
                <w:szCs w:val="22"/>
              </w:rPr>
              <w:t>objeto, pues su propia naturaleza es su objeto de estudio.</w:t>
            </w:r>
          </w:p>
          <w:p w:rsidR="00CB219A" w:rsidRPr="006E1C78" w:rsidRDefault="0039328D" w:rsidP="006E1C78">
            <w:pPr>
              <w:pStyle w:val="Ttulo2"/>
              <w:pBdr>
                <w:bottom w:val="none" w:sz="0" w:space="0" w:color="auto"/>
              </w:pBdr>
              <w:jc w:val="both"/>
              <w:rPr>
                <w:rStyle w:val="subtitulo1"/>
                <w:rFonts w:asciiTheme="minorHAnsi" w:hAnsiTheme="minorHAnsi"/>
                <w:color w:val="auto"/>
                <w:sz w:val="22"/>
                <w:szCs w:val="22"/>
              </w:rPr>
            </w:pPr>
            <w:r w:rsidRPr="006E1C78">
              <w:rPr>
                <w:rStyle w:val="subtitulo1"/>
                <w:rFonts w:asciiTheme="minorHAnsi" w:hAnsiTheme="minorHAnsi"/>
                <w:color w:val="auto"/>
                <w:sz w:val="22"/>
                <w:szCs w:val="22"/>
              </w:rPr>
              <w:t>Se plantea la necesidad teórica, metodológica y práctica de un enfoque personalizado que se centre en la persona, y trate de descubrir cómo la personalidad se involucra en todos los procesos en los que el individuo participa. En el mismo se debe analizar lo social desde el sentido que adquiere para el desarrollo individual, y no desde una comprensión estática, noción que contribuye a la cosificación de lo social. Lo cual es tratar a las personas como objetos.</w:t>
            </w:r>
          </w:p>
          <w:p w:rsidR="0039328D" w:rsidRPr="006E1C78" w:rsidRDefault="0039328D" w:rsidP="006E1C78">
            <w:pPr>
              <w:pStyle w:val="Ttulo2"/>
              <w:pBdr>
                <w:bottom w:val="none" w:sz="0" w:space="0" w:color="auto"/>
              </w:pBdr>
              <w:jc w:val="both"/>
              <w:rPr>
                <w:rStyle w:val="subtitulo1"/>
                <w:rFonts w:asciiTheme="minorHAnsi" w:hAnsiTheme="minorHAnsi"/>
                <w:color w:val="auto"/>
                <w:sz w:val="22"/>
                <w:szCs w:val="22"/>
              </w:rPr>
            </w:pPr>
            <w:r w:rsidRPr="006E1C78">
              <w:rPr>
                <w:rStyle w:val="subtitulo1"/>
                <w:rFonts w:asciiTheme="minorHAnsi" w:hAnsiTheme="minorHAnsi"/>
                <w:color w:val="auto"/>
                <w:sz w:val="22"/>
                <w:szCs w:val="22"/>
              </w:rPr>
              <w:t>Se puede decir, que estos son algunos de los problemas epistemológicos de la ciencia psicológica que poseen en la actualidad, y que son de gran importancia para el desarrollo de esta ciencia. Esto ofrece una visión, aunque no acabada, de aquellas cuestiones que científicos y profesionales de la psicología tienen en su punto de mira</w:t>
            </w:r>
            <w:r w:rsidR="00CB219A" w:rsidRPr="006E1C78">
              <w:rPr>
                <w:rStyle w:val="subtitulo1"/>
                <w:rFonts w:asciiTheme="minorHAnsi" w:hAnsiTheme="minorHAnsi"/>
                <w:color w:val="auto"/>
                <w:sz w:val="22"/>
                <w:szCs w:val="22"/>
              </w:rPr>
              <w:t>.</w:t>
            </w:r>
          </w:p>
          <w:p w:rsidR="00CB219A" w:rsidRPr="006E1C78" w:rsidRDefault="00CB219A" w:rsidP="006E1C78">
            <w:pPr>
              <w:pStyle w:val="Ttulo2"/>
              <w:pBdr>
                <w:bottom w:val="none" w:sz="0" w:space="0" w:color="auto"/>
              </w:pBdr>
              <w:jc w:val="both"/>
              <w:rPr>
                <w:rStyle w:val="subtitulo1"/>
                <w:rFonts w:asciiTheme="minorHAnsi" w:hAnsiTheme="minorHAnsi"/>
                <w:color w:val="auto"/>
                <w:sz w:val="22"/>
                <w:szCs w:val="22"/>
              </w:rPr>
            </w:pPr>
          </w:p>
        </w:tc>
      </w:tr>
      <w:tr w:rsidR="004770B0" w:rsidRPr="004770B0" w:rsidTr="009B4A85">
        <w:trPr>
          <w:trHeight w:val="300"/>
          <w:tblCellSpacing w:w="0" w:type="dxa"/>
          <w:jc w:val="center"/>
        </w:trPr>
        <w:tc>
          <w:tcPr>
            <w:tcW w:w="10589" w:type="dxa"/>
            <w:gridSpan w:val="3"/>
            <w:vAlign w:val="center"/>
          </w:tcPr>
          <w:p w:rsidR="005408BD" w:rsidRPr="004770B0" w:rsidRDefault="005408BD" w:rsidP="006E1C78">
            <w:pPr>
              <w:jc w:val="both"/>
              <w:rPr>
                <w:rFonts w:cstheme="minorHAnsi"/>
              </w:rPr>
            </w:pPr>
          </w:p>
        </w:tc>
      </w:tr>
    </w:tbl>
    <w:p w:rsidR="009B4A85" w:rsidRDefault="009B4A85" w:rsidP="009B4A85">
      <w:pPr>
        <w:pStyle w:val="Ttulo7"/>
        <w:spacing w:line="240" w:lineRule="atLeast"/>
        <w:jc w:val="center"/>
        <w:rPr>
          <w:rFonts w:asciiTheme="minorHAnsi" w:hAnsiTheme="minorHAnsi" w:cstheme="minorHAnsi"/>
          <w:bCs/>
          <w:color w:val="auto"/>
        </w:rPr>
        <w:sectPr w:rsidR="009B4A85" w:rsidSect="00660D1A">
          <w:headerReference w:type="default" r:id="rId21"/>
          <w:footerReference w:type="default" r:id="rId22"/>
          <w:pgSz w:w="12240" w:h="15840"/>
          <w:pgMar w:top="1417" w:right="1701" w:bottom="1417" w:left="1701" w:header="708" w:footer="708" w:gutter="0"/>
          <w:cols w:space="708"/>
          <w:titlePg/>
          <w:docGrid w:linePitch="360"/>
        </w:sectPr>
      </w:pPr>
    </w:p>
    <w:tbl>
      <w:tblPr>
        <w:tblW w:w="1375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80" w:firstRow="0" w:lastRow="0" w:firstColumn="1" w:lastColumn="0" w:noHBand="0" w:noVBand="0"/>
      </w:tblPr>
      <w:tblGrid>
        <w:gridCol w:w="3119"/>
        <w:gridCol w:w="2268"/>
        <w:gridCol w:w="992"/>
        <w:gridCol w:w="1985"/>
        <w:gridCol w:w="2693"/>
        <w:gridCol w:w="2693"/>
      </w:tblGrid>
      <w:tr w:rsidR="004770B0" w:rsidRPr="004770B0" w:rsidTr="00963DED">
        <w:tc>
          <w:tcPr>
            <w:tcW w:w="3119" w:type="dxa"/>
            <w:shd w:val="clear" w:color="auto" w:fill="F2F2F2" w:themeFill="background1" w:themeFillShade="F2"/>
          </w:tcPr>
          <w:p w:rsidR="00660D1A" w:rsidRPr="009B4A85" w:rsidRDefault="00660D1A" w:rsidP="009B4A85">
            <w:pPr>
              <w:pStyle w:val="Ttulo7"/>
              <w:spacing w:line="240" w:lineRule="atLeast"/>
              <w:jc w:val="center"/>
              <w:rPr>
                <w:rFonts w:asciiTheme="minorHAnsi" w:hAnsiTheme="minorHAnsi" w:cstheme="minorHAnsi"/>
                <w:bCs/>
                <w:color w:val="auto"/>
                <w:sz w:val="18"/>
                <w:szCs w:val="18"/>
              </w:rPr>
            </w:pPr>
          </w:p>
          <w:p w:rsidR="00660D1A" w:rsidRPr="009B4A85" w:rsidRDefault="00660D1A" w:rsidP="009B4A85">
            <w:pPr>
              <w:pStyle w:val="Ttulo7"/>
              <w:spacing w:line="240" w:lineRule="atLeast"/>
              <w:jc w:val="center"/>
              <w:rPr>
                <w:rFonts w:asciiTheme="minorHAnsi" w:hAnsiTheme="minorHAnsi" w:cstheme="minorHAnsi"/>
                <w:bCs/>
                <w:color w:val="auto"/>
                <w:sz w:val="18"/>
                <w:szCs w:val="18"/>
              </w:rPr>
            </w:pPr>
          </w:p>
          <w:p w:rsidR="00660D1A" w:rsidRPr="009B4A85" w:rsidRDefault="00660D1A" w:rsidP="009B4A85">
            <w:pPr>
              <w:pStyle w:val="Ttulo7"/>
              <w:spacing w:line="240" w:lineRule="atLeast"/>
              <w:jc w:val="center"/>
              <w:rPr>
                <w:rFonts w:asciiTheme="minorHAnsi" w:hAnsiTheme="minorHAnsi" w:cstheme="minorHAnsi"/>
                <w:bCs/>
                <w:color w:val="auto"/>
                <w:sz w:val="18"/>
                <w:szCs w:val="18"/>
              </w:rPr>
            </w:pPr>
            <w:r w:rsidRPr="009B4A85">
              <w:rPr>
                <w:rFonts w:asciiTheme="minorHAnsi" w:hAnsiTheme="minorHAnsi" w:cstheme="minorHAnsi"/>
                <w:bCs/>
                <w:color w:val="auto"/>
                <w:sz w:val="18"/>
                <w:szCs w:val="18"/>
              </w:rPr>
              <w:t>Estructuralismo</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(Los elementos que forman la estructura de la conciencia)</w:t>
            </w:r>
          </w:p>
        </w:tc>
        <w:tc>
          <w:tcPr>
            <w:tcW w:w="2268" w:type="dxa"/>
          </w:tcPr>
          <w:p w:rsidR="00660D1A" w:rsidRPr="009B4A85" w:rsidRDefault="00660D1A" w:rsidP="009B4A85">
            <w:pPr>
              <w:pStyle w:val="Ttulo9"/>
              <w:spacing w:line="240" w:lineRule="atLeast"/>
              <w:jc w:val="center"/>
              <w:rPr>
                <w:rFonts w:asciiTheme="minorHAnsi" w:hAnsiTheme="minorHAnsi" w:cstheme="minorHAnsi"/>
                <w:bCs/>
                <w:color w:val="auto"/>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pStyle w:val="Ttulo9"/>
              <w:spacing w:line="240" w:lineRule="atLeast"/>
              <w:jc w:val="center"/>
              <w:rPr>
                <w:rFonts w:asciiTheme="minorHAnsi" w:hAnsiTheme="minorHAnsi" w:cstheme="minorHAnsi"/>
                <w:bCs/>
                <w:color w:val="auto"/>
                <w:sz w:val="18"/>
                <w:szCs w:val="18"/>
              </w:rPr>
            </w:pPr>
            <w:r w:rsidRPr="009B4A85">
              <w:rPr>
                <w:rFonts w:asciiTheme="minorHAnsi" w:hAnsiTheme="minorHAnsi" w:cstheme="minorHAnsi"/>
                <w:bCs/>
                <w:color w:val="auto"/>
                <w:sz w:val="18"/>
                <w:szCs w:val="18"/>
              </w:rPr>
              <w:t>Wundt</w:t>
            </w:r>
          </w:p>
        </w:tc>
        <w:tc>
          <w:tcPr>
            <w:tcW w:w="992"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1880-1920</w:t>
            </w:r>
          </w:p>
        </w:tc>
        <w:tc>
          <w:tcPr>
            <w:tcW w:w="1985"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pStyle w:val="Ttulo9"/>
              <w:spacing w:line="240" w:lineRule="atLeast"/>
              <w:jc w:val="center"/>
              <w:rPr>
                <w:rFonts w:asciiTheme="minorHAnsi" w:hAnsiTheme="minorHAnsi" w:cstheme="minorHAnsi"/>
                <w:bCs/>
                <w:color w:val="auto"/>
                <w:sz w:val="18"/>
                <w:szCs w:val="18"/>
              </w:rPr>
            </w:pPr>
            <w:r w:rsidRPr="009B4A85">
              <w:rPr>
                <w:rFonts w:asciiTheme="minorHAnsi" w:hAnsiTheme="minorHAnsi" w:cstheme="minorHAnsi"/>
                <w:bCs/>
                <w:color w:val="auto"/>
                <w:sz w:val="18"/>
                <w:szCs w:val="18"/>
              </w:rPr>
              <w:t>Introspección</w:t>
            </w:r>
          </w:p>
        </w:tc>
        <w:tc>
          <w:tcPr>
            <w:tcW w:w="2693"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Subjetividad de su método</w:t>
            </w: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Hay que entrenar a los sujetos</w:t>
            </w: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No sirve para los niños</w:t>
            </w:r>
          </w:p>
          <w:p w:rsidR="00660D1A" w:rsidRPr="009B4A85" w:rsidRDefault="00660D1A" w:rsidP="009B4A85">
            <w:pPr>
              <w:spacing w:line="240" w:lineRule="atLeast"/>
              <w:jc w:val="center"/>
              <w:rPr>
                <w:rFonts w:cstheme="minorHAnsi"/>
                <w:sz w:val="18"/>
                <w:szCs w:val="18"/>
              </w:rPr>
            </w:pPr>
          </w:p>
        </w:tc>
        <w:tc>
          <w:tcPr>
            <w:tcW w:w="2693" w:type="dxa"/>
          </w:tcPr>
          <w:p w:rsidR="00660D1A" w:rsidRPr="009B4A85" w:rsidRDefault="00660D1A" w:rsidP="009B4A85">
            <w:pPr>
              <w:spacing w:line="240" w:lineRule="atLeast"/>
              <w:jc w:val="center"/>
              <w:rPr>
                <w:rFonts w:cstheme="minorHAnsi"/>
                <w:sz w:val="18"/>
                <w:szCs w:val="18"/>
              </w:rPr>
            </w:pPr>
            <w:r w:rsidRPr="009B4A85">
              <w:rPr>
                <w:rFonts w:cstheme="minorHAnsi"/>
                <w:sz w:val="18"/>
                <w:szCs w:val="18"/>
              </w:rPr>
              <w:t>* Descubrimiento de tres elementos en la conciencia:</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imágenes</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sentimientos</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sensaciones</w:t>
            </w: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Consiguen el respaldo científico para la Psicología</w:t>
            </w:r>
          </w:p>
        </w:tc>
      </w:tr>
      <w:tr w:rsidR="004770B0" w:rsidRPr="004770B0" w:rsidTr="00963DED">
        <w:tc>
          <w:tcPr>
            <w:tcW w:w="3119" w:type="dxa"/>
            <w:shd w:val="clear" w:color="auto" w:fill="F2F2F2" w:themeFill="background1" w:themeFillShade="F2"/>
          </w:tcPr>
          <w:p w:rsidR="00660D1A" w:rsidRPr="009B4A85" w:rsidRDefault="00660D1A" w:rsidP="009B4A85">
            <w:pPr>
              <w:pStyle w:val="Ttulo7"/>
              <w:spacing w:line="240" w:lineRule="atLeast"/>
              <w:jc w:val="center"/>
              <w:rPr>
                <w:rFonts w:asciiTheme="minorHAnsi" w:hAnsiTheme="minorHAnsi" w:cstheme="minorHAnsi"/>
                <w:bCs/>
                <w:color w:val="auto"/>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pStyle w:val="Ttulo7"/>
              <w:spacing w:line="240" w:lineRule="atLeast"/>
              <w:jc w:val="center"/>
              <w:rPr>
                <w:rFonts w:asciiTheme="minorHAnsi" w:hAnsiTheme="minorHAnsi" w:cstheme="minorHAnsi"/>
                <w:bCs/>
                <w:color w:val="auto"/>
                <w:sz w:val="18"/>
                <w:szCs w:val="18"/>
              </w:rPr>
            </w:pPr>
            <w:r w:rsidRPr="009B4A85">
              <w:rPr>
                <w:rFonts w:asciiTheme="minorHAnsi" w:hAnsiTheme="minorHAnsi" w:cstheme="minorHAnsi"/>
                <w:bCs/>
                <w:color w:val="auto"/>
                <w:sz w:val="18"/>
                <w:szCs w:val="18"/>
              </w:rPr>
              <w:t>Funcionalismo</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(la función de la conciencia)</w:t>
            </w:r>
          </w:p>
        </w:tc>
        <w:tc>
          <w:tcPr>
            <w:tcW w:w="2268" w:type="dxa"/>
          </w:tcPr>
          <w:p w:rsidR="00660D1A" w:rsidRPr="009B4A85" w:rsidRDefault="00660D1A" w:rsidP="009B4A85">
            <w:pPr>
              <w:pStyle w:val="Ttulo9"/>
              <w:spacing w:line="240" w:lineRule="atLeast"/>
              <w:jc w:val="center"/>
              <w:rPr>
                <w:rFonts w:asciiTheme="minorHAnsi" w:hAnsiTheme="minorHAnsi" w:cstheme="minorHAnsi"/>
                <w:bCs/>
                <w:color w:val="auto"/>
                <w:sz w:val="18"/>
                <w:szCs w:val="18"/>
              </w:rPr>
            </w:pPr>
          </w:p>
          <w:p w:rsidR="00660D1A" w:rsidRPr="009B4A85" w:rsidRDefault="00660D1A" w:rsidP="009B4A85">
            <w:pPr>
              <w:pStyle w:val="Ttulo9"/>
              <w:spacing w:line="240" w:lineRule="atLeast"/>
              <w:jc w:val="center"/>
              <w:rPr>
                <w:rFonts w:asciiTheme="minorHAnsi" w:hAnsiTheme="minorHAnsi" w:cstheme="minorHAnsi"/>
                <w:bCs/>
                <w:color w:val="auto"/>
                <w:sz w:val="18"/>
                <w:szCs w:val="18"/>
              </w:rPr>
            </w:pPr>
          </w:p>
          <w:p w:rsidR="00660D1A" w:rsidRPr="009B4A85" w:rsidRDefault="00660D1A" w:rsidP="009B4A85">
            <w:pPr>
              <w:pStyle w:val="Ttulo9"/>
              <w:spacing w:line="240" w:lineRule="atLeast"/>
              <w:jc w:val="center"/>
              <w:rPr>
                <w:rFonts w:asciiTheme="minorHAnsi" w:hAnsiTheme="minorHAnsi" w:cstheme="minorHAnsi"/>
                <w:bCs/>
                <w:color w:val="auto"/>
                <w:sz w:val="18"/>
                <w:szCs w:val="18"/>
              </w:rPr>
            </w:pPr>
            <w:r w:rsidRPr="009B4A85">
              <w:rPr>
                <w:rFonts w:asciiTheme="minorHAnsi" w:hAnsiTheme="minorHAnsi" w:cstheme="minorHAnsi"/>
                <w:bCs/>
                <w:color w:val="auto"/>
                <w:sz w:val="18"/>
                <w:szCs w:val="18"/>
              </w:rPr>
              <w:t>James</w:t>
            </w:r>
          </w:p>
          <w:p w:rsidR="00660D1A" w:rsidRPr="009B4A85" w:rsidRDefault="00660D1A" w:rsidP="009B4A85">
            <w:pPr>
              <w:spacing w:line="240" w:lineRule="atLeast"/>
              <w:jc w:val="center"/>
              <w:rPr>
                <w:rFonts w:cstheme="minorHAnsi"/>
                <w:sz w:val="18"/>
                <w:szCs w:val="18"/>
              </w:rPr>
            </w:pPr>
            <w:proofErr w:type="spellStart"/>
            <w:r w:rsidRPr="009B4A85">
              <w:rPr>
                <w:rFonts w:cstheme="minorHAnsi"/>
                <w:sz w:val="18"/>
                <w:szCs w:val="18"/>
              </w:rPr>
              <w:t>Angell</w:t>
            </w:r>
            <w:proofErr w:type="spellEnd"/>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Dewey</w:t>
            </w:r>
          </w:p>
        </w:tc>
        <w:tc>
          <w:tcPr>
            <w:tcW w:w="992"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1900-1920</w:t>
            </w:r>
          </w:p>
        </w:tc>
        <w:tc>
          <w:tcPr>
            <w:tcW w:w="1985" w:type="dxa"/>
          </w:tcPr>
          <w:p w:rsidR="00660D1A" w:rsidRPr="009B4A85" w:rsidRDefault="00660D1A" w:rsidP="009B4A85">
            <w:pPr>
              <w:pStyle w:val="Ttulo9"/>
              <w:spacing w:line="240" w:lineRule="atLeast"/>
              <w:jc w:val="center"/>
              <w:rPr>
                <w:rFonts w:asciiTheme="minorHAnsi" w:hAnsiTheme="minorHAnsi" w:cstheme="minorHAnsi"/>
                <w:bCs/>
                <w:color w:val="auto"/>
                <w:sz w:val="18"/>
                <w:szCs w:val="18"/>
              </w:rPr>
            </w:pPr>
          </w:p>
          <w:p w:rsidR="00660D1A" w:rsidRPr="009B4A85" w:rsidRDefault="00660D1A" w:rsidP="009B4A85">
            <w:pPr>
              <w:pStyle w:val="Ttulo9"/>
              <w:spacing w:line="240" w:lineRule="atLeast"/>
              <w:jc w:val="center"/>
              <w:rPr>
                <w:rFonts w:asciiTheme="minorHAnsi" w:hAnsiTheme="minorHAnsi" w:cstheme="minorHAnsi"/>
                <w:bCs/>
                <w:color w:val="auto"/>
                <w:sz w:val="18"/>
                <w:szCs w:val="18"/>
              </w:rPr>
            </w:pPr>
            <w:r w:rsidRPr="009B4A85">
              <w:rPr>
                <w:rFonts w:asciiTheme="minorHAnsi" w:hAnsiTheme="minorHAnsi" w:cstheme="minorHAnsi"/>
                <w:bCs/>
                <w:color w:val="auto"/>
                <w:sz w:val="18"/>
                <w:szCs w:val="18"/>
              </w:rPr>
              <w:t>Introspección</w:t>
            </w: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M. Experimental objetivo</w:t>
            </w:r>
          </w:p>
        </w:tc>
        <w:tc>
          <w:tcPr>
            <w:tcW w:w="2693"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Poca base teórica propia</w:t>
            </w:r>
          </w:p>
        </w:tc>
        <w:tc>
          <w:tcPr>
            <w:tcW w:w="2693" w:type="dxa"/>
          </w:tcPr>
          <w:p w:rsidR="00660D1A" w:rsidRPr="009B4A85" w:rsidRDefault="00660D1A" w:rsidP="009B4A85">
            <w:pPr>
              <w:spacing w:line="240" w:lineRule="atLeast"/>
              <w:jc w:val="center"/>
              <w:rPr>
                <w:rFonts w:cstheme="minorHAnsi"/>
                <w:sz w:val="18"/>
                <w:szCs w:val="18"/>
              </w:rPr>
            </w:pPr>
            <w:r w:rsidRPr="009B4A85">
              <w:rPr>
                <w:rFonts w:cstheme="minorHAnsi"/>
                <w:sz w:val="18"/>
                <w:szCs w:val="18"/>
              </w:rPr>
              <w:t>* Descubren la influencia del ambiente sobre la conducta</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Descubren la relación FEED-BACK o APRENDIZAJE-</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MOTIVACIÓN</w:t>
            </w:r>
          </w:p>
        </w:tc>
      </w:tr>
      <w:tr w:rsidR="004770B0" w:rsidRPr="004770B0" w:rsidTr="00963DED">
        <w:trPr>
          <w:trHeight w:val="70"/>
        </w:trPr>
        <w:tc>
          <w:tcPr>
            <w:tcW w:w="3119" w:type="dxa"/>
            <w:shd w:val="clear" w:color="auto" w:fill="F2F2F2" w:themeFill="background1" w:themeFillShade="F2"/>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Conductismo</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(la conducta, como algo observable, externo y medible)</w:t>
            </w:r>
          </w:p>
        </w:tc>
        <w:tc>
          <w:tcPr>
            <w:tcW w:w="2268" w:type="dxa"/>
          </w:tcPr>
          <w:p w:rsidR="00660D1A" w:rsidRPr="009B4A85" w:rsidRDefault="00660D1A" w:rsidP="009B4A85">
            <w:pPr>
              <w:pStyle w:val="Ttulo9"/>
              <w:spacing w:line="240" w:lineRule="atLeast"/>
              <w:jc w:val="center"/>
              <w:rPr>
                <w:rFonts w:asciiTheme="minorHAnsi" w:hAnsiTheme="minorHAnsi" w:cstheme="minorHAnsi"/>
                <w:bCs/>
                <w:color w:val="auto"/>
                <w:sz w:val="18"/>
                <w:szCs w:val="18"/>
              </w:rPr>
            </w:pPr>
            <w:r w:rsidRPr="009B4A85">
              <w:rPr>
                <w:rFonts w:asciiTheme="minorHAnsi" w:hAnsiTheme="minorHAnsi" w:cstheme="minorHAnsi"/>
                <w:bCs/>
                <w:color w:val="auto"/>
                <w:sz w:val="18"/>
                <w:szCs w:val="18"/>
              </w:rPr>
              <w:t>Condicionamiento clásico</w:t>
            </w:r>
          </w:p>
          <w:p w:rsidR="00660D1A" w:rsidRPr="009B4A85" w:rsidRDefault="00660D1A" w:rsidP="009B4A85">
            <w:pPr>
              <w:pStyle w:val="Ttulo9"/>
              <w:spacing w:line="240" w:lineRule="atLeast"/>
              <w:jc w:val="center"/>
              <w:rPr>
                <w:rFonts w:asciiTheme="minorHAnsi" w:hAnsiTheme="minorHAnsi" w:cstheme="minorHAnsi"/>
                <w:bCs/>
                <w:color w:val="auto"/>
                <w:sz w:val="18"/>
                <w:szCs w:val="18"/>
              </w:rPr>
            </w:pPr>
            <w:r w:rsidRPr="009B4A85">
              <w:rPr>
                <w:rFonts w:asciiTheme="minorHAnsi" w:hAnsiTheme="minorHAnsi" w:cstheme="minorHAnsi"/>
                <w:bCs/>
                <w:color w:val="auto"/>
                <w:sz w:val="18"/>
                <w:szCs w:val="18"/>
              </w:rPr>
              <w:t>Watson</w:t>
            </w:r>
          </w:p>
          <w:p w:rsidR="00660D1A" w:rsidRPr="009B4A85" w:rsidRDefault="00660D1A" w:rsidP="009B4A85">
            <w:pPr>
              <w:spacing w:line="240" w:lineRule="atLeast"/>
              <w:jc w:val="center"/>
              <w:rPr>
                <w:rFonts w:cstheme="minorHAnsi"/>
                <w:sz w:val="18"/>
                <w:szCs w:val="18"/>
              </w:rPr>
            </w:pPr>
            <w:proofErr w:type="spellStart"/>
            <w:r w:rsidRPr="009B4A85">
              <w:rPr>
                <w:rFonts w:cstheme="minorHAnsi"/>
                <w:sz w:val="18"/>
                <w:szCs w:val="18"/>
              </w:rPr>
              <w:t>Paulov</w:t>
            </w:r>
            <w:proofErr w:type="spellEnd"/>
          </w:p>
          <w:p w:rsidR="00660D1A" w:rsidRPr="009B4A85" w:rsidRDefault="00660D1A" w:rsidP="009B4A85">
            <w:pPr>
              <w:pStyle w:val="Textoindependiente"/>
              <w:spacing w:line="240" w:lineRule="atLeast"/>
              <w:rPr>
                <w:rFonts w:asciiTheme="minorHAnsi" w:hAnsiTheme="minorHAnsi" w:cstheme="minorHAnsi"/>
                <w:color w:val="auto"/>
                <w:sz w:val="18"/>
                <w:szCs w:val="18"/>
              </w:rPr>
            </w:pPr>
            <w:r w:rsidRPr="009B4A85">
              <w:rPr>
                <w:rFonts w:asciiTheme="minorHAnsi" w:hAnsiTheme="minorHAnsi" w:cstheme="minorHAnsi"/>
                <w:color w:val="auto"/>
                <w:sz w:val="18"/>
                <w:szCs w:val="18"/>
              </w:rPr>
              <w:t>Condicionamiento instrumental</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Thorndike</w:t>
            </w:r>
          </w:p>
          <w:p w:rsidR="00660D1A" w:rsidRPr="009B4A85" w:rsidRDefault="00660D1A" w:rsidP="009B4A85">
            <w:pPr>
              <w:pStyle w:val="Textoindependiente"/>
              <w:spacing w:line="240" w:lineRule="atLeast"/>
              <w:rPr>
                <w:rFonts w:asciiTheme="minorHAnsi" w:hAnsiTheme="minorHAnsi" w:cstheme="minorHAnsi"/>
                <w:color w:val="auto"/>
                <w:sz w:val="18"/>
                <w:szCs w:val="18"/>
              </w:rPr>
            </w:pPr>
            <w:r w:rsidRPr="009B4A85">
              <w:rPr>
                <w:rFonts w:asciiTheme="minorHAnsi" w:hAnsiTheme="minorHAnsi" w:cstheme="minorHAnsi"/>
                <w:color w:val="auto"/>
                <w:sz w:val="18"/>
                <w:szCs w:val="18"/>
              </w:rPr>
              <w:t>Condicionamiento operante</w:t>
            </w:r>
          </w:p>
          <w:p w:rsidR="00660D1A" w:rsidRPr="009B4A85" w:rsidRDefault="00660D1A" w:rsidP="009B4A85">
            <w:pPr>
              <w:spacing w:line="240" w:lineRule="atLeast"/>
              <w:jc w:val="center"/>
              <w:rPr>
                <w:rFonts w:cstheme="minorHAnsi"/>
                <w:sz w:val="18"/>
                <w:szCs w:val="18"/>
              </w:rPr>
            </w:pPr>
            <w:proofErr w:type="spellStart"/>
            <w:r w:rsidRPr="009B4A85">
              <w:rPr>
                <w:rFonts w:cstheme="minorHAnsi"/>
                <w:sz w:val="18"/>
                <w:szCs w:val="18"/>
              </w:rPr>
              <w:t>Skinner</w:t>
            </w:r>
            <w:proofErr w:type="spellEnd"/>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xml:space="preserve">Aprendizaje observacional o </w:t>
            </w:r>
            <w:r w:rsidRPr="009B4A85">
              <w:rPr>
                <w:rFonts w:cstheme="minorHAnsi"/>
                <w:sz w:val="18"/>
                <w:szCs w:val="18"/>
              </w:rPr>
              <w:lastRenderedPageBreak/>
              <w:t>por imitación</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Bandura</w:t>
            </w:r>
          </w:p>
        </w:tc>
        <w:tc>
          <w:tcPr>
            <w:tcW w:w="992"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1915-1960</w:t>
            </w:r>
          </w:p>
        </w:tc>
        <w:tc>
          <w:tcPr>
            <w:tcW w:w="1985"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M.</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Experimental objetivo</w:t>
            </w:r>
          </w:p>
        </w:tc>
        <w:tc>
          <w:tcPr>
            <w:tcW w:w="2693"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Olvidan los procesos mentales</w:t>
            </w: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xml:space="preserve">* Dependencia excesiva de la </w:t>
            </w:r>
            <w:r w:rsidRPr="009B4A85">
              <w:rPr>
                <w:rFonts w:cstheme="minorHAnsi"/>
                <w:sz w:val="18"/>
                <w:szCs w:val="18"/>
              </w:rPr>
              <w:lastRenderedPageBreak/>
              <w:t>experimentación</w:t>
            </w:r>
          </w:p>
        </w:tc>
        <w:tc>
          <w:tcPr>
            <w:tcW w:w="2693"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Primeros teóricos de la educación</w:t>
            </w: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lastRenderedPageBreak/>
              <w:t>* La rigurosidad de su método (objetividad científica)</w:t>
            </w:r>
          </w:p>
        </w:tc>
      </w:tr>
      <w:tr w:rsidR="004770B0" w:rsidRPr="004770B0" w:rsidTr="00963DED">
        <w:tc>
          <w:tcPr>
            <w:tcW w:w="3119" w:type="dxa"/>
            <w:shd w:val="clear" w:color="auto" w:fill="F2F2F2" w:themeFill="background1" w:themeFillShade="F2"/>
          </w:tcPr>
          <w:p w:rsidR="00660D1A" w:rsidRPr="009B4A85" w:rsidRDefault="00660D1A" w:rsidP="009B4A85">
            <w:pPr>
              <w:spacing w:line="240" w:lineRule="atLeast"/>
              <w:jc w:val="center"/>
              <w:rPr>
                <w:rFonts w:cstheme="minorHAnsi"/>
                <w:sz w:val="18"/>
                <w:szCs w:val="18"/>
              </w:rPr>
            </w:pPr>
            <w:r w:rsidRPr="009B4A85">
              <w:rPr>
                <w:rFonts w:cstheme="minorHAnsi"/>
                <w:sz w:val="18"/>
                <w:szCs w:val="18"/>
              </w:rPr>
              <w:lastRenderedPageBreak/>
              <w:t>Gestalt (forma)</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(la conducta como un todo mayor que la suma de las partes)</w:t>
            </w:r>
          </w:p>
        </w:tc>
        <w:tc>
          <w:tcPr>
            <w:tcW w:w="2268"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pStyle w:val="Ttulo9"/>
              <w:spacing w:line="240" w:lineRule="atLeast"/>
              <w:jc w:val="center"/>
              <w:rPr>
                <w:rFonts w:asciiTheme="minorHAnsi" w:hAnsiTheme="minorHAnsi" w:cstheme="minorHAnsi"/>
                <w:bCs/>
                <w:color w:val="auto"/>
                <w:sz w:val="18"/>
                <w:szCs w:val="18"/>
              </w:rPr>
            </w:pPr>
            <w:proofErr w:type="spellStart"/>
            <w:r w:rsidRPr="009B4A85">
              <w:rPr>
                <w:rFonts w:asciiTheme="minorHAnsi" w:hAnsiTheme="minorHAnsi" w:cstheme="minorHAnsi"/>
                <w:bCs/>
                <w:color w:val="auto"/>
                <w:sz w:val="18"/>
                <w:szCs w:val="18"/>
              </w:rPr>
              <w:t>Köhler</w:t>
            </w:r>
            <w:proofErr w:type="spellEnd"/>
          </w:p>
        </w:tc>
        <w:tc>
          <w:tcPr>
            <w:tcW w:w="992"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1915-1960</w:t>
            </w:r>
          </w:p>
        </w:tc>
        <w:tc>
          <w:tcPr>
            <w:tcW w:w="1985" w:type="dxa"/>
          </w:tcPr>
          <w:p w:rsidR="00660D1A" w:rsidRPr="009B4A85" w:rsidRDefault="00660D1A" w:rsidP="009B4A85">
            <w:pPr>
              <w:spacing w:line="240" w:lineRule="atLeast"/>
              <w:jc w:val="center"/>
              <w:rPr>
                <w:rFonts w:cstheme="minorHAnsi"/>
                <w:sz w:val="18"/>
                <w:szCs w:val="18"/>
              </w:rPr>
            </w:pPr>
            <w:r w:rsidRPr="009B4A85">
              <w:rPr>
                <w:rFonts w:cstheme="minorHAnsi"/>
                <w:sz w:val="18"/>
                <w:szCs w:val="18"/>
              </w:rPr>
              <w:t>Observación</w:t>
            </w: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Introspección</w:t>
            </w:r>
          </w:p>
        </w:tc>
        <w:tc>
          <w:tcPr>
            <w:tcW w:w="2693"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Poca precisión en sus demostraciones</w:t>
            </w:r>
          </w:p>
        </w:tc>
        <w:tc>
          <w:tcPr>
            <w:tcW w:w="2693"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Estudio de la percepción</w:t>
            </w:r>
          </w:p>
        </w:tc>
      </w:tr>
      <w:tr w:rsidR="004770B0" w:rsidRPr="004770B0" w:rsidTr="00963DED">
        <w:tc>
          <w:tcPr>
            <w:tcW w:w="3119" w:type="dxa"/>
            <w:shd w:val="clear" w:color="auto" w:fill="F2F2F2" w:themeFill="background1" w:themeFillShade="F2"/>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Psicoanálisis</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(procesos mentales inconscientes)</w:t>
            </w:r>
          </w:p>
        </w:tc>
        <w:tc>
          <w:tcPr>
            <w:tcW w:w="2268"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Freud</w:t>
            </w: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Jung</w:t>
            </w:r>
          </w:p>
        </w:tc>
        <w:tc>
          <w:tcPr>
            <w:tcW w:w="992"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1900-1950</w:t>
            </w:r>
          </w:p>
        </w:tc>
        <w:tc>
          <w:tcPr>
            <w:tcW w:w="1985" w:type="dxa"/>
          </w:tcPr>
          <w:p w:rsidR="00660D1A" w:rsidRPr="009B4A85" w:rsidRDefault="00660D1A" w:rsidP="009B4A85">
            <w:pPr>
              <w:pStyle w:val="Textoindependiente3"/>
              <w:spacing w:line="240" w:lineRule="atLeast"/>
              <w:jc w:val="center"/>
              <w:rPr>
                <w:rFonts w:asciiTheme="minorHAnsi" w:hAnsiTheme="minorHAnsi" w:cstheme="minorHAnsi"/>
                <w:b w:val="0"/>
                <w:bCs w:val="0"/>
                <w:color w:val="auto"/>
                <w:sz w:val="18"/>
                <w:szCs w:val="18"/>
              </w:rPr>
            </w:pPr>
            <w:r w:rsidRPr="009B4A85">
              <w:rPr>
                <w:rFonts w:asciiTheme="minorHAnsi" w:hAnsiTheme="minorHAnsi" w:cstheme="minorHAnsi"/>
                <w:b w:val="0"/>
                <w:bCs w:val="0"/>
                <w:color w:val="auto"/>
                <w:sz w:val="18"/>
                <w:szCs w:val="18"/>
              </w:rPr>
              <w:t>Análisis de los sueños</w:t>
            </w:r>
          </w:p>
          <w:p w:rsidR="00660D1A" w:rsidRPr="009B4A85" w:rsidRDefault="00660D1A" w:rsidP="009B4A85">
            <w:pPr>
              <w:pStyle w:val="Textoindependiente3"/>
              <w:spacing w:line="240" w:lineRule="atLeast"/>
              <w:jc w:val="center"/>
              <w:rPr>
                <w:rFonts w:asciiTheme="minorHAnsi" w:hAnsiTheme="minorHAnsi" w:cstheme="minorHAnsi"/>
                <w:b w:val="0"/>
                <w:bCs w:val="0"/>
                <w:color w:val="auto"/>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Asociación de ideas</w:t>
            </w:r>
          </w:p>
        </w:tc>
        <w:tc>
          <w:tcPr>
            <w:tcW w:w="2693" w:type="dxa"/>
          </w:tcPr>
          <w:p w:rsidR="00660D1A" w:rsidRPr="009B4A85" w:rsidRDefault="00660D1A" w:rsidP="009B4A85">
            <w:pPr>
              <w:spacing w:line="240" w:lineRule="atLeast"/>
              <w:jc w:val="center"/>
              <w:rPr>
                <w:rFonts w:cstheme="minorHAnsi"/>
                <w:sz w:val="18"/>
                <w:szCs w:val="18"/>
              </w:rPr>
            </w:pPr>
            <w:r w:rsidRPr="009B4A85">
              <w:rPr>
                <w:rFonts w:cstheme="minorHAnsi"/>
                <w:sz w:val="18"/>
                <w:szCs w:val="18"/>
              </w:rPr>
              <w:t>* Falta de control experimental</w:t>
            </w: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Escasa eficacia terapéutica</w:t>
            </w:r>
          </w:p>
        </w:tc>
        <w:tc>
          <w:tcPr>
            <w:tcW w:w="2693" w:type="dxa"/>
          </w:tcPr>
          <w:p w:rsidR="00660D1A" w:rsidRPr="009B4A85" w:rsidRDefault="00660D1A" w:rsidP="009B4A85">
            <w:pPr>
              <w:spacing w:line="240" w:lineRule="atLeast"/>
              <w:jc w:val="center"/>
              <w:rPr>
                <w:rFonts w:cstheme="minorHAnsi"/>
                <w:sz w:val="18"/>
                <w:szCs w:val="18"/>
              </w:rPr>
            </w:pPr>
            <w:r w:rsidRPr="009B4A85">
              <w:rPr>
                <w:rFonts w:cstheme="minorHAnsi"/>
                <w:sz w:val="18"/>
                <w:szCs w:val="18"/>
              </w:rPr>
              <w:t xml:space="preserve">* Estructura de la personalidad (ello, yo, </w:t>
            </w:r>
            <w:proofErr w:type="spellStart"/>
            <w:r w:rsidRPr="009B4A85">
              <w:rPr>
                <w:rFonts w:cstheme="minorHAnsi"/>
                <w:sz w:val="18"/>
                <w:szCs w:val="18"/>
              </w:rPr>
              <w:t>superyo</w:t>
            </w:r>
            <w:proofErr w:type="spellEnd"/>
            <w:r w:rsidRPr="009B4A85">
              <w:rPr>
                <w:rFonts w:cstheme="minorHAnsi"/>
                <w:sz w:val="18"/>
                <w:szCs w:val="18"/>
              </w:rPr>
              <w:t>)</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Importancia de la infancia y de los factores ambientales</w:t>
            </w:r>
          </w:p>
        </w:tc>
      </w:tr>
      <w:tr w:rsidR="004770B0" w:rsidRPr="004770B0" w:rsidTr="00963DED">
        <w:tc>
          <w:tcPr>
            <w:tcW w:w="3119" w:type="dxa"/>
            <w:shd w:val="clear" w:color="auto" w:fill="F2F2F2" w:themeFill="background1" w:themeFillShade="F2"/>
          </w:tcPr>
          <w:p w:rsidR="00660D1A" w:rsidRPr="009B4A85" w:rsidRDefault="00660D1A" w:rsidP="009B4A85">
            <w:pPr>
              <w:pStyle w:val="Textoindependiente2"/>
              <w:spacing w:line="240" w:lineRule="atLeast"/>
              <w:ind w:left="0"/>
              <w:jc w:val="center"/>
              <w:rPr>
                <w:rFonts w:asciiTheme="minorHAnsi" w:hAnsiTheme="minorHAnsi" w:cstheme="minorHAnsi"/>
                <w:i w:val="0"/>
                <w:iCs w:val="0"/>
                <w:color w:val="auto"/>
                <w:sz w:val="18"/>
                <w:szCs w:val="18"/>
              </w:rPr>
            </w:pPr>
          </w:p>
          <w:p w:rsidR="00660D1A" w:rsidRPr="009B4A85" w:rsidRDefault="00660D1A" w:rsidP="009B4A85">
            <w:pPr>
              <w:pStyle w:val="Textoindependiente2"/>
              <w:spacing w:line="240" w:lineRule="atLeast"/>
              <w:ind w:left="0"/>
              <w:jc w:val="center"/>
              <w:rPr>
                <w:rFonts w:asciiTheme="minorHAnsi" w:hAnsiTheme="minorHAnsi" w:cstheme="minorHAnsi"/>
                <w:i w:val="0"/>
                <w:iCs w:val="0"/>
                <w:color w:val="auto"/>
                <w:sz w:val="18"/>
                <w:szCs w:val="18"/>
              </w:rPr>
            </w:pPr>
          </w:p>
          <w:p w:rsidR="00660D1A" w:rsidRPr="009B4A85" w:rsidRDefault="00660D1A" w:rsidP="009B4A85">
            <w:pPr>
              <w:pStyle w:val="Textoindependiente2"/>
              <w:spacing w:line="240" w:lineRule="atLeast"/>
              <w:ind w:left="0"/>
              <w:jc w:val="center"/>
              <w:rPr>
                <w:rFonts w:asciiTheme="minorHAnsi" w:hAnsiTheme="minorHAnsi" w:cstheme="minorHAnsi"/>
                <w:i w:val="0"/>
                <w:iCs w:val="0"/>
                <w:color w:val="auto"/>
                <w:sz w:val="18"/>
                <w:szCs w:val="18"/>
              </w:rPr>
            </w:pPr>
            <w:r w:rsidRPr="009B4A85">
              <w:rPr>
                <w:rFonts w:asciiTheme="minorHAnsi" w:hAnsiTheme="minorHAnsi" w:cstheme="minorHAnsi"/>
                <w:i w:val="0"/>
                <w:iCs w:val="0"/>
                <w:color w:val="auto"/>
                <w:sz w:val="18"/>
                <w:szCs w:val="18"/>
              </w:rPr>
              <w:t>Psicología genética</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(la formación del conocimiento)</w:t>
            </w:r>
          </w:p>
        </w:tc>
        <w:tc>
          <w:tcPr>
            <w:tcW w:w="2268"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Piaget</w:t>
            </w:r>
          </w:p>
        </w:tc>
        <w:tc>
          <w:tcPr>
            <w:tcW w:w="992"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1950-hasta la actualidad</w:t>
            </w:r>
          </w:p>
        </w:tc>
        <w:tc>
          <w:tcPr>
            <w:tcW w:w="1985"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Observación</w:t>
            </w: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M. Clínico</w:t>
            </w:r>
          </w:p>
        </w:tc>
        <w:tc>
          <w:tcPr>
            <w:tcW w:w="2693" w:type="dxa"/>
          </w:tcPr>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Fabulación y poca capacidad de expresión del niño</w:t>
            </w:r>
          </w:p>
        </w:tc>
        <w:tc>
          <w:tcPr>
            <w:tcW w:w="2693" w:type="dxa"/>
          </w:tcPr>
          <w:p w:rsidR="00660D1A" w:rsidRPr="009B4A85" w:rsidRDefault="00660D1A" w:rsidP="009B4A85">
            <w:pPr>
              <w:spacing w:line="240" w:lineRule="atLeast"/>
              <w:jc w:val="center"/>
              <w:rPr>
                <w:rFonts w:cstheme="minorHAnsi"/>
                <w:sz w:val="18"/>
                <w:szCs w:val="18"/>
              </w:rPr>
            </w:pPr>
            <w:r w:rsidRPr="009B4A85">
              <w:rPr>
                <w:rFonts w:cstheme="minorHAnsi"/>
                <w:sz w:val="18"/>
                <w:szCs w:val="18"/>
              </w:rPr>
              <w:t>* Introducción de nuevos conceptos</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Se entiende al sujeto activo</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 Defensa del constructivismo</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(el sujeto elabora un</w:t>
            </w:r>
          </w:p>
          <w:p w:rsidR="00660D1A" w:rsidRPr="009B4A85" w:rsidRDefault="00660D1A" w:rsidP="009B4A85">
            <w:pPr>
              <w:spacing w:line="240" w:lineRule="atLeast"/>
              <w:jc w:val="center"/>
              <w:rPr>
                <w:rFonts w:cstheme="minorHAnsi"/>
                <w:sz w:val="18"/>
                <w:szCs w:val="18"/>
              </w:rPr>
            </w:pPr>
            <w:r w:rsidRPr="009B4A85">
              <w:rPr>
                <w:rFonts w:cstheme="minorHAnsi"/>
                <w:sz w:val="18"/>
                <w:szCs w:val="18"/>
              </w:rPr>
              <w:t>conocimiento a partir de la experiencia)</w:t>
            </w:r>
          </w:p>
        </w:tc>
      </w:tr>
    </w:tbl>
    <w:p w:rsidR="009B4A85" w:rsidRDefault="009B4A85" w:rsidP="006E1C78">
      <w:pPr>
        <w:jc w:val="both"/>
        <w:rPr>
          <w:rFonts w:cstheme="minorHAnsi"/>
        </w:rPr>
        <w:sectPr w:rsidR="009B4A85" w:rsidSect="009B4A85">
          <w:pgSz w:w="15840" w:h="12240" w:orient="landscape"/>
          <w:pgMar w:top="1701" w:right="1418" w:bottom="1701" w:left="1418" w:header="709" w:footer="709" w:gutter="0"/>
          <w:cols w:space="708"/>
          <w:titlePg/>
          <w:docGrid w:linePitch="360"/>
        </w:sectPr>
      </w:pPr>
    </w:p>
    <w:p w:rsidR="00CB219A" w:rsidRPr="004770B0" w:rsidRDefault="00CB219A" w:rsidP="00963DED">
      <w:pPr>
        <w:pStyle w:val="tiyu"/>
        <w:shd w:val="clear" w:color="auto" w:fill="FFFFFF" w:themeFill="background1"/>
        <w:rPr>
          <w:shd w:val="clear" w:color="auto" w:fill="E0E0E0"/>
        </w:rPr>
      </w:pPr>
      <w:r w:rsidRPr="00963DED">
        <w:rPr>
          <w:shd w:val="clear" w:color="auto" w:fill="E0E0E0"/>
        </w:rPr>
        <w:lastRenderedPageBreak/>
        <w:t>ESCUELAS Y SISTEMAS PSICOLÓGICOS, PRIMERA MITAD S. XX</w:t>
      </w:r>
    </w:p>
    <w:p w:rsidR="00CB219A" w:rsidRPr="004770B0" w:rsidRDefault="00CB219A" w:rsidP="006E1C78">
      <w:pPr>
        <w:pStyle w:val="Textonotapie"/>
        <w:jc w:val="both"/>
        <w:rPr>
          <w:rFonts w:asciiTheme="minorHAnsi" w:hAnsiTheme="minorHAnsi" w:cstheme="minorHAnsi"/>
          <w:bCs/>
          <w:sz w:val="22"/>
          <w:szCs w:val="22"/>
        </w:rPr>
      </w:pP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El modelo de Wundt demostró que los fenómenos de la mente se podían abordar experimentalmente</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Surgen controversias entre discípulos. Hay discrepancias en cuanto al modelo (psicología del acto concreto o leyes generales de la conducta), el método (introspección, observación experimental) y al objeto de estudio (la conciencia, la conducta, el pensamiento, el inconsciente).</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Hacia 1934: muchos estudios monográficos, anárquica multiplicidad de escuelas, crisis interna de los principios metódicos. El conocimiento del sentido del obrar humano y la comprensión de la vida psíquica continuaban sin respuesta.</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A partir de este recodo, nuevos caminos.</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Se admite en términos generales que la complejidad del fenómeno psíquico humano sólo puede ser estudiado desde una perspectiva unificada y global (pegas al conductismo)</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Se admite la división en etapas naturales del desarrollo (infancia, adolescencia, madurez, etc.) o esquemas situacionales (trabajo, familia, vida afectiva, relación social, deporte, etc.)</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Ampliación metodológica (psicoanálisis, estadísticas, test, mediciones, cuestionarios, etc.)</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Pasan a primer plano las formas de conducta indispensables al ser vivo, cualquiera que sea su nivel en la escala.</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Se relega el estudio de la conciencia a cambio del estudio en estado de vigilia, en vez de la memoria, los procesos de evocación, en vez de la voluntad, las motivaciones, en vez de la capacidad intelectual, el uso de la inteligencia.</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Especial importancia a la consideración dinámica y personal del hombre (motivaciones presentes y pasadas, sentimientos, sensaciones, etc.)</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Se acepta el componente afectivo de todos los procesos de pensamiento.</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Se hace hincapié en el modelo subjetivo actitud  interior de conducta que guía las conductas concretas particulares de cada hombre en cada momento.</w:t>
      </w:r>
    </w:p>
    <w:p w:rsidR="00CB219A" w:rsidRPr="004770B0" w:rsidRDefault="00CB219A" w:rsidP="00A72DB2">
      <w:pPr>
        <w:pStyle w:val="Prrafodelista"/>
        <w:numPr>
          <w:ilvl w:val="0"/>
          <w:numId w:val="6"/>
        </w:numPr>
        <w:jc w:val="both"/>
        <w:rPr>
          <w:rFonts w:cstheme="minorHAnsi"/>
          <w:bCs/>
          <w:lang w:eastAsia="es-AR"/>
        </w:rPr>
      </w:pPr>
      <w:r w:rsidRPr="004770B0">
        <w:rPr>
          <w:rFonts w:cstheme="minorHAnsi"/>
          <w:bCs/>
          <w:lang w:eastAsia="es-AR"/>
        </w:rPr>
        <w:t>Se acepta la constitución personal y la influencia ambiental  en el moldeamiento de la personalidad y la formación del carácter.</w:t>
      </w:r>
    </w:p>
    <w:p w:rsidR="00CB219A" w:rsidRPr="004770B0" w:rsidRDefault="00CB219A" w:rsidP="006E1C78">
      <w:pPr>
        <w:jc w:val="both"/>
        <w:rPr>
          <w:rFonts w:cstheme="minorHAnsi"/>
          <w:bCs/>
          <w:lang w:eastAsia="es-AR"/>
        </w:rPr>
      </w:pPr>
    </w:p>
    <w:p w:rsidR="00CB219A" w:rsidRPr="004770B0" w:rsidRDefault="00CB219A" w:rsidP="006E1C78">
      <w:pPr>
        <w:jc w:val="both"/>
        <w:rPr>
          <w:rFonts w:cstheme="minorHAnsi"/>
          <w:bCs/>
          <w:lang w:eastAsia="es-AR"/>
        </w:rPr>
      </w:pPr>
    </w:p>
    <w:p w:rsidR="00CB219A" w:rsidRPr="004770B0" w:rsidRDefault="00CB219A" w:rsidP="006E1C78">
      <w:pPr>
        <w:jc w:val="both"/>
        <w:rPr>
          <w:rFonts w:cstheme="minorHAnsi"/>
          <w:bCs/>
          <w:lang w:eastAsia="es-AR"/>
        </w:rPr>
      </w:pPr>
    </w:p>
    <w:p w:rsidR="00CB219A" w:rsidRPr="004770B0" w:rsidRDefault="00CB219A" w:rsidP="006E1C78">
      <w:pPr>
        <w:jc w:val="both"/>
        <w:rPr>
          <w:rFonts w:cstheme="minorHAnsi"/>
          <w:bCs/>
          <w:lang w:eastAsia="es-AR"/>
        </w:rPr>
      </w:pPr>
    </w:p>
    <w:p w:rsidR="00CB219A" w:rsidRPr="004770B0" w:rsidRDefault="00CB219A" w:rsidP="006E1C78">
      <w:pPr>
        <w:jc w:val="both"/>
        <w:rPr>
          <w:rFonts w:cstheme="minorHAnsi"/>
          <w:bCs/>
          <w:lang w:eastAsia="es-AR"/>
        </w:rPr>
      </w:pPr>
    </w:p>
    <w:p w:rsidR="00CB219A" w:rsidRPr="004770B0" w:rsidRDefault="00CB219A" w:rsidP="006E1C78">
      <w:pPr>
        <w:jc w:val="both"/>
        <w:rPr>
          <w:rFonts w:cstheme="minorHAnsi"/>
          <w:bCs/>
          <w:lang w:eastAsia="es-AR"/>
        </w:rPr>
      </w:pPr>
    </w:p>
    <w:p w:rsidR="00A805BA" w:rsidRPr="004770B0" w:rsidRDefault="00A805BA" w:rsidP="006E1C78">
      <w:pPr>
        <w:jc w:val="both"/>
        <w:rPr>
          <w:rFonts w:cstheme="minorHAnsi"/>
          <w:bCs/>
          <w:lang w:eastAsia="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9"/>
        <w:gridCol w:w="3065"/>
        <w:gridCol w:w="2954"/>
      </w:tblGrid>
      <w:tr w:rsidR="004770B0" w:rsidRPr="004770B0" w:rsidTr="00963DED">
        <w:tc>
          <w:tcPr>
            <w:tcW w:w="8978" w:type="dxa"/>
            <w:gridSpan w:val="3"/>
            <w:shd w:val="clear" w:color="auto" w:fill="404040" w:themeFill="text1" w:themeFillTint="BF"/>
          </w:tcPr>
          <w:p w:rsidR="00CB219A" w:rsidRPr="00963DED" w:rsidRDefault="00CB219A" w:rsidP="00963DED">
            <w:pPr>
              <w:pStyle w:val="Ttulo3"/>
              <w:jc w:val="center"/>
              <w:rPr>
                <w:rFonts w:asciiTheme="minorHAnsi" w:hAnsiTheme="minorHAnsi" w:cstheme="minorHAnsi"/>
                <w:bCs w:val="0"/>
                <w:color w:val="FFFFFF" w:themeColor="background1"/>
              </w:rPr>
            </w:pPr>
            <w:r w:rsidRPr="00963DED">
              <w:rPr>
                <w:rFonts w:asciiTheme="minorHAnsi" w:hAnsiTheme="minorHAnsi" w:cstheme="minorHAnsi"/>
                <w:bCs w:val="0"/>
                <w:color w:val="FFFFFF" w:themeColor="background1"/>
              </w:rPr>
              <w:t>Estructuralismo y funcionalismo</w:t>
            </w:r>
          </w:p>
        </w:tc>
      </w:tr>
      <w:tr w:rsidR="004770B0" w:rsidRPr="004770B0" w:rsidTr="00A805BA">
        <w:tc>
          <w:tcPr>
            <w:tcW w:w="2959" w:type="dxa"/>
          </w:tcPr>
          <w:p w:rsidR="00CB219A" w:rsidRPr="004770B0" w:rsidRDefault="00CB219A" w:rsidP="006E1C78">
            <w:pPr>
              <w:pStyle w:val="Textonotapie"/>
              <w:jc w:val="both"/>
              <w:rPr>
                <w:rFonts w:asciiTheme="minorHAnsi" w:hAnsiTheme="minorHAnsi" w:cstheme="minorHAnsi"/>
                <w:bCs/>
                <w:sz w:val="22"/>
                <w:szCs w:val="22"/>
              </w:rPr>
            </w:pPr>
            <w:r w:rsidRPr="004770B0">
              <w:rPr>
                <w:rFonts w:asciiTheme="minorHAnsi" w:hAnsiTheme="minorHAnsi" w:cstheme="minorHAnsi"/>
                <w:bCs/>
                <w:sz w:val="22"/>
                <w:szCs w:val="22"/>
              </w:rPr>
              <w:t xml:space="preserve"> Introducción</w:t>
            </w:r>
          </w:p>
          <w:p w:rsidR="00CB219A" w:rsidRPr="004770B0" w:rsidRDefault="00CB219A" w:rsidP="00963DED">
            <w:pPr>
              <w:pStyle w:val="Textonotapie"/>
              <w:rPr>
                <w:rFonts w:asciiTheme="minorHAnsi" w:hAnsiTheme="minorHAnsi" w:cstheme="minorHAnsi"/>
                <w:sz w:val="22"/>
                <w:szCs w:val="22"/>
              </w:rPr>
            </w:pPr>
            <w:r w:rsidRPr="004770B0">
              <w:rPr>
                <w:rFonts w:asciiTheme="minorHAnsi" w:hAnsiTheme="minorHAnsi" w:cstheme="minorHAnsi"/>
                <w:sz w:val="22"/>
                <w:szCs w:val="22"/>
              </w:rPr>
              <w:t>Etapas americanas:</w:t>
            </w:r>
          </w:p>
          <w:p w:rsidR="00CB219A" w:rsidRPr="004770B0" w:rsidRDefault="00CB219A" w:rsidP="00A72DB2">
            <w:pPr>
              <w:pStyle w:val="Textonotapie"/>
              <w:numPr>
                <w:ilvl w:val="0"/>
                <w:numId w:val="16"/>
              </w:numPr>
              <w:ind w:left="360"/>
              <w:rPr>
                <w:rFonts w:asciiTheme="minorHAnsi" w:hAnsiTheme="minorHAnsi" w:cstheme="minorHAnsi"/>
                <w:sz w:val="22"/>
                <w:szCs w:val="22"/>
              </w:rPr>
            </w:pPr>
            <w:r w:rsidRPr="004770B0">
              <w:rPr>
                <w:rFonts w:asciiTheme="minorHAnsi" w:hAnsiTheme="minorHAnsi" w:cstheme="minorHAnsi"/>
                <w:sz w:val="22"/>
                <w:szCs w:val="22"/>
              </w:rPr>
              <w:t>Filosofía mental y moral</w:t>
            </w:r>
          </w:p>
          <w:p w:rsidR="00CB219A" w:rsidRPr="004770B0" w:rsidRDefault="00CB219A" w:rsidP="00A72DB2">
            <w:pPr>
              <w:pStyle w:val="Textonotapie"/>
              <w:numPr>
                <w:ilvl w:val="0"/>
                <w:numId w:val="16"/>
              </w:numPr>
              <w:ind w:left="360"/>
              <w:rPr>
                <w:rFonts w:asciiTheme="minorHAnsi" w:hAnsiTheme="minorHAnsi" w:cstheme="minorHAnsi"/>
                <w:sz w:val="22"/>
                <w:szCs w:val="22"/>
              </w:rPr>
            </w:pPr>
            <w:r w:rsidRPr="004770B0">
              <w:rPr>
                <w:rFonts w:asciiTheme="minorHAnsi" w:hAnsiTheme="minorHAnsi" w:cstheme="minorHAnsi"/>
                <w:sz w:val="22"/>
                <w:szCs w:val="22"/>
              </w:rPr>
              <w:t>Filosofía intelectual</w:t>
            </w:r>
          </w:p>
          <w:p w:rsidR="00CB219A" w:rsidRPr="004770B0" w:rsidRDefault="00CB219A" w:rsidP="00A72DB2">
            <w:pPr>
              <w:pStyle w:val="Textonotapie"/>
              <w:numPr>
                <w:ilvl w:val="0"/>
                <w:numId w:val="16"/>
              </w:numPr>
              <w:ind w:left="360"/>
              <w:rPr>
                <w:rFonts w:asciiTheme="minorHAnsi" w:hAnsiTheme="minorHAnsi" w:cstheme="minorHAnsi"/>
                <w:sz w:val="22"/>
                <w:szCs w:val="22"/>
              </w:rPr>
            </w:pPr>
            <w:r w:rsidRPr="004770B0">
              <w:rPr>
                <w:rFonts w:asciiTheme="minorHAnsi" w:hAnsiTheme="minorHAnsi" w:cstheme="minorHAnsi"/>
                <w:sz w:val="22"/>
                <w:szCs w:val="22"/>
              </w:rPr>
              <w:t>Renacimiento</w:t>
            </w:r>
          </w:p>
          <w:p w:rsidR="00CB219A" w:rsidRPr="004770B0" w:rsidRDefault="00CB219A" w:rsidP="00A72DB2">
            <w:pPr>
              <w:pStyle w:val="Textonotapie"/>
              <w:numPr>
                <w:ilvl w:val="0"/>
                <w:numId w:val="16"/>
              </w:numPr>
              <w:ind w:left="360"/>
              <w:rPr>
                <w:rFonts w:asciiTheme="minorHAnsi" w:hAnsiTheme="minorHAnsi" w:cstheme="minorHAnsi"/>
                <w:sz w:val="22"/>
                <w:szCs w:val="22"/>
              </w:rPr>
            </w:pPr>
            <w:r w:rsidRPr="004770B0">
              <w:rPr>
                <w:rFonts w:asciiTheme="minorHAnsi" w:hAnsiTheme="minorHAnsi" w:cstheme="minorHAnsi"/>
                <w:sz w:val="22"/>
                <w:szCs w:val="22"/>
              </w:rPr>
              <w:t xml:space="preserve">Funcionalismo </w:t>
            </w:r>
          </w:p>
          <w:p w:rsidR="00CB219A" w:rsidRPr="004770B0" w:rsidRDefault="00CB219A" w:rsidP="00963DED">
            <w:pPr>
              <w:pStyle w:val="Textonotapie"/>
              <w:rPr>
                <w:rFonts w:asciiTheme="minorHAnsi" w:hAnsiTheme="minorHAnsi" w:cstheme="minorHAnsi"/>
                <w:sz w:val="22"/>
                <w:szCs w:val="22"/>
              </w:rPr>
            </w:pPr>
            <w:r w:rsidRPr="004770B0">
              <w:rPr>
                <w:rFonts w:asciiTheme="minorHAnsi" w:hAnsiTheme="minorHAnsi" w:cstheme="minorHAnsi"/>
                <w:sz w:val="22"/>
                <w:szCs w:val="22"/>
              </w:rPr>
              <w:t>Influencias:</w:t>
            </w:r>
          </w:p>
          <w:p w:rsidR="00CB219A" w:rsidRPr="004770B0" w:rsidRDefault="00CB219A" w:rsidP="00A72DB2">
            <w:pPr>
              <w:pStyle w:val="Textonotapie"/>
              <w:numPr>
                <w:ilvl w:val="0"/>
                <w:numId w:val="17"/>
              </w:numPr>
              <w:ind w:left="360"/>
              <w:rPr>
                <w:rFonts w:asciiTheme="minorHAnsi" w:hAnsiTheme="minorHAnsi" w:cstheme="minorHAnsi"/>
                <w:sz w:val="22"/>
                <w:szCs w:val="22"/>
              </w:rPr>
            </w:pPr>
            <w:r w:rsidRPr="004770B0">
              <w:rPr>
                <w:rFonts w:asciiTheme="minorHAnsi" w:hAnsiTheme="minorHAnsi" w:cstheme="minorHAnsi"/>
                <w:sz w:val="22"/>
                <w:szCs w:val="22"/>
              </w:rPr>
              <w:t>Psicología fisiológica alemana</w:t>
            </w:r>
          </w:p>
          <w:p w:rsidR="00CB219A" w:rsidRPr="004770B0" w:rsidRDefault="00CB219A" w:rsidP="00A72DB2">
            <w:pPr>
              <w:pStyle w:val="Textonotapie"/>
              <w:numPr>
                <w:ilvl w:val="0"/>
                <w:numId w:val="17"/>
              </w:numPr>
              <w:ind w:left="360"/>
              <w:rPr>
                <w:rFonts w:asciiTheme="minorHAnsi" w:hAnsiTheme="minorHAnsi" w:cstheme="minorHAnsi"/>
                <w:sz w:val="22"/>
                <w:szCs w:val="22"/>
              </w:rPr>
            </w:pPr>
            <w:r w:rsidRPr="004770B0">
              <w:rPr>
                <w:rFonts w:asciiTheme="minorHAnsi" w:hAnsiTheme="minorHAnsi" w:cstheme="minorHAnsi"/>
                <w:sz w:val="22"/>
                <w:szCs w:val="22"/>
              </w:rPr>
              <w:t>Biología evolucionista británica</w:t>
            </w:r>
          </w:p>
          <w:p w:rsidR="00CB219A" w:rsidRPr="004770B0" w:rsidRDefault="00CB219A" w:rsidP="00A72DB2">
            <w:pPr>
              <w:pStyle w:val="Textonotapie"/>
              <w:numPr>
                <w:ilvl w:val="0"/>
                <w:numId w:val="17"/>
              </w:numPr>
              <w:ind w:left="360"/>
              <w:rPr>
                <w:rFonts w:asciiTheme="minorHAnsi" w:hAnsiTheme="minorHAnsi" w:cstheme="minorHAnsi"/>
                <w:sz w:val="22"/>
                <w:szCs w:val="22"/>
              </w:rPr>
            </w:pPr>
            <w:r w:rsidRPr="004770B0">
              <w:rPr>
                <w:rFonts w:asciiTheme="minorHAnsi" w:hAnsiTheme="minorHAnsi" w:cstheme="minorHAnsi"/>
                <w:sz w:val="22"/>
                <w:szCs w:val="22"/>
              </w:rPr>
              <w:t>De la filosofía de las facultades mentales a la psicología de las funciones mentales.</w:t>
            </w:r>
          </w:p>
          <w:p w:rsidR="00CB219A" w:rsidRPr="004770B0" w:rsidRDefault="00CB219A" w:rsidP="00A72DB2">
            <w:pPr>
              <w:pStyle w:val="Textonotapie"/>
              <w:numPr>
                <w:ilvl w:val="0"/>
                <w:numId w:val="17"/>
              </w:numPr>
              <w:ind w:left="360"/>
              <w:rPr>
                <w:rFonts w:asciiTheme="minorHAnsi" w:hAnsiTheme="minorHAnsi" w:cstheme="minorHAnsi"/>
                <w:sz w:val="22"/>
                <w:szCs w:val="22"/>
              </w:rPr>
            </w:pPr>
            <w:r w:rsidRPr="004770B0">
              <w:rPr>
                <w:rFonts w:asciiTheme="minorHAnsi" w:hAnsiTheme="minorHAnsi" w:cstheme="minorHAnsi"/>
                <w:sz w:val="22"/>
                <w:szCs w:val="22"/>
              </w:rPr>
              <w:t>De la especulación a la experimentación.</w:t>
            </w:r>
          </w:p>
        </w:tc>
        <w:tc>
          <w:tcPr>
            <w:tcW w:w="3065" w:type="dxa"/>
          </w:tcPr>
          <w:p w:rsidR="00CB219A" w:rsidRPr="004770B0" w:rsidRDefault="00CB219A" w:rsidP="006E1C78">
            <w:pPr>
              <w:pStyle w:val="Textonotapie"/>
              <w:jc w:val="both"/>
              <w:rPr>
                <w:rFonts w:asciiTheme="minorHAnsi" w:hAnsiTheme="minorHAnsi" w:cstheme="minorHAnsi"/>
                <w:bCs/>
                <w:sz w:val="22"/>
                <w:szCs w:val="22"/>
              </w:rPr>
            </w:pPr>
            <w:r w:rsidRPr="004770B0">
              <w:rPr>
                <w:rFonts w:asciiTheme="minorHAnsi" w:hAnsiTheme="minorHAnsi" w:cstheme="minorHAnsi"/>
                <w:bCs/>
                <w:sz w:val="22"/>
                <w:szCs w:val="22"/>
              </w:rPr>
              <w:t xml:space="preserve"> Polémica</w:t>
            </w:r>
          </w:p>
          <w:p w:rsidR="00CB219A" w:rsidRPr="004770B0" w:rsidRDefault="00CB219A" w:rsidP="00963DED">
            <w:pPr>
              <w:pStyle w:val="Textonotapie"/>
              <w:rPr>
                <w:rFonts w:asciiTheme="minorHAnsi" w:hAnsiTheme="minorHAnsi" w:cstheme="minorHAnsi"/>
                <w:sz w:val="22"/>
                <w:szCs w:val="22"/>
              </w:rPr>
            </w:pPr>
            <w:r w:rsidRPr="004770B0">
              <w:rPr>
                <w:rFonts w:asciiTheme="minorHAnsi" w:hAnsiTheme="minorHAnsi" w:cstheme="minorHAnsi"/>
                <w:sz w:val="22"/>
                <w:szCs w:val="22"/>
              </w:rPr>
              <w:t>Funcionalismo vs. estructuralismo</w:t>
            </w:r>
          </w:p>
          <w:p w:rsidR="00CB219A" w:rsidRPr="004770B0" w:rsidRDefault="00CB219A" w:rsidP="00A72DB2">
            <w:pPr>
              <w:pStyle w:val="Textonotapie"/>
              <w:numPr>
                <w:ilvl w:val="0"/>
                <w:numId w:val="18"/>
              </w:numPr>
              <w:rPr>
                <w:rFonts w:asciiTheme="minorHAnsi" w:hAnsiTheme="minorHAnsi" w:cstheme="minorHAnsi"/>
                <w:sz w:val="22"/>
                <w:szCs w:val="22"/>
              </w:rPr>
            </w:pPr>
            <w:r w:rsidRPr="004770B0">
              <w:rPr>
                <w:rFonts w:asciiTheme="minorHAnsi" w:hAnsiTheme="minorHAnsi" w:cstheme="minorHAnsi"/>
                <w:sz w:val="22"/>
                <w:szCs w:val="22"/>
              </w:rPr>
              <w:t>La polémica es sobre la teoría de tiempos de reacción y el nivel de entrenamiento de los sujetos experimentales, el método, y la clasificación de los datos.</w:t>
            </w:r>
          </w:p>
          <w:p w:rsidR="00CB219A" w:rsidRPr="004770B0" w:rsidRDefault="00CB219A" w:rsidP="00963DED">
            <w:pPr>
              <w:pStyle w:val="Textonotapie"/>
              <w:rPr>
                <w:rFonts w:asciiTheme="minorHAnsi" w:hAnsiTheme="minorHAnsi" w:cstheme="minorHAnsi"/>
                <w:sz w:val="22"/>
                <w:szCs w:val="22"/>
              </w:rPr>
            </w:pPr>
            <w:r w:rsidRPr="004770B0">
              <w:rPr>
                <w:rFonts w:asciiTheme="minorHAnsi" w:hAnsiTheme="minorHAnsi" w:cstheme="minorHAnsi"/>
                <w:sz w:val="22"/>
                <w:szCs w:val="22"/>
              </w:rPr>
              <w:t>Puntos de vista:</w:t>
            </w:r>
          </w:p>
          <w:p w:rsidR="00CB219A" w:rsidRPr="004770B0" w:rsidRDefault="00CB219A" w:rsidP="00A72DB2">
            <w:pPr>
              <w:pStyle w:val="Textonotapie"/>
              <w:numPr>
                <w:ilvl w:val="0"/>
                <w:numId w:val="18"/>
              </w:numPr>
              <w:rPr>
                <w:rFonts w:asciiTheme="minorHAnsi" w:hAnsiTheme="minorHAnsi" w:cstheme="minorHAnsi"/>
                <w:sz w:val="22"/>
                <w:szCs w:val="22"/>
              </w:rPr>
            </w:pPr>
            <w:r w:rsidRPr="004770B0">
              <w:rPr>
                <w:rFonts w:asciiTheme="minorHAnsi" w:hAnsiTheme="minorHAnsi" w:cstheme="minorHAnsi"/>
                <w:sz w:val="22"/>
                <w:szCs w:val="22"/>
              </w:rPr>
              <w:t>Funcionalismo: Baldwin (1861-1934). Psicología de las diferencias individuales. Control de la conducta. Busca información útil</w:t>
            </w:r>
          </w:p>
          <w:p w:rsidR="00CB219A" w:rsidRPr="004770B0" w:rsidRDefault="00CB219A" w:rsidP="00A72DB2">
            <w:pPr>
              <w:pStyle w:val="Textonotapie"/>
              <w:numPr>
                <w:ilvl w:val="0"/>
                <w:numId w:val="18"/>
              </w:numPr>
              <w:rPr>
                <w:rFonts w:asciiTheme="minorHAnsi" w:hAnsiTheme="minorHAnsi" w:cstheme="minorHAnsi"/>
                <w:sz w:val="22"/>
                <w:szCs w:val="22"/>
              </w:rPr>
            </w:pPr>
            <w:r w:rsidRPr="004770B0">
              <w:rPr>
                <w:rFonts w:asciiTheme="minorHAnsi" w:hAnsiTheme="minorHAnsi" w:cstheme="minorHAnsi"/>
                <w:sz w:val="22"/>
                <w:szCs w:val="22"/>
              </w:rPr>
              <w:t xml:space="preserve">Estructuralismo </w:t>
            </w:r>
            <w:proofErr w:type="spellStart"/>
            <w:r w:rsidRPr="004770B0">
              <w:rPr>
                <w:rFonts w:asciiTheme="minorHAnsi" w:hAnsiTheme="minorHAnsi" w:cstheme="minorHAnsi"/>
                <w:sz w:val="22"/>
                <w:szCs w:val="22"/>
              </w:rPr>
              <w:t>Titchener</w:t>
            </w:r>
            <w:proofErr w:type="spellEnd"/>
            <w:r w:rsidRPr="004770B0">
              <w:rPr>
                <w:rFonts w:asciiTheme="minorHAnsi" w:hAnsiTheme="minorHAnsi" w:cstheme="minorHAnsi"/>
                <w:sz w:val="22"/>
                <w:szCs w:val="22"/>
              </w:rPr>
              <w:t xml:space="preserve"> (1867-1927): psicología de los fenómenos generales. Estudio de la estructura de la mente. </w:t>
            </w:r>
          </w:p>
        </w:tc>
        <w:tc>
          <w:tcPr>
            <w:tcW w:w="2954" w:type="dxa"/>
          </w:tcPr>
          <w:p w:rsidR="00CB219A" w:rsidRPr="004770B0" w:rsidRDefault="00CB219A" w:rsidP="006E1C78">
            <w:pPr>
              <w:pStyle w:val="Textonotapie"/>
              <w:jc w:val="both"/>
              <w:rPr>
                <w:rFonts w:asciiTheme="minorHAnsi" w:hAnsiTheme="minorHAnsi" w:cstheme="minorHAnsi"/>
                <w:bCs/>
                <w:sz w:val="22"/>
                <w:szCs w:val="22"/>
              </w:rPr>
            </w:pPr>
            <w:r w:rsidRPr="004770B0">
              <w:rPr>
                <w:rFonts w:asciiTheme="minorHAnsi" w:hAnsiTheme="minorHAnsi" w:cstheme="minorHAnsi"/>
                <w:bCs/>
                <w:sz w:val="22"/>
                <w:szCs w:val="22"/>
              </w:rPr>
              <w:t>Funcionalismo</w:t>
            </w:r>
          </w:p>
          <w:p w:rsidR="00CB219A" w:rsidRPr="004770B0" w:rsidRDefault="00CB219A" w:rsidP="00963DED">
            <w:pPr>
              <w:pStyle w:val="Textonotapie"/>
              <w:rPr>
                <w:rFonts w:asciiTheme="minorHAnsi" w:hAnsiTheme="minorHAnsi" w:cstheme="minorHAnsi"/>
                <w:sz w:val="22"/>
                <w:szCs w:val="22"/>
              </w:rPr>
            </w:pPr>
            <w:r w:rsidRPr="004770B0">
              <w:rPr>
                <w:rFonts w:asciiTheme="minorHAnsi" w:hAnsiTheme="minorHAnsi" w:cstheme="minorHAnsi"/>
                <w:sz w:val="22"/>
                <w:szCs w:val="22"/>
              </w:rPr>
              <w:t>Determinar cómo se desarrolla la mente y cómo funciona (¿qué hace?, en vez de ¿qué contiene?)</w:t>
            </w:r>
          </w:p>
          <w:p w:rsidR="00CB219A" w:rsidRPr="004770B0" w:rsidRDefault="00CB219A" w:rsidP="00963DED">
            <w:pPr>
              <w:pStyle w:val="Textonotapie"/>
              <w:rPr>
                <w:rFonts w:asciiTheme="minorHAnsi" w:hAnsiTheme="minorHAnsi" w:cstheme="minorHAnsi"/>
                <w:sz w:val="22"/>
                <w:szCs w:val="22"/>
              </w:rPr>
            </w:pPr>
          </w:p>
          <w:p w:rsidR="00CB219A" w:rsidRPr="004770B0" w:rsidRDefault="00CB219A" w:rsidP="00963DED">
            <w:pPr>
              <w:pStyle w:val="Textonotapie"/>
              <w:rPr>
                <w:rFonts w:asciiTheme="minorHAnsi" w:hAnsiTheme="minorHAnsi" w:cstheme="minorHAnsi"/>
                <w:sz w:val="22"/>
                <w:szCs w:val="22"/>
              </w:rPr>
            </w:pPr>
            <w:r w:rsidRPr="004770B0">
              <w:rPr>
                <w:rFonts w:asciiTheme="minorHAnsi" w:hAnsiTheme="minorHAnsi" w:cstheme="minorHAnsi"/>
                <w:sz w:val="22"/>
                <w:szCs w:val="22"/>
              </w:rPr>
              <w:t>Propone la idea de la mente como un conglomerado de funciones que permiten afrontar individualmente situaciones del mundo real.</w:t>
            </w:r>
          </w:p>
          <w:p w:rsidR="00CB219A" w:rsidRPr="004770B0" w:rsidRDefault="00CB219A" w:rsidP="00963DED">
            <w:pPr>
              <w:pStyle w:val="Textonotapie"/>
              <w:rPr>
                <w:rFonts w:asciiTheme="minorHAnsi" w:hAnsiTheme="minorHAnsi" w:cstheme="minorHAnsi"/>
                <w:sz w:val="22"/>
                <w:szCs w:val="22"/>
              </w:rPr>
            </w:pPr>
          </w:p>
          <w:p w:rsidR="00CB219A" w:rsidRPr="004770B0" w:rsidRDefault="00CB219A" w:rsidP="00963DED">
            <w:pPr>
              <w:pStyle w:val="Textonotapie"/>
              <w:rPr>
                <w:rFonts w:asciiTheme="minorHAnsi" w:hAnsiTheme="minorHAnsi" w:cstheme="minorHAnsi"/>
                <w:sz w:val="22"/>
                <w:szCs w:val="22"/>
              </w:rPr>
            </w:pPr>
            <w:r w:rsidRPr="004770B0">
              <w:rPr>
                <w:rFonts w:asciiTheme="minorHAnsi" w:hAnsiTheme="minorHAnsi" w:cstheme="minorHAnsi"/>
                <w:sz w:val="22"/>
                <w:szCs w:val="22"/>
              </w:rPr>
              <w:t>Estudio de:</w:t>
            </w:r>
          </w:p>
          <w:p w:rsidR="00CB219A" w:rsidRDefault="00CB219A" w:rsidP="00A72DB2">
            <w:pPr>
              <w:pStyle w:val="Textonotapie"/>
              <w:numPr>
                <w:ilvl w:val="0"/>
                <w:numId w:val="5"/>
              </w:numPr>
              <w:rPr>
                <w:rFonts w:asciiTheme="minorHAnsi" w:hAnsiTheme="minorHAnsi" w:cstheme="minorHAnsi"/>
                <w:sz w:val="22"/>
                <w:szCs w:val="22"/>
              </w:rPr>
            </w:pPr>
            <w:r w:rsidRPr="004770B0">
              <w:rPr>
                <w:rFonts w:asciiTheme="minorHAnsi" w:hAnsiTheme="minorHAnsi" w:cstheme="minorHAnsi"/>
                <w:sz w:val="22"/>
                <w:szCs w:val="22"/>
              </w:rPr>
              <w:t>las diferencias</w:t>
            </w:r>
            <w:r w:rsidR="002420CF">
              <w:rPr>
                <w:rFonts w:asciiTheme="minorHAnsi" w:hAnsiTheme="minorHAnsi" w:cstheme="minorHAnsi"/>
                <w:sz w:val="22"/>
                <w:szCs w:val="22"/>
              </w:rPr>
              <w:t xml:space="preserve"> I</w:t>
            </w:r>
            <w:r w:rsidRPr="004770B0">
              <w:rPr>
                <w:rFonts w:asciiTheme="minorHAnsi" w:hAnsiTheme="minorHAnsi" w:cstheme="minorHAnsi"/>
                <w:sz w:val="22"/>
                <w:szCs w:val="22"/>
              </w:rPr>
              <w:t>ndividuales en las sensaciones</w:t>
            </w:r>
          </w:p>
          <w:p w:rsidR="00CB219A" w:rsidRPr="004770B0" w:rsidRDefault="00CB219A" w:rsidP="00A72DB2">
            <w:pPr>
              <w:pStyle w:val="Textonotapie"/>
              <w:numPr>
                <w:ilvl w:val="0"/>
                <w:numId w:val="5"/>
              </w:numPr>
              <w:rPr>
                <w:rFonts w:asciiTheme="minorHAnsi" w:hAnsiTheme="minorHAnsi" w:cstheme="minorHAnsi"/>
                <w:sz w:val="22"/>
                <w:szCs w:val="22"/>
              </w:rPr>
            </w:pPr>
            <w:r w:rsidRPr="004770B0">
              <w:rPr>
                <w:rFonts w:asciiTheme="minorHAnsi" w:hAnsiTheme="minorHAnsi" w:cstheme="minorHAnsi"/>
                <w:sz w:val="22"/>
                <w:szCs w:val="22"/>
              </w:rPr>
              <w:t>causas de las diferencias</w:t>
            </w:r>
          </w:p>
          <w:p w:rsidR="00CB219A" w:rsidRPr="004770B0" w:rsidRDefault="00CB219A" w:rsidP="00A72DB2">
            <w:pPr>
              <w:pStyle w:val="Textonotapie"/>
              <w:numPr>
                <w:ilvl w:val="0"/>
                <w:numId w:val="5"/>
              </w:numPr>
              <w:rPr>
                <w:rFonts w:asciiTheme="minorHAnsi" w:hAnsiTheme="minorHAnsi" w:cstheme="minorHAnsi"/>
                <w:sz w:val="22"/>
                <w:szCs w:val="22"/>
              </w:rPr>
            </w:pPr>
            <w:r w:rsidRPr="004770B0">
              <w:rPr>
                <w:rFonts w:asciiTheme="minorHAnsi" w:hAnsiTheme="minorHAnsi" w:cstheme="minorHAnsi"/>
                <w:sz w:val="22"/>
                <w:szCs w:val="22"/>
              </w:rPr>
              <w:t>condiciones en que se experimenta la sensación</w:t>
            </w:r>
          </w:p>
          <w:p w:rsidR="00CB219A" w:rsidRPr="004770B0" w:rsidRDefault="00CB219A" w:rsidP="00963DED">
            <w:pPr>
              <w:pStyle w:val="Textonotapie"/>
              <w:rPr>
                <w:rFonts w:asciiTheme="minorHAnsi" w:hAnsiTheme="minorHAnsi" w:cstheme="minorHAnsi"/>
                <w:sz w:val="22"/>
                <w:szCs w:val="22"/>
              </w:rPr>
            </w:pPr>
            <w:r w:rsidRPr="004770B0">
              <w:rPr>
                <w:rFonts w:asciiTheme="minorHAnsi" w:hAnsiTheme="minorHAnsi" w:cstheme="minorHAnsi"/>
                <w:sz w:val="22"/>
                <w:szCs w:val="22"/>
              </w:rPr>
              <w:t xml:space="preserve">Representantes: Dewey,  </w:t>
            </w:r>
            <w:proofErr w:type="spellStart"/>
            <w:r w:rsidRPr="004770B0">
              <w:rPr>
                <w:rFonts w:asciiTheme="minorHAnsi" w:hAnsiTheme="minorHAnsi" w:cstheme="minorHAnsi"/>
                <w:sz w:val="22"/>
                <w:szCs w:val="22"/>
              </w:rPr>
              <w:t>Angell</w:t>
            </w:r>
            <w:proofErr w:type="spellEnd"/>
            <w:r w:rsidRPr="004770B0">
              <w:rPr>
                <w:rFonts w:asciiTheme="minorHAnsi" w:hAnsiTheme="minorHAnsi" w:cstheme="minorHAnsi"/>
                <w:sz w:val="22"/>
                <w:szCs w:val="22"/>
              </w:rPr>
              <w:t xml:space="preserve">, </w:t>
            </w:r>
            <w:proofErr w:type="spellStart"/>
            <w:r w:rsidRPr="004770B0">
              <w:rPr>
                <w:rFonts w:asciiTheme="minorHAnsi" w:hAnsiTheme="minorHAnsi" w:cstheme="minorHAnsi"/>
                <w:sz w:val="22"/>
                <w:szCs w:val="22"/>
              </w:rPr>
              <w:t>Carr</w:t>
            </w:r>
            <w:proofErr w:type="spellEnd"/>
          </w:p>
        </w:tc>
      </w:tr>
    </w:tbl>
    <w:p w:rsidR="00A805BA" w:rsidRPr="004770B0" w:rsidRDefault="002420CF" w:rsidP="006E1C78">
      <w:pPr>
        <w:jc w:val="both"/>
        <w:rPr>
          <w:rFonts w:cstheme="minorHAnsi"/>
          <w:bCs/>
          <w:lang w:eastAsia="es-AR"/>
        </w:rPr>
      </w:pPr>
      <w:r>
        <w:rPr>
          <w:rFonts w:cstheme="minorHAnsi"/>
          <w:bCs/>
          <w:lang w:eastAsia="es-AR"/>
        </w:rPr>
        <w:t>E</w:t>
      </w:r>
      <w:r w:rsidR="00A805BA" w:rsidRPr="004770B0">
        <w:rPr>
          <w:rFonts w:cstheme="minorHAnsi"/>
          <w:bCs/>
          <w:lang w:eastAsia="es-AR"/>
        </w:rPr>
        <w:t xml:space="preserve">n la polémica estructuralismo-funcionalismo trató de mediar John Dewey (1859-1952). Utilizó el concepto de arco reflejo para </w:t>
      </w:r>
      <w:r w:rsidR="00963DED" w:rsidRPr="004770B0">
        <w:rPr>
          <w:rFonts w:cstheme="minorHAnsi"/>
          <w:bCs/>
          <w:lang w:eastAsia="es-AR"/>
        </w:rPr>
        <w:t>proponer</w:t>
      </w:r>
      <w:r w:rsidR="00A805BA" w:rsidRPr="004770B0">
        <w:rPr>
          <w:rFonts w:cstheme="minorHAnsi"/>
          <w:bCs/>
          <w:lang w:eastAsia="es-AR"/>
        </w:rPr>
        <w:t xml:space="preserve"> una tesis unitaria, mediadora entre ambos planteamientos.</w:t>
      </w:r>
    </w:p>
    <w:p w:rsidR="00A805BA" w:rsidRPr="004770B0" w:rsidRDefault="002420CF" w:rsidP="006E1C78">
      <w:pPr>
        <w:jc w:val="both"/>
        <w:rPr>
          <w:rFonts w:cstheme="minorHAnsi"/>
          <w:bCs/>
          <w:lang w:eastAsia="es-AR"/>
        </w:rPr>
      </w:pPr>
      <w:r>
        <w:rPr>
          <w:rFonts w:cstheme="minorHAnsi"/>
          <w:bCs/>
          <w:lang w:eastAsia="es-AR"/>
        </w:rPr>
        <w:t>E</w:t>
      </w:r>
      <w:r w:rsidR="00A805BA" w:rsidRPr="004770B0">
        <w:rPr>
          <w:rFonts w:cstheme="minorHAnsi"/>
          <w:bCs/>
          <w:lang w:eastAsia="es-AR"/>
        </w:rPr>
        <w:t xml:space="preserve">l arco reflejo es la unidad coordinada del circuito </w:t>
      </w:r>
      <w:proofErr w:type="spellStart"/>
      <w:r w:rsidR="00A805BA" w:rsidRPr="004770B0">
        <w:rPr>
          <w:rFonts w:cstheme="minorHAnsi"/>
          <w:bCs/>
          <w:lang w:eastAsia="es-AR"/>
        </w:rPr>
        <w:t>sensoriomotriz</w:t>
      </w:r>
      <w:proofErr w:type="spellEnd"/>
      <w:r w:rsidR="00A805BA" w:rsidRPr="004770B0">
        <w:rPr>
          <w:rFonts w:cstheme="minorHAnsi"/>
          <w:bCs/>
          <w:lang w:eastAsia="es-AR"/>
        </w:rPr>
        <w:t xml:space="preserve">, frente a la posición tradicional dualista E-R (sensación-reacción). Ofrece la idea del circuito como función para la coordinación global de la función. Según él, haciendo desaparecer la dualidad, se observa la </w:t>
      </w:r>
      <w:proofErr w:type="spellStart"/>
      <w:r w:rsidR="00A805BA" w:rsidRPr="004770B0">
        <w:rPr>
          <w:rFonts w:cstheme="minorHAnsi"/>
          <w:bCs/>
          <w:lang w:eastAsia="es-AR"/>
        </w:rPr>
        <w:t>propositividad</w:t>
      </w:r>
      <w:proofErr w:type="spellEnd"/>
      <w:r w:rsidR="00A805BA" w:rsidRPr="004770B0">
        <w:rPr>
          <w:rFonts w:cstheme="minorHAnsi"/>
          <w:bCs/>
          <w:lang w:eastAsia="es-AR"/>
        </w:rPr>
        <w:t xml:space="preserve"> de la acción, y por tanto, hay una corriente de conducta al igual que hay una corriente de conciencia. Para explicarlo más a fondo, observa las siguientes características en la conducta, </w:t>
      </w:r>
      <w:r w:rsidR="00963DED" w:rsidRPr="004770B0">
        <w:rPr>
          <w:rFonts w:cstheme="minorHAnsi"/>
          <w:bCs/>
          <w:lang w:eastAsia="es-AR"/>
        </w:rPr>
        <w:t>considerando</w:t>
      </w:r>
      <w:r w:rsidR="00A805BA" w:rsidRPr="004770B0">
        <w:rPr>
          <w:rFonts w:cstheme="minorHAnsi"/>
          <w:bCs/>
          <w:lang w:eastAsia="es-AR"/>
        </w:rPr>
        <w:t xml:space="preserve"> E y R como eventos psicológicos:</w:t>
      </w:r>
    </w:p>
    <w:p w:rsidR="00A805BA" w:rsidRPr="002420CF" w:rsidRDefault="00A805BA" w:rsidP="00A72DB2">
      <w:pPr>
        <w:pStyle w:val="Prrafodelista"/>
        <w:numPr>
          <w:ilvl w:val="0"/>
          <w:numId w:val="19"/>
        </w:numPr>
        <w:jc w:val="both"/>
        <w:rPr>
          <w:rFonts w:cstheme="minorHAnsi"/>
          <w:bCs/>
          <w:lang w:eastAsia="es-AR"/>
        </w:rPr>
      </w:pPr>
      <w:r w:rsidRPr="002420CF">
        <w:rPr>
          <w:rFonts w:cstheme="minorHAnsi"/>
          <w:bCs/>
          <w:lang w:eastAsia="es-AR"/>
        </w:rPr>
        <w:t>El estímulo ocurre en un contexto determinado</w:t>
      </w:r>
    </w:p>
    <w:p w:rsidR="00A805BA" w:rsidRPr="002420CF" w:rsidRDefault="00A805BA" w:rsidP="00A72DB2">
      <w:pPr>
        <w:pStyle w:val="Prrafodelista"/>
        <w:numPr>
          <w:ilvl w:val="0"/>
          <w:numId w:val="19"/>
        </w:numPr>
        <w:jc w:val="both"/>
        <w:rPr>
          <w:rFonts w:cstheme="minorHAnsi"/>
          <w:bCs/>
          <w:lang w:eastAsia="es-AR"/>
        </w:rPr>
      </w:pPr>
      <w:r w:rsidRPr="002420CF">
        <w:rPr>
          <w:rFonts w:cstheme="minorHAnsi"/>
          <w:bCs/>
          <w:lang w:eastAsia="es-AR"/>
        </w:rPr>
        <w:t>La percepción del estímulo la realiza un individuo concreto y determinado</w:t>
      </w:r>
    </w:p>
    <w:p w:rsidR="00A805BA" w:rsidRPr="002420CF" w:rsidRDefault="00A805BA" w:rsidP="00A72DB2">
      <w:pPr>
        <w:pStyle w:val="Prrafodelista"/>
        <w:numPr>
          <w:ilvl w:val="0"/>
          <w:numId w:val="19"/>
        </w:numPr>
        <w:jc w:val="both"/>
        <w:rPr>
          <w:rFonts w:cstheme="minorHAnsi"/>
          <w:bCs/>
          <w:lang w:eastAsia="es-AR"/>
        </w:rPr>
      </w:pPr>
      <w:r w:rsidRPr="002420CF">
        <w:rPr>
          <w:rFonts w:cstheme="minorHAnsi"/>
          <w:bCs/>
          <w:lang w:eastAsia="es-AR"/>
        </w:rPr>
        <w:t>Se sitúa debajo del umbral perceptual que no afecta a su conducta.</w:t>
      </w:r>
    </w:p>
    <w:p w:rsidR="00A805BA" w:rsidRPr="004770B0" w:rsidRDefault="00A805BA" w:rsidP="006E1C78">
      <w:pPr>
        <w:jc w:val="both"/>
        <w:rPr>
          <w:rFonts w:cstheme="minorHAnsi"/>
          <w:bCs/>
          <w:lang w:eastAsia="es-AR"/>
        </w:rPr>
      </w:pPr>
    </w:p>
    <w:p w:rsidR="00A805BA" w:rsidRPr="004770B0" w:rsidRDefault="00A805BA" w:rsidP="006E1C78">
      <w:pPr>
        <w:jc w:val="both"/>
        <w:rPr>
          <w:rFonts w:cstheme="minorHAnsi"/>
          <w:bCs/>
          <w:lang w:eastAsia="es-AR"/>
        </w:rPr>
      </w:pPr>
      <w:r w:rsidRPr="004770B0">
        <w:rPr>
          <w:rFonts w:cstheme="minorHAnsi"/>
          <w:bCs/>
          <w:lang w:eastAsia="es-AR"/>
        </w:rPr>
        <w:t>Al estructuralismo le interesa saber lo que hay dentro de la mente, no cómo funciona.</w:t>
      </w:r>
    </w:p>
    <w:p w:rsidR="00A805BA" w:rsidRPr="004770B0" w:rsidRDefault="00A805BA" w:rsidP="006E1C78">
      <w:pPr>
        <w:jc w:val="both"/>
        <w:rPr>
          <w:rFonts w:cstheme="minorHAnsi"/>
          <w:bCs/>
          <w:lang w:eastAsia="es-AR"/>
        </w:rPr>
      </w:pPr>
      <w:r w:rsidRPr="004770B0">
        <w:rPr>
          <w:rFonts w:cstheme="minorHAnsi"/>
          <w:bCs/>
          <w:lang w:eastAsia="es-AR"/>
        </w:rPr>
        <w:lastRenderedPageBreak/>
        <w:t xml:space="preserve">Todos los eventos mentales se incluyen en los siguientes: La percepción provoca afectos y sensaciones, y éstas se subdividen en sensaciones </w:t>
      </w:r>
      <w:r w:rsidR="00963DED" w:rsidRPr="004770B0">
        <w:rPr>
          <w:rFonts w:cstheme="minorHAnsi"/>
          <w:bCs/>
          <w:lang w:eastAsia="es-AR"/>
        </w:rPr>
        <w:t>propi</w:t>
      </w:r>
      <w:r w:rsidR="00963DED">
        <w:rPr>
          <w:rFonts w:cstheme="minorHAnsi"/>
          <w:bCs/>
          <w:lang w:eastAsia="es-AR"/>
        </w:rPr>
        <w:t>as</w:t>
      </w:r>
      <w:r w:rsidRPr="004770B0">
        <w:rPr>
          <w:rFonts w:cstheme="minorHAnsi"/>
          <w:bCs/>
          <w:lang w:eastAsia="es-AR"/>
        </w:rPr>
        <w:t xml:space="preserve">. </w:t>
      </w:r>
      <w:r w:rsidR="00963DED" w:rsidRPr="004770B0">
        <w:rPr>
          <w:rFonts w:cstheme="minorHAnsi"/>
          <w:bCs/>
          <w:lang w:eastAsia="es-AR"/>
        </w:rPr>
        <w:t>Dichas</w:t>
      </w:r>
      <w:r w:rsidRPr="004770B0">
        <w:rPr>
          <w:rFonts w:cstheme="minorHAnsi"/>
          <w:bCs/>
          <w:lang w:eastAsia="es-AR"/>
        </w:rPr>
        <w:t xml:space="preserve"> e ideas. La característica más destacada de los afectos son las emociones.</w:t>
      </w:r>
    </w:p>
    <w:p w:rsidR="00A805BA" w:rsidRPr="004770B0" w:rsidRDefault="00A805BA" w:rsidP="006E1C78">
      <w:pPr>
        <w:jc w:val="both"/>
        <w:rPr>
          <w:rFonts w:cstheme="minorHAnsi"/>
          <w:bCs/>
          <w:lang w:eastAsia="es-AR"/>
        </w:rPr>
      </w:pPr>
      <w:r w:rsidRPr="004770B0">
        <w:rPr>
          <w:rFonts w:cstheme="minorHAnsi"/>
          <w:bCs/>
          <w:lang w:eastAsia="es-AR"/>
        </w:rPr>
        <w:t>El método de trabajo es la introspección experimental con sujetos cultos (ya que los no cultos no son capaces de auto-observación). Define la psicología como “ciencia que se ocupa de la mente normal adulta”. Pone el énfasis en la formación especializada del psicólogo y en el trabajo de laboratorio.</w:t>
      </w:r>
    </w:p>
    <w:p w:rsidR="00A805BA" w:rsidRPr="004770B0" w:rsidRDefault="00A805BA" w:rsidP="006E1C78">
      <w:pPr>
        <w:jc w:val="both"/>
        <w:rPr>
          <w:rFonts w:cstheme="minorHAnsi"/>
          <w:bCs/>
          <w:lang w:eastAsia="es-AR"/>
        </w:rPr>
      </w:pPr>
      <w:r w:rsidRPr="004770B0">
        <w:rPr>
          <w:rFonts w:cstheme="minorHAnsi"/>
          <w:bCs/>
          <w:lang w:eastAsia="es-AR"/>
        </w:rPr>
        <w:t>Defiende la independencia del pensamiento de los procesos nerviosos. (Es decir, no acepta la tesis global del arco reflejo de Dewey)</w:t>
      </w:r>
    </w:p>
    <w:p w:rsidR="00A805BA" w:rsidRPr="004770B0" w:rsidRDefault="00A805BA" w:rsidP="006E1C78">
      <w:pPr>
        <w:jc w:val="both"/>
        <w:rPr>
          <w:rFonts w:cstheme="minorHAnsi"/>
          <w:bCs/>
          <w:lang w:eastAsia="es-AR"/>
        </w:rPr>
      </w:pPr>
      <w:r w:rsidRPr="004770B0">
        <w:rPr>
          <w:rFonts w:cstheme="minorHAnsi"/>
          <w:bCs/>
          <w:lang w:eastAsia="es-AR"/>
        </w:rPr>
        <w:t>El objetivo era triple:</w:t>
      </w:r>
    </w:p>
    <w:p w:rsidR="00A805BA" w:rsidRPr="002420CF" w:rsidRDefault="00A805BA" w:rsidP="00A72DB2">
      <w:pPr>
        <w:pStyle w:val="Prrafodelista"/>
        <w:numPr>
          <w:ilvl w:val="0"/>
          <w:numId w:val="20"/>
        </w:numPr>
        <w:jc w:val="both"/>
        <w:rPr>
          <w:rFonts w:cstheme="minorHAnsi"/>
          <w:bCs/>
          <w:lang w:eastAsia="es-AR"/>
        </w:rPr>
      </w:pPr>
      <w:r w:rsidRPr="002420CF">
        <w:rPr>
          <w:rFonts w:cstheme="minorHAnsi"/>
          <w:bCs/>
          <w:lang w:eastAsia="es-AR"/>
        </w:rPr>
        <w:t>Describir los hechos de la experiencia</w:t>
      </w:r>
    </w:p>
    <w:p w:rsidR="00A805BA" w:rsidRPr="002420CF" w:rsidRDefault="00A805BA" w:rsidP="00A72DB2">
      <w:pPr>
        <w:pStyle w:val="Prrafodelista"/>
        <w:numPr>
          <w:ilvl w:val="0"/>
          <w:numId w:val="20"/>
        </w:numPr>
        <w:jc w:val="both"/>
        <w:rPr>
          <w:rFonts w:cstheme="minorHAnsi"/>
          <w:bCs/>
          <w:lang w:eastAsia="es-AR"/>
        </w:rPr>
      </w:pPr>
      <w:r w:rsidRPr="002420CF">
        <w:rPr>
          <w:rFonts w:cstheme="minorHAnsi"/>
          <w:bCs/>
          <w:lang w:eastAsia="es-AR"/>
        </w:rPr>
        <w:t xml:space="preserve">Desarrollar una </w:t>
      </w:r>
      <w:r w:rsidR="00963DED" w:rsidRPr="002420CF">
        <w:rPr>
          <w:rFonts w:cstheme="minorHAnsi"/>
          <w:bCs/>
          <w:lang w:eastAsia="es-AR"/>
        </w:rPr>
        <w:t>estructura</w:t>
      </w:r>
      <w:r w:rsidRPr="002420CF">
        <w:rPr>
          <w:rFonts w:cstheme="minorHAnsi"/>
          <w:bCs/>
          <w:lang w:eastAsia="es-AR"/>
        </w:rPr>
        <w:t xml:space="preserve"> a</w:t>
      </w:r>
      <w:r w:rsidR="00963DED">
        <w:rPr>
          <w:rFonts w:cstheme="minorHAnsi"/>
          <w:bCs/>
          <w:lang w:eastAsia="es-AR"/>
        </w:rPr>
        <w:t>na</w:t>
      </w:r>
      <w:r w:rsidRPr="002420CF">
        <w:rPr>
          <w:rFonts w:cstheme="minorHAnsi"/>
          <w:bCs/>
          <w:lang w:eastAsia="es-AR"/>
        </w:rPr>
        <w:t>lógica donde ubicarlos</w:t>
      </w:r>
    </w:p>
    <w:p w:rsidR="00A805BA" w:rsidRPr="002420CF" w:rsidRDefault="00A805BA" w:rsidP="00A72DB2">
      <w:pPr>
        <w:pStyle w:val="Prrafodelista"/>
        <w:numPr>
          <w:ilvl w:val="0"/>
          <w:numId w:val="20"/>
        </w:numPr>
        <w:jc w:val="both"/>
        <w:rPr>
          <w:rFonts w:cstheme="minorHAnsi"/>
          <w:bCs/>
          <w:lang w:eastAsia="es-AR"/>
        </w:rPr>
      </w:pPr>
      <w:r w:rsidRPr="002420CF">
        <w:rPr>
          <w:rFonts w:cstheme="minorHAnsi"/>
          <w:bCs/>
          <w:lang w:eastAsia="es-AR"/>
        </w:rPr>
        <w:t>Que se reconociese la psicología como una ciencia</w:t>
      </w:r>
    </w:p>
    <w:p w:rsidR="00A805BA" w:rsidRPr="004770B0" w:rsidRDefault="00A805BA" w:rsidP="006E1C78">
      <w:pPr>
        <w:jc w:val="both"/>
        <w:rPr>
          <w:rFonts w:cstheme="minorHAnsi"/>
          <w:bCs/>
          <w:lang w:eastAsia="es-AR"/>
        </w:rPr>
      </w:pPr>
      <w:proofErr w:type="spellStart"/>
      <w:r w:rsidRPr="004770B0">
        <w:rPr>
          <w:rFonts w:cstheme="minorHAnsi"/>
          <w:bCs/>
          <w:lang w:eastAsia="es-AR"/>
        </w:rPr>
        <w:t>Titchener</w:t>
      </w:r>
      <w:proofErr w:type="spellEnd"/>
      <w:r w:rsidRPr="004770B0">
        <w:rPr>
          <w:rFonts w:cstheme="minorHAnsi"/>
          <w:bCs/>
          <w:lang w:eastAsia="es-AR"/>
        </w:rPr>
        <w:t xml:space="preserve"> fue un infatigable escritor de manuales, formador de psicólogos, defensor del laboratorio experimental. Defendió la psicología como ciencia y promovió la publicación de numerosos artículos en </w:t>
      </w:r>
      <w:proofErr w:type="spellStart"/>
      <w:r w:rsidRPr="004770B0">
        <w:rPr>
          <w:rFonts w:cstheme="minorHAnsi"/>
          <w:bCs/>
          <w:lang w:eastAsia="es-AR"/>
        </w:rPr>
        <w:t>The</w:t>
      </w:r>
      <w:proofErr w:type="spellEnd"/>
      <w:r w:rsidRPr="004770B0">
        <w:rPr>
          <w:rFonts w:cstheme="minorHAnsi"/>
          <w:bCs/>
          <w:lang w:eastAsia="es-AR"/>
        </w:rPr>
        <w:t xml:space="preserve"> American </w:t>
      </w:r>
      <w:proofErr w:type="spellStart"/>
      <w:r w:rsidRPr="004770B0">
        <w:rPr>
          <w:rFonts w:cstheme="minorHAnsi"/>
          <w:bCs/>
          <w:lang w:eastAsia="es-AR"/>
        </w:rPr>
        <w:t>Journal</w:t>
      </w:r>
      <w:proofErr w:type="spellEnd"/>
      <w:r w:rsidRPr="004770B0">
        <w:rPr>
          <w:rFonts w:cstheme="minorHAnsi"/>
          <w:bCs/>
          <w:lang w:eastAsia="es-AR"/>
        </w:rPr>
        <w:t xml:space="preserve"> of </w:t>
      </w:r>
      <w:proofErr w:type="spellStart"/>
      <w:r w:rsidR="00107CAD" w:rsidRPr="004770B0">
        <w:rPr>
          <w:rFonts w:cstheme="minorHAnsi"/>
          <w:bCs/>
          <w:lang w:eastAsia="es-AR"/>
        </w:rPr>
        <w:t>Psychology</w:t>
      </w:r>
      <w:proofErr w:type="spellEnd"/>
      <w:r w:rsidR="00107CAD" w:rsidRPr="004770B0">
        <w:rPr>
          <w:rFonts w:cstheme="minorHAnsi"/>
          <w:bCs/>
          <w:lang w:eastAsia="es-AR"/>
        </w:rPr>
        <w:t>,</w:t>
      </w:r>
      <w:r w:rsidRPr="004770B0">
        <w:rPr>
          <w:rFonts w:cstheme="minorHAnsi"/>
          <w:bCs/>
          <w:lang w:eastAsia="es-AR"/>
        </w:rPr>
        <w:t xml:space="preserve"> revista de la que fue editor durante años. Si perdió la polémica estructuralista, sin embargo dejó la herencia del método experimental en el laboratorio como fuente de datos relevantes. El estructuralismo, prácticamente, murió con </w:t>
      </w:r>
      <w:proofErr w:type="spellStart"/>
      <w:r w:rsidRPr="004770B0">
        <w:rPr>
          <w:rFonts w:cstheme="minorHAnsi"/>
          <w:bCs/>
          <w:lang w:eastAsia="es-AR"/>
        </w:rPr>
        <w:t>Titchener</w:t>
      </w:r>
      <w:proofErr w:type="spellEnd"/>
      <w:r w:rsidRPr="004770B0">
        <w:rPr>
          <w:rFonts w:cstheme="minorHAnsi"/>
          <w:bCs/>
          <w:lang w:eastAsia="es-AR"/>
        </w:rPr>
        <w:t>.</w:t>
      </w:r>
    </w:p>
    <w:p w:rsidR="00A805BA" w:rsidRPr="004770B0" w:rsidRDefault="00A805BA" w:rsidP="00963DED">
      <w:pPr>
        <w:pStyle w:val="tiyu"/>
      </w:pPr>
      <w:r w:rsidRPr="004770B0">
        <w:t xml:space="preserve">El funcionalismo </w:t>
      </w:r>
    </w:p>
    <w:p w:rsidR="00A805BA" w:rsidRPr="002420CF" w:rsidRDefault="00A805BA" w:rsidP="00A72DB2">
      <w:pPr>
        <w:pStyle w:val="Prrafodelista"/>
        <w:numPr>
          <w:ilvl w:val="0"/>
          <w:numId w:val="21"/>
        </w:numPr>
        <w:jc w:val="both"/>
        <w:rPr>
          <w:rFonts w:cstheme="minorHAnsi"/>
          <w:bCs/>
          <w:lang w:eastAsia="es-AR"/>
        </w:rPr>
      </w:pPr>
      <w:r w:rsidRPr="002420CF">
        <w:rPr>
          <w:rFonts w:cstheme="minorHAnsi"/>
          <w:bCs/>
          <w:lang w:eastAsia="es-AR"/>
        </w:rPr>
        <w:t>Se opone a ¿qué contiene la mente? Frente a ¿cómo funciona?</w:t>
      </w:r>
    </w:p>
    <w:p w:rsidR="00A805BA" w:rsidRPr="002420CF" w:rsidRDefault="00A805BA" w:rsidP="00A72DB2">
      <w:pPr>
        <w:pStyle w:val="Prrafodelista"/>
        <w:numPr>
          <w:ilvl w:val="0"/>
          <w:numId w:val="21"/>
        </w:numPr>
        <w:jc w:val="both"/>
        <w:rPr>
          <w:rFonts w:cstheme="minorHAnsi"/>
          <w:bCs/>
          <w:lang w:eastAsia="es-AR"/>
        </w:rPr>
      </w:pPr>
      <w:r w:rsidRPr="002420CF">
        <w:rPr>
          <w:rFonts w:cstheme="minorHAnsi"/>
          <w:bCs/>
          <w:lang w:eastAsia="es-AR"/>
        </w:rPr>
        <w:t>Amplía la investigación a todas la funciones mentales</w:t>
      </w:r>
    </w:p>
    <w:p w:rsidR="00A805BA" w:rsidRPr="002420CF" w:rsidRDefault="00A805BA" w:rsidP="00A72DB2">
      <w:pPr>
        <w:pStyle w:val="Prrafodelista"/>
        <w:numPr>
          <w:ilvl w:val="0"/>
          <w:numId w:val="21"/>
        </w:numPr>
        <w:jc w:val="both"/>
        <w:rPr>
          <w:rFonts w:cstheme="minorHAnsi"/>
          <w:bCs/>
          <w:lang w:eastAsia="es-AR"/>
        </w:rPr>
      </w:pPr>
      <w:r w:rsidRPr="002420CF">
        <w:rPr>
          <w:rFonts w:cstheme="minorHAnsi"/>
          <w:bCs/>
          <w:lang w:eastAsia="es-AR"/>
        </w:rPr>
        <w:t>Resalta el papel de la motivación y las emociones</w:t>
      </w:r>
    </w:p>
    <w:p w:rsidR="00A805BA" w:rsidRPr="002420CF" w:rsidRDefault="00A805BA" w:rsidP="00A72DB2">
      <w:pPr>
        <w:pStyle w:val="Prrafodelista"/>
        <w:numPr>
          <w:ilvl w:val="0"/>
          <w:numId w:val="21"/>
        </w:numPr>
        <w:jc w:val="both"/>
        <w:rPr>
          <w:rFonts w:cstheme="minorHAnsi"/>
          <w:bCs/>
          <w:lang w:eastAsia="es-AR"/>
        </w:rPr>
      </w:pPr>
      <w:r w:rsidRPr="002420CF">
        <w:rPr>
          <w:rFonts w:cstheme="minorHAnsi"/>
          <w:bCs/>
          <w:lang w:eastAsia="es-AR"/>
        </w:rPr>
        <w:t>Se basa en la tradición evolucionista</w:t>
      </w:r>
    </w:p>
    <w:p w:rsidR="00A805BA" w:rsidRPr="002420CF" w:rsidRDefault="00A805BA" w:rsidP="00A72DB2">
      <w:pPr>
        <w:pStyle w:val="Prrafodelista"/>
        <w:numPr>
          <w:ilvl w:val="0"/>
          <w:numId w:val="21"/>
        </w:numPr>
        <w:jc w:val="both"/>
        <w:rPr>
          <w:rFonts w:cstheme="minorHAnsi"/>
          <w:bCs/>
          <w:lang w:eastAsia="es-AR"/>
        </w:rPr>
      </w:pPr>
      <w:r w:rsidRPr="002420CF">
        <w:rPr>
          <w:rFonts w:cstheme="minorHAnsi"/>
          <w:bCs/>
          <w:lang w:eastAsia="es-AR"/>
        </w:rPr>
        <w:t>Estudia la adaptación</w:t>
      </w:r>
    </w:p>
    <w:p w:rsidR="00A805BA" w:rsidRPr="002420CF" w:rsidRDefault="00A805BA" w:rsidP="00A72DB2">
      <w:pPr>
        <w:pStyle w:val="Prrafodelista"/>
        <w:numPr>
          <w:ilvl w:val="0"/>
          <w:numId w:val="21"/>
        </w:numPr>
        <w:jc w:val="both"/>
        <w:rPr>
          <w:rFonts w:cstheme="minorHAnsi"/>
          <w:bCs/>
          <w:lang w:eastAsia="es-AR"/>
        </w:rPr>
      </w:pPr>
      <w:r w:rsidRPr="002420CF">
        <w:rPr>
          <w:rFonts w:cstheme="minorHAnsi"/>
          <w:bCs/>
          <w:lang w:eastAsia="es-AR"/>
        </w:rPr>
        <w:t>Incorpora los comportamientos como objeto de estudio</w:t>
      </w:r>
    </w:p>
    <w:p w:rsidR="00A805BA" w:rsidRPr="002420CF" w:rsidRDefault="00A805BA" w:rsidP="00A72DB2">
      <w:pPr>
        <w:pStyle w:val="Prrafodelista"/>
        <w:numPr>
          <w:ilvl w:val="0"/>
          <w:numId w:val="21"/>
        </w:numPr>
        <w:jc w:val="both"/>
        <w:rPr>
          <w:rFonts w:cstheme="minorHAnsi"/>
          <w:bCs/>
          <w:lang w:eastAsia="es-AR"/>
        </w:rPr>
      </w:pPr>
      <w:r w:rsidRPr="002420CF">
        <w:rPr>
          <w:rFonts w:cstheme="minorHAnsi"/>
          <w:bCs/>
          <w:lang w:eastAsia="es-AR"/>
        </w:rPr>
        <w:t>Adopta el modelo E-O-R</w:t>
      </w:r>
    </w:p>
    <w:p w:rsidR="00A805BA" w:rsidRPr="002420CF" w:rsidRDefault="00A805BA" w:rsidP="00A72DB2">
      <w:pPr>
        <w:pStyle w:val="Prrafodelista"/>
        <w:numPr>
          <w:ilvl w:val="0"/>
          <w:numId w:val="21"/>
        </w:numPr>
        <w:jc w:val="both"/>
        <w:rPr>
          <w:rFonts w:cstheme="minorHAnsi"/>
          <w:bCs/>
          <w:lang w:eastAsia="es-AR"/>
        </w:rPr>
      </w:pPr>
      <w:r w:rsidRPr="002420CF">
        <w:rPr>
          <w:rFonts w:cstheme="minorHAnsi"/>
          <w:bCs/>
          <w:lang w:eastAsia="es-AR"/>
        </w:rPr>
        <w:t>Acepta toda técnica que se muestre efectiva</w:t>
      </w:r>
    </w:p>
    <w:p w:rsidR="00A805BA" w:rsidRPr="002420CF" w:rsidRDefault="00A805BA" w:rsidP="00A72DB2">
      <w:pPr>
        <w:pStyle w:val="Prrafodelista"/>
        <w:numPr>
          <w:ilvl w:val="0"/>
          <w:numId w:val="21"/>
        </w:numPr>
        <w:jc w:val="both"/>
        <w:rPr>
          <w:rFonts w:cstheme="minorHAnsi"/>
          <w:bCs/>
          <w:lang w:eastAsia="es-AR"/>
        </w:rPr>
      </w:pPr>
      <w:r w:rsidRPr="002420CF">
        <w:rPr>
          <w:rFonts w:cstheme="minorHAnsi"/>
          <w:bCs/>
          <w:lang w:eastAsia="es-AR"/>
        </w:rPr>
        <w:t>Mantiene explícita la diferencia entre procesos de conciencia y sus correlatos orgánicos</w:t>
      </w:r>
    </w:p>
    <w:p w:rsidR="002420CF" w:rsidRDefault="00A805BA" w:rsidP="00A72DB2">
      <w:pPr>
        <w:pStyle w:val="Prrafodelista"/>
        <w:numPr>
          <w:ilvl w:val="0"/>
          <w:numId w:val="21"/>
        </w:numPr>
        <w:jc w:val="both"/>
        <w:rPr>
          <w:rFonts w:cstheme="minorHAnsi"/>
          <w:bCs/>
          <w:lang w:eastAsia="es-AR"/>
        </w:rPr>
      </w:pPr>
      <w:r w:rsidRPr="002420CF">
        <w:rPr>
          <w:rFonts w:cstheme="minorHAnsi"/>
          <w:bCs/>
          <w:lang w:eastAsia="es-AR"/>
        </w:rPr>
        <w:t>Pretende hacer de la psicología una ciencia práctica</w:t>
      </w:r>
    </w:p>
    <w:p w:rsidR="002420CF" w:rsidRDefault="002420CF">
      <w:pPr>
        <w:rPr>
          <w:rFonts w:cstheme="minorHAnsi"/>
          <w:bCs/>
          <w:lang w:eastAsia="es-AR"/>
        </w:rPr>
      </w:pPr>
      <w:r>
        <w:rPr>
          <w:rFonts w:cstheme="minorHAnsi"/>
          <w:bCs/>
          <w:lang w:eastAsia="es-AR"/>
        </w:rPr>
        <w:br w:type="page"/>
      </w:r>
    </w:p>
    <w:p w:rsidR="00CB219A" w:rsidRPr="002420CF" w:rsidRDefault="00CB219A" w:rsidP="002420CF">
      <w:pPr>
        <w:jc w:val="both"/>
        <w:rPr>
          <w:rFonts w:cstheme="minorHAnsi"/>
          <w:bCs/>
          <w:lang w:eastAsia="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49"/>
        <w:gridCol w:w="2929"/>
      </w:tblGrid>
      <w:tr w:rsidR="004770B0" w:rsidRPr="004770B0" w:rsidTr="00963DED">
        <w:tc>
          <w:tcPr>
            <w:tcW w:w="10220" w:type="dxa"/>
            <w:gridSpan w:val="2"/>
            <w:shd w:val="clear" w:color="auto" w:fill="000000" w:themeFill="text1"/>
          </w:tcPr>
          <w:p w:rsidR="00A805BA" w:rsidRPr="00963DED" w:rsidRDefault="00A805BA" w:rsidP="00963DED">
            <w:pPr>
              <w:pStyle w:val="Ttulo3"/>
              <w:jc w:val="center"/>
              <w:rPr>
                <w:rFonts w:asciiTheme="minorHAnsi" w:hAnsiTheme="minorHAnsi" w:cstheme="minorHAnsi"/>
                <w:color w:val="FFFFFF" w:themeColor="background1"/>
              </w:rPr>
            </w:pPr>
            <w:r w:rsidRPr="00963DED">
              <w:rPr>
                <w:rFonts w:asciiTheme="minorHAnsi" w:hAnsiTheme="minorHAnsi" w:cstheme="minorHAnsi"/>
                <w:color w:val="FFFFFF" w:themeColor="background1"/>
              </w:rPr>
              <w:t>Thorndike</w:t>
            </w:r>
          </w:p>
        </w:tc>
      </w:tr>
      <w:tr w:rsidR="004770B0" w:rsidRPr="004770B0" w:rsidTr="00C2458F">
        <w:tc>
          <w:tcPr>
            <w:tcW w:w="10220" w:type="dxa"/>
            <w:gridSpan w:val="2"/>
            <w:shd w:val="clear" w:color="auto" w:fill="E0E0E0"/>
          </w:tcPr>
          <w:p w:rsidR="00A805BA" w:rsidRPr="004770B0" w:rsidRDefault="00A805BA" w:rsidP="006E1C78">
            <w:pPr>
              <w:pStyle w:val="Textonotapie"/>
              <w:jc w:val="both"/>
              <w:rPr>
                <w:rFonts w:asciiTheme="minorHAnsi" w:hAnsiTheme="minorHAnsi" w:cstheme="minorHAnsi"/>
                <w:bCs/>
                <w:sz w:val="22"/>
                <w:szCs w:val="22"/>
              </w:rPr>
            </w:pPr>
            <w:r w:rsidRPr="004770B0">
              <w:rPr>
                <w:rFonts w:asciiTheme="minorHAnsi" w:hAnsiTheme="minorHAnsi" w:cstheme="minorHAnsi"/>
                <w:bCs/>
                <w:sz w:val="22"/>
                <w:szCs w:val="22"/>
              </w:rPr>
              <w:t>Contexto general</w:t>
            </w:r>
          </w:p>
        </w:tc>
      </w:tr>
      <w:tr w:rsidR="004770B0" w:rsidRPr="004770B0" w:rsidTr="00C2458F">
        <w:trPr>
          <w:cantSplit/>
        </w:trPr>
        <w:tc>
          <w:tcPr>
            <w:tcW w:w="6915" w:type="dxa"/>
          </w:tcPr>
          <w:p w:rsidR="00A805BA" w:rsidRPr="004770B0" w:rsidRDefault="00A805BA" w:rsidP="00963DED">
            <w:pPr>
              <w:pStyle w:val="Textonotapie"/>
              <w:rPr>
                <w:rFonts w:asciiTheme="minorHAnsi" w:hAnsiTheme="minorHAnsi" w:cstheme="minorHAnsi"/>
                <w:bCs/>
                <w:sz w:val="22"/>
                <w:szCs w:val="22"/>
              </w:rPr>
            </w:pPr>
            <w:r w:rsidRPr="004770B0">
              <w:rPr>
                <w:rFonts w:asciiTheme="minorHAnsi" w:hAnsiTheme="minorHAnsi" w:cstheme="minorHAnsi"/>
                <w:bCs/>
                <w:sz w:val="22"/>
                <w:szCs w:val="22"/>
              </w:rPr>
              <w:t>Aportaciones fundamentales:</w:t>
            </w:r>
          </w:p>
          <w:p w:rsidR="00A805BA" w:rsidRPr="004770B0" w:rsidRDefault="00963DED" w:rsidP="00A72DB2">
            <w:pPr>
              <w:pStyle w:val="Textonotapie"/>
              <w:numPr>
                <w:ilvl w:val="0"/>
                <w:numId w:val="7"/>
              </w:numPr>
              <w:rPr>
                <w:rFonts w:asciiTheme="minorHAnsi" w:hAnsiTheme="minorHAnsi" w:cstheme="minorHAnsi"/>
                <w:bCs/>
                <w:sz w:val="22"/>
                <w:szCs w:val="22"/>
              </w:rPr>
            </w:pPr>
            <w:r w:rsidRPr="004770B0">
              <w:rPr>
                <w:rFonts w:asciiTheme="minorHAnsi" w:hAnsiTheme="minorHAnsi" w:cstheme="minorHAnsi"/>
                <w:bCs/>
                <w:sz w:val="22"/>
                <w:szCs w:val="22"/>
              </w:rPr>
              <w:t>Aprendizaje</w:t>
            </w:r>
            <w:r w:rsidR="00A805BA" w:rsidRPr="004770B0">
              <w:rPr>
                <w:rFonts w:asciiTheme="minorHAnsi" w:hAnsiTheme="minorHAnsi" w:cstheme="minorHAnsi"/>
                <w:bCs/>
                <w:sz w:val="22"/>
                <w:szCs w:val="22"/>
              </w:rPr>
              <w:t xml:space="preserve"> por ensayo-error</w:t>
            </w:r>
          </w:p>
          <w:p w:rsidR="00A805BA" w:rsidRPr="004770B0" w:rsidRDefault="00A805BA" w:rsidP="00A72DB2">
            <w:pPr>
              <w:pStyle w:val="Textonotapie"/>
              <w:numPr>
                <w:ilvl w:val="0"/>
                <w:numId w:val="7"/>
              </w:numPr>
              <w:rPr>
                <w:rFonts w:asciiTheme="minorHAnsi" w:hAnsiTheme="minorHAnsi" w:cstheme="minorHAnsi"/>
                <w:bCs/>
                <w:sz w:val="22"/>
                <w:szCs w:val="22"/>
              </w:rPr>
            </w:pPr>
            <w:r w:rsidRPr="004770B0">
              <w:rPr>
                <w:rFonts w:asciiTheme="minorHAnsi" w:hAnsiTheme="minorHAnsi" w:cstheme="minorHAnsi"/>
                <w:bCs/>
                <w:sz w:val="22"/>
                <w:szCs w:val="22"/>
              </w:rPr>
              <w:t>Leyes del aprendizaje</w:t>
            </w:r>
          </w:p>
          <w:p w:rsidR="00963DED" w:rsidRPr="00963DED" w:rsidRDefault="00A805BA" w:rsidP="00A72DB2">
            <w:pPr>
              <w:numPr>
                <w:ilvl w:val="0"/>
                <w:numId w:val="7"/>
              </w:numPr>
              <w:spacing w:after="0" w:line="240" w:lineRule="auto"/>
              <w:rPr>
                <w:rFonts w:cstheme="minorHAnsi"/>
                <w:bCs/>
              </w:rPr>
            </w:pPr>
            <w:r w:rsidRPr="004770B0">
              <w:rPr>
                <w:rFonts w:cstheme="minorHAnsi"/>
                <w:bCs/>
              </w:rPr>
              <w:t>Generalidad del aprendizaje</w:t>
            </w:r>
            <w:r w:rsidRPr="004770B0">
              <w:rPr>
                <w:rFonts w:cstheme="minorHAnsi"/>
              </w:rPr>
              <w:t>. De sus observaciones en animales extrapoló al aprendizaje humano.</w:t>
            </w:r>
          </w:p>
          <w:p w:rsidR="00A805BA" w:rsidRPr="004770B0" w:rsidRDefault="00A805BA" w:rsidP="00963DED">
            <w:pPr>
              <w:spacing w:after="0" w:line="240" w:lineRule="auto"/>
              <w:ind w:left="360"/>
              <w:rPr>
                <w:rFonts w:cstheme="minorHAnsi"/>
                <w:bCs/>
              </w:rPr>
            </w:pPr>
            <w:r w:rsidRPr="004770B0">
              <w:rPr>
                <w:rFonts w:cstheme="minorHAnsi"/>
              </w:rPr>
              <w:t xml:space="preserve"> </w:t>
            </w:r>
            <w:r w:rsidR="00963DED" w:rsidRPr="004770B0">
              <w:rPr>
                <w:rFonts w:cstheme="minorHAnsi"/>
              </w:rPr>
              <w:t>Única</w:t>
            </w:r>
            <w:r w:rsidRPr="004770B0">
              <w:rPr>
                <w:rFonts w:cstheme="minorHAnsi"/>
              </w:rPr>
              <w:t xml:space="preserve"> diferencia: la complejidad.</w:t>
            </w:r>
          </w:p>
        </w:tc>
        <w:tc>
          <w:tcPr>
            <w:tcW w:w="3305" w:type="dxa"/>
          </w:tcPr>
          <w:p w:rsidR="00A805BA" w:rsidRPr="004770B0" w:rsidRDefault="00A805BA" w:rsidP="00963DED">
            <w:pPr>
              <w:pStyle w:val="Ttulo6"/>
              <w:rPr>
                <w:rFonts w:asciiTheme="minorHAnsi" w:hAnsiTheme="minorHAnsi" w:cstheme="minorHAnsi"/>
                <w:color w:val="auto"/>
              </w:rPr>
            </w:pPr>
            <w:r w:rsidRPr="004770B0">
              <w:rPr>
                <w:rFonts w:asciiTheme="minorHAnsi" w:hAnsiTheme="minorHAnsi" w:cstheme="minorHAnsi"/>
                <w:color w:val="auto"/>
              </w:rPr>
              <w:t>Conclusiones</w:t>
            </w:r>
          </w:p>
          <w:p w:rsidR="00A805BA" w:rsidRPr="004770B0" w:rsidRDefault="00A805BA" w:rsidP="00963DED">
            <w:pPr>
              <w:pStyle w:val="Textonotapie"/>
              <w:rPr>
                <w:rFonts w:asciiTheme="minorHAnsi" w:hAnsiTheme="minorHAnsi" w:cstheme="minorHAnsi"/>
                <w:sz w:val="22"/>
                <w:szCs w:val="22"/>
              </w:rPr>
            </w:pPr>
            <w:r w:rsidRPr="004770B0">
              <w:rPr>
                <w:rFonts w:asciiTheme="minorHAnsi" w:hAnsiTheme="minorHAnsi" w:cstheme="minorHAnsi"/>
                <w:sz w:val="22"/>
                <w:szCs w:val="22"/>
              </w:rPr>
              <w:t>Primera teoría del aprendizaje</w:t>
            </w:r>
          </w:p>
          <w:p w:rsidR="00A805BA" w:rsidRPr="004770B0" w:rsidRDefault="00A805BA" w:rsidP="00963DED">
            <w:pPr>
              <w:rPr>
                <w:rFonts w:cstheme="minorHAnsi"/>
              </w:rPr>
            </w:pPr>
            <w:r w:rsidRPr="004770B0">
              <w:rPr>
                <w:rFonts w:cstheme="minorHAnsi"/>
              </w:rPr>
              <w:t>Aprendizaje instrumental</w:t>
            </w:r>
          </w:p>
          <w:p w:rsidR="00A805BA" w:rsidRPr="004770B0" w:rsidRDefault="00A805BA" w:rsidP="00963DED">
            <w:pPr>
              <w:rPr>
                <w:rFonts w:cstheme="minorHAnsi"/>
              </w:rPr>
            </w:pPr>
            <w:r w:rsidRPr="004770B0">
              <w:rPr>
                <w:rFonts w:cstheme="minorHAnsi"/>
              </w:rPr>
              <w:t>Formulación de leyes del aprendizaje</w:t>
            </w:r>
          </w:p>
          <w:p w:rsidR="00A805BA" w:rsidRPr="004770B0" w:rsidRDefault="00A805BA" w:rsidP="00963DED">
            <w:pPr>
              <w:rPr>
                <w:rFonts w:cstheme="minorHAnsi"/>
              </w:rPr>
            </w:pPr>
            <w:r w:rsidRPr="004770B0">
              <w:rPr>
                <w:rFonts w:cstheme="minorHAnsi"/>
              </w:rPr>
              <w:t>Aplicabilidad al aprendizaje humano</w:t>
            </w:r>
          </w:p>
          <w:p w:rsidR="00A805BA" w:rsidRPr="004770B0" w:rsidRDefault="00A805BA" w:rsidP="00963DED">
            <w:pPr>
              <w:rPr>
                <w:rFonts w:cstheme="minorHAnsi"/>
              </w:rPr>
            </w:pPr>
            <w:r w:rsidRPr="004770B0">
              <w:rPr>
                <w:rFonts w:cstheme="minorHAnsi"/>
              </w:rPr>
              <w:t>Hizo escuela de investigación</w:t>
            </w:r>
          </w:p>
        </w:tc>
      </w:tr>
    </w:tbl>
    <w:p w:rsidR="00A805BA" w:rsidRPr="004770B0" w:rsidRDefault="00A805BA" w:rsidP="006E1C78">
      <w:pPr>
        <w:pStyle w:val="Textonotapie"/>
        <w:jc w:val="both"/>
        <w:rPr>
          <w:rFonts w:asciiTheme="minorHAnsi" w:hAnsiTheme="minorHAnsi" w:cstheme="minorHAnsi"/>
          <w:bCs/>
          <w:sz w:val="22"/>
          <w:szCs w:val="22"/>
        </w:rPr>
      </w:pPr>
    </w:p>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bCs/>
          <w:sz w:val="22"/>
          <w:szCs w:val="22"/>
        </w:rPr>
        <w:t>Contexto general</w:t>
      </w:r>
    </w:p>
    <w:p w:rsidR="00A805BA" w:rsidRPr="004770B0" w:rsidRDefault="00A805BA" w:rsidP="00A72DB2">
      <w:pPr>
        <w:pStyle w:val="Textonotapie"/>
        <w:numPr>
          <w:ilvl w:val="0"/>
          <w:numId w:val="22"/>
        </w:numPr>
        <w:jc w:val="both"/>
        <w:rPr>
          <w:rFonts w:asciiTheme="minorHAnsi" w:hAnsiTheme="minorHAnsi" w:cstheme="minorHAnsi"/>
          <w:sz w:val="22"/>
          <w:szCs w:val="22"/>
        </w:rPr>
      </w:pPr>
      <w:r w:rsidRPr="004770B0">
        <w:rPr>
          <w:rFonts w:asciiTheme="minorHAnsi" w:hAnsiTheme="minorHAnsi" w:cstheme="minorHAnsi"/>
          <w:sz w:val="22"/>
          <w:szCs w:val="22"/>
        </w:rPr>
        <w:t>Expansión institucional y profesional: laboratorios, revistas, asociaciones profesionales</w:t>
      </w:r>
    </w:p>
    <w:p w:rsidR="00A805BA" w:rsidRPr="004770B0" w:rsidRDefault="00A805BA" w:rsidP="00A72DB2">
      <w:pPr>
        <w:pStyle w:val="Textonotapie"/>
        <w:numPr>
          <w:ilvl w:val="0"/>
          <w:numId w:val="22"/>
        </w:numPr>
        <w:jc w:val="both"/>
        <w:rPr>
          <w:rFonts w:asciiTheme="minorHAnsi" w:hAnsiTheme="minorHAnsi" w:cstheme="minorHAnsi"/>
          <w:sz w:val="22"/>
          <w:szCs w:val="22"/>
        </w:rPr>
      </w:pPr>
      <w:r w:rsidRPr="004770B0">
        <w:rPr>
          <w:rFonts w:asciiTheme="minorHAnsi" w:hAnsiTheme="minorHAnsi" w:cstheme="minorHAnsi"/>
          <w:sz w:val="22"/>
          <w:szCs w:val="22"/>
        </w:rPr>
        <w:t>Renovación de la sociedad: demandas de un compromiso en la reconstrucción social</w:t>
      </w:r>
    </w:p>
    <w:p w:rsidR="00A805BA" w:rsidRPr="004770B0" w:rsidRDefault="00A805BA" w:rsidP="00A72DB2">
      <w:pPr>
        <w:pStyle w:val="Textonotapie"/>
        <w:numPr>
          <w:ilvl w:val="0"/>
          <w:numId w:val="22"/>
        </w:numPr>
        <w:jc w:val="both"/>
        <w:rPr>
          <w:rFonts w:asciiTheme="minorHAnsi" w:hAnsiTheme="minorHAnsi" w:cstheme="minorHAnsi"/>
          <w:sz w:val="22"/>
          <w:szCs w:val="22"/>
        </w:rPr>
      </w:pPr>
      <w:r w:rsidRPr="004770B0">
        <w:rPr>
          <w:rFonts w:asciiTheme="minorHAnsi" w:hAnsiTheme="minorHAnsi" w:cstheme="minorHAnsi"/>
          <w:sz w:val="22"/>
          <w:szCs w:val="22"/>
        </w:rPr>
        <w:t>Thorndike como referente: metodología experimental, simplicidad conceptual, rigor, consistencia interna.</w:t>
      </w:r>
    </w:p>
    <w:p w:rsidR="00A805BA" w:rsidRPr="004770B0" w:rsidRDefault="00A805BA" w:rsidP="006E1C78">
      <w:pPr>
        <w:pStyle w:val="Textonotapie"/>
        <w:jc w:val="both"/>
        <w:rPr>
          <w:rFonts w:asciiTheme="minorHAnsi" w:hAnsiTheme="minorHAnsi" w:cstheme="minorHAnsi"/>
          <w:sz w:val="22"/>
          <w:szCs w:val="22"/>
        </w:rPr>
      </w:pPr>
    </w:p>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bCs/>
          <w:sz w:val="22"/>
          <w:szCs w:val="22"/>
        </w:rPr>
        <w:t xml:space="preserve">Thorndike </w:t>
      </w:r>
      <w:r w:rsidRPr="004770B0">
        <w:rPr>
          <w:rFonts w:asciiTheme="minorHAnsi" w:hAnsiTheme="minorHAnsi" w:cstheme="minorHAnsi"/>
          <w:sz w:val="22"/>
          <w:szCs w:val="22"/>
        </w:rPr>
        <w:t>(1874-1947). Formación en filosofía, leyó a W. James, se impresionó y se fue a Harvard con él.</w:t>
      </w:r>
    </w:p>
    <w:p w:rsidR="00A805BA" w:rsidRPr="004770B0" w:rsidRDefault="00A805BA" w:rsidP="00A72DB2">
      <w:pPr>
        <w:pStyle w:val="Textonotapie"/>
        <w:numPr>
          <w:ilvl w:val="0"/>
          <w:numId w:val="23"/>
        </w:numPr>
        <w:jc w:val="both"/>
        <w:rPr>
          <w:rFonts w:asciiTheme="minorHAnsi" w:hAnsiTheme="minorHAnsi" w:cstheme="minorHAnsi"/>
          <w:sz w:val="22"/>
          <w:szCs w:val="22"/>
        </w:rPr>
      </w:pPr>
      <w:r w:rsidRPr="004770B0">
        <w:rPr>
          <w:rFonts w:asciiTheme="minorHAnsi" w:hAnsiTheme="minorHAnsi" w:cstheme="minorHAnsi"/>
          <w:sz w:val="22"/>
          <w:szCs w:val="22"/>
        </w:rPr>
        <w:t>Funcionalista por la herencia práctica y por su interés por el aprendizaje.</w:t>
      </w:r>
    </w:p>
    <w:p w:rsidR="00A805BA" w:rsidRPr="004770B0" w:rsidRDefault="00A805BA" w:rsidP="00A72DB2">
      <w:pPr>
        <w:pStyle w:val="Textonotapie"/>
        <w:numPr>
          <w:ilvl w:val="0"/>
          <w:numId w:val="23"/>
        </w:numPr>
        <w:jc w:val="both"/>
        <w:rPr>
          <w:rFonts w:asciiTheme="minorHAnsi" w:hAnsiTheme="minorHAnsi" w:cstheme="minorHAnsi"/>
          <w:sz w:val="22"/>
          <w:szCs w:val="22"/>
        </w:rPr>
      </w:pPr>
      <w:r w:rsidRPr="004770B0">
        <w:rPr>
          <w:rFonts w:asciiTheme="minorHAnsi" w:hAnsiTheme="minorHAnsi" w:cstheme="minorHAnsi"/>
          <w:sz w:val="22"/>
          <w:szCs w:val="22"/>
        </w:rPr>
        <w:t xml:space="preserve">Asociacionista porque entendió que la vida mental se basaba en asociaciones que se establecen en el sistema nervioso. A su teoría la llamó conexionismo, porque habla de conexiones entre </w:t>
      </w:r>
      <w:r w:rsidR="00963DED" w:rsidRPr="004770B0">
        <w:rPr>
          <w:rFonts w:asciiTheme="minorHAnsi" w:hAnsiTheme="minorHAnsi" w:cstheme="minorHAnsi"/>
          <w:sz w:val="22"/>
          <w:szCs w:val="22"/>
        </w:rPr>
        <w:t>una</w:t>
      </w:r>
      <w:r w:rsidRPr="004770B0">
        <w:rPr>
          <w:rFonts w:asciiTheme="minorHAnsi" w:hAnsiTheme="minorHAnsi" w:cstheme="minorHAnsi"/>
          <w:sz w:val="22"/>
          <w:szCs w:val="22"/>
        </w:rPr>
        <w:t xml:space="preserve"> situación y una respuesta.</w:t>
      </w:r>
    </w:p>
    <w:p w:rsidR="00A805BA" w:rsidRPr="004770B0" w:rsidRDefault="00A805BA" w:rsidP="00A72DB2">
      <w:pPr>
        <w:pStyle w:val="Textonotapie"/>
        <w:numPr>
          <w:ilvl w:val="0"/>
          <w:numId w:val="23"/>
        </w:numPr>
        <w:jc w:val="both"/>
        <w:rPr>
          <w:rFonts w:asciiTheme="minorHAnsi" w:hAnsiTheme="minorHAnsi" w:cstheme="minorHAnsi"/>
          <w:sz w:val="22"/>
          <w:szCs w:val="22"/>
        </w:rPr>
      </w:pPr>
      <w:r w:rsidRPr="004770B0">
        <w:rPr>
          <w:rFonts w:asciiTheme="minorHAnsi" w:hAnsiTheme="minorHAnsi" w:cstheme="minorHAnsi"/>
          <w:sz w:val="22"/>
          <w:szCs w:val="22"/>
        </w:rPr>
        <w:t>No se consideró conductista, pero fue decisivo en el surgimiento del conductismo.</w:t>
      </w:r>
    </w:p>
    <w:p w:rsidR="00A805BA" w:rsidRPr="004770B0" w:rsidRDefault="00A805BA" w:rsidP="00A72DB2">
      <w:pPr>
        <w:pStyle w:val="Textonotapie"/>
        <w:numPr>
          <w:ilvl w:val="0"/>
          <w:numId w:val="23"/>
        </w:numPr>
        <w:jc w:val="both"/>
        <w:rPr>
          <w:rFonts w:asciiTheme="minorHAnsi" w:hAnsiTheme="minorHAnsi" w:cstheme="minorHAnsi"/>
          <w:sz w:val="22"/>
          <w:szCs w:val="22"/>
        </w:rPr>
      </w:pPr>
      <w:r w:rsidRPr="004770B0">
        <w:rPr>
          <w:rFonts w:asciiTheme="minorHAnsi" w:hAnsiTheme="minorHAnsi" w:cstheme="minorHAnsi"/>
          <w:sz w:val="22"/>
          <w:szCs w:val="22"/>
        </w:rPr>
        <w:t>Esquema E-R</w:t>
      </w:r>
    </w:p>
    <w:p w:rsidR="00A805BA" w:rsidRPr="004770B0" w:rsidRDefault="00A805BA" w:rsidP="00A72DB2">
      <w:pPr>
        <w:pStyle w:val="Textonotapie"/>
        <w:numPr>
          <w:ilvl w:val="0"/>
          <w:numId w:val="23"/>
        </w:numPr>
        <w:jc w:val="both"/>
        <w:rPr>
          <w:rFonts w:asciiTheme="minorHAnsi" w:hAnsiTheme="minorHAnsi" w:cstheme="minorHAnsi"/>
          <w:sz w:val="22"/>
          <w:szCs w:val="22"/>
        </w:rPr>
      </w:pPr>
      <w:r w:rsidRPr="004770B0">
        <w:rPr>
          <w:rFonts w:asciiTheme="minorHAnsi" w:hAnsiTheme="minorHAnsi" w:cstheme="minorHAnsi"/>
          <w:sz w:val="22"/>
          <w:szCs w:val="22"/>
        </w:rPr>
        <w:t>Inventor d la caja problema</w:t>
      </w:r>
    </w:p>
    <w:p w:rsidR="00A805BA" w:rsidRPr="004770B0" w:rsidRDefault="00A805BA" w:rsidP="00A72DB2">
      <w:pPr>
        <w:pStyle w:val="Textonotapie"/>
        <w:numPr>
          <w:ilvl w:val="0"/>
          <w:numId w:val="23"/>
        </w:numPr>
        <w:jc w:val="both"/>
        <w:rPr>
          <w:rFonts w:asciiTheme="minorHAnsi" w:hAnsiTheme="minorHAnsi" w:cstheme="minorHAnsi"/>
          <w:sz w:val="22"/>
          <w:szCs w:val="22"/>
        </w:rPr>
      </w:pPr>
      <w:r w:rsidRPr="004770B0">
        <w:rPr>
          <w:rFonts w:asciiTheme="minorHAnsi" w:hAnsiTheme="minorHAnsi" w:cstheme="minorHAnsi"/>
          <w:sz w:val="22"/>
          <w:szCs w:val="22"/>
        </w:rPr>
        <w:t>Aprendizaje por ensayo-error, importancia del papel del refuerzo (recompensa, castigo)</w:t>
      </w:r>
    </w:p>
    <w:p w:rsidR="00A805BA" w:rsidRPr="004770B0" w:rsidRDefault="00A805BA" w:rsidP="00A72DB2">
      <w:pPr>
        <w:pStyle w:val="Textonotapie"/>
        <w:numPr>
          <w:ilvl w:val="0"/>
          <w:numId w:val="23"/>
        </w:numPr>
        <w:jc w:val="both"/>
        <w:rPr>
          <w:rFonts w:asciiTheme="minorHAnsi" w:hAnsiTheme="minorHAnsi" w:cstheme="minorHAnsi"/>
          <w:sz w:val="22"/>
          <w:szCs w:val="22"/>
        </w:rPr>
      </w:pPr>
      <w:r w:rsidRPr="004770B0">
        <w:rPr>
          <w:rFonts w:asciiTheme="minorHAnsi" w:hAnsiTheme="minorHAnsi" w:cstheme="minorHAnsi"/>
          <w:sz w:val="22"/>
          <w:szCs w:val="22"/>
        </w:rPr>
        <w:t>Influenciado por Romanes y Morgan, trabajos sobre la conducta animal, sobre el proceso gradual de adquisición de la conducta adecuada por el placer resultante del éxito (por ejemplo, el gato encerrado)</w:t>
      </w:r>
    </w:p>
    <w:p w:rsidR="00A805BA" w:rsidRPr="004770B0" w:rsidRDefault="00A805BA" w:rsidP="00A72DB2">
      <w:pPr>
        <w:pStyle w:val="Textonotapie"/>
        <w:numPr>
          <w:ilvl w:val="0"/>
          <w:numId w:val="23"/>
        </w:numPr>
        <w:jc w:val="both"/>
        <w:rPr>
          <w:rFonts w:asciiTheme="minorHAnsi" w:hAnsiTheme="minorHAnsi" w:cstheme="minorHAnsi"/>
          <w:sz w:val="22"/>
          <w:szCs w:val="22"/>
        </w:rPr>
      </w:pPr>
      <w:r w:rsidRPr="004770B0">
        <w:rPr>
          <w:rFonts w:asciiTheme="minorHAnsi" w:hAnsiTheme="minorHAnsi" w:cstheme="minorHAnsi"/>
          <w:sz w:val="22"/>
          <w:szCs w:val="22"/>
        </w:rPr>
        <w:t xml:space="preserve">Estudios sobre </w:t>
      </w:r>
      <w:r w:rsidRPr="004770B0">
        <w:rPr>
          <w:rFonts w:asciiTheme="minorHAnsi" w:hAnsiTheme="minorHAnsi" w:cstheme="minorHAnsi"/>
          <w:i/>
          <w:iCs/>
          <w:sz w:val="22"/>
          <w:szCs w:val="22"/>
        </w:rPr>
        <w:t>inteligencia animal</w:t>
      </w:r>
      <w:r w:rsidRPr="004770B0">
        <w:rPr>
          <w:rFonts w:asciiTheme="minorHAnsi" w:hAnsiTheme="minorHAnsi" w:cstheme="minorHAnsi"/>
          <w:sz w:val="22"/>
          <w:szCs w:val="22"/>
        </w:rPr>
        <w:t xml:space="preserve"> (procesos asociativos en animales observando y cuantificando su conducta en el laboratorio). Registró curvas de tiempo.</w:t>
      </w:r>
    </w:p>
    <w:p w:rsidR="00A805BA" w:rsidRPr="004770B0" w:rsidRDefault="00A805BA" w:rsidP="00A72DB2">
      <w:pPr>
        <w:pStyle w:val="Textonotapie"/>
        <w:numPr>
          <w:ilvl w:val="0"/>
          <w:numId w:val="23"/>
        </w:numPr>
        <w:jc w:val="both"/>
        <w:rPr>
          <w:rFonts w:asciiTheme="minorHAnsi" w:hAnsiTheme="minorHAnsi" w:cstheme="minorHAnsi"/>
          <w:sz w:val="22"/>
          <w:szCs w:val="22"/>
        </w:rPr>
      </w:pPr>
      <w:r w:rsidRPr="004770B0">
        <w:rPr>
          <w:rFonts w:asciiTheme="minorHAnsi" w:hAnsiTheme="minorHAnsi" w:cstheme="minorHAnsi"/>
          <w:sz w:val="22"/>
          <w:szCs w:val="22"/>
        </w:rPr>
        <w:t>No encontró evidencia del aprendizaje por imitación en animales</w:t>
      </w:r>
    </w:p>
    <w:p w:rsidR="00A805BA" w:rsidRPr="004770B0" w:rsidRDefault="00A805BA" w:rsidP="00A72DB2">
      <w:pPr>
        <w:pStyle w:val="Textonotapie"/>
        <w:numPr>
          <w:ilvl w:val="0"/>
          <w:numId w:val="23"/>
        </w:numPr>
        <w:jc w:val="both"/>
        <w:rPr>
          <w:rFonts w:asciiTheme="minorHAnsi" w:hAnsiTheme="minorHAnsi" w:cstheme="minorHAnsi"/>
          <w:sz w:val="22"/>
          <w:szCs w:val="22"/>
        </w:rPr>
      </w:pPr>
      <w:r w:rsidRPr="004770B0">
        <w:rPr>
          <w:rFonts w:asciiTheme="minorHAnsi" w:hAnsiTheme="minorHAnsi" w:cstheme="minorHAnsi"/>
          <w:sz w:val="22"/>
          <w:szCs w:val="22"/>
        </w:rPr>
        <w:t>Aplicaciones en el campo de la psicología educativa</w:t>
      </w:r>
    </w:p>
    <w:p w:rsidR="00A805BA" w:rsidRPr="004770B0" w:rsidRDefault="00A805BA" w:rsidP="00A72DB2">
      <w:pPr>
        <w:pStyle w:val="Textonotapie"/>
        <w:numPr>
          <w:ilvl w:val="0"/>
          <w:numId w:val="23"/>
        </w:numPr>
        <w:jc w:val="both"/>
        <w:rPr>
          <w:rFonts w:asciiTheme="minorHAnsi" w:hAnsiTheme="minorHAnsi" w:cstheme="minorHAnsi"/>
          <w:sz w:val="22"/>
          <w:szCs w:val="22"/>
        </w:rPr>
      </w:pPr>
      <w:r w:rsidRPr="004770B0">
        <w:rPr>
          <w:rFonts w:asciiTheme="minorHAnsi" w:hAnsiTheme="minorHAnsi" w:cstheme="minorHAnsi"/>
          <w:sz w:val="22"/>
          <w:szCs w:val="22"/>
        </w:rPr>
        <w:t>Medidas funcionales, psicología infantil, diferencias individuales, libros de texto escolares, estudio de la naturaleza humana y la sociedad, psicología educativa.</w:t>
      </w:r>
    </w:p>
    <w:p w:rsidR="00A805BA" w:rsidRPr="004770B0" w:rsidRDefault="00A805BA" w:rsidP="002420CF">
      <w:pPr>
        <w:pStyle w:val="Textonotapie"/>
        <w:jc w:val="both"/>
        <w:rPr>
          <w:rFonts w:asciiTheme="minorHAnsi" w:hAnsiTheme="minorHAnsi" w:cstheme="minorHAnsi"/>
          <w:sz w:val="22"/>
          <w:szCs w:val="22"/>
        </w:rPr>
      </w:pPr>
    </w:p>
    <w:p w:rsidR="00A805BA" w:rsidRPr="00963DED" w:rsidRDefault="00A805BA" w:rsidP="00963DED">
      <w:pPr>
        <w:pStyle w:val="tiyu"/>
        <w:rPr>
          <w:b w:val="0"/>
        </w:rPr>
      </w:pPr>
      <w:r w:rsidRPr="00963DED">
        <w:rPr>
          <w:b w:val="0"/>
        </w:rPr>
        <w:t>Leyes del aprendizaje</w:t>
      </w:r>
    </w:p>
    <w:p w:rsidR="00A805BA" w:rsidRPr="004770B0" w:rsidRDefault="00A805BA" w:rsidP="00A72DB2">
      <w:pPr>
        <w:pStyle w:val="Textonotapie"/>
        <w:numPr>
          <w:ilvl w:val="0"/>
          <w:numId w:val="24"/>
        </w:numPr>
        <w:jc w:val="both"/>
        <w:rPr>
          <w:rFonts w:asciiTheme="minorHAnsi" w:hAnsiTheme="minorHAnsi" w:cstheme="minorHAnsi"/>
          <w:bCs/>
          <w:sz w:val="22"/>
          <w:szCs w:val="22"/>
        </w:rPr>
      </w:pPr>
      <w:r w:rsidRPr="004770B0">
        <w:rPr>
          <w:rFonts w:asciiTheme="minorHAnsi" w:hAnsiTheme="minorHAnsi" w:cstheme="minorHAnsi"/>
          <w:bCs/>
          <w:sz w:val="22"/>
          <w:szCs w:val="22"/>
        </w:rPr>
        <w:lastRenderedPageBreak/>
        <w:t xml:space="preserve">Ley del efecto. </w:t>
      </w:r>
      <w:r w:rsidRPr="004770B0">
        <w:rPr>
          <w:rFonts w:asciiTheme="minorHAnsi" w:hAnsiTheme="minorHAnsi" w:cstheme="minorHAnsi"/>
          <w:sz w:val="22"/>
          <w:szCs w:val="22"/>
        </w:rPr>
        <w:t>La satisfacción del logro refuerza la conducta. El castigo la debilita.</w:t>
      </w:r>
    </w:p>
    <w:p w:rsidR="00A805BA" w:rsidRPr="004770B0" w:rsidRDefault="00A805BA" w:rsidP="00A72DB2">
      <w:pPr>
        <w:pStyle w:val="Textonotapie"/>
        <w:numPr>
          <w:ilvl w:val="0"/>
          <w:numId w:val="24"/>
        </w:numPr>
        <w:jc w:val="both"/>
        <w:rPr>
          <w:rFonts w:asciiTheme="minorHAnsi" w:hAnsiTheme="minorHAnsi" w:cstheme="minorHAnsi"/>
          <w:bCs/>
          <w:sz w:val="22"/>
          <w:szCs w:val="22"/>
        </w:rPr>
      </w:pPr>
      <w:r w:rsidRPr="004770B0">
        <w:rPr>
          <w:rFonts w:asciiTheme="minorHAnsi" w:hAnsiTheme="minorHAnsi" w:cstheme="minorHAnsi"/>
          <w:bCs/>
          <w:sz w:val="22"/>
          <w:szCs w:val="22"/>
        </w:rPr>
        <w:t xml:space="preserve">Ley del ejercicio. </w:t>
      </w:r>
      <w:r w:rsidRPr="004770B0">
        <w:rPr>
          <w:rFonts w:asciiTheme="minorHAnsi" w:hAnsiTheme="minorHAnsi" w:cstheme="minorHAnsi"/>
          <w:sz w:val="22"/>
          <w:szCs w:val="22"/>
        </w:rPr>
        <w:t>Una respuesta se conecta con fuerza a una situación en función del número de veces que ha sido conectada.</w:t>
      </w:r>
    </w:p>
    <w:p w:rsidR="00A805BA" w:rsidRPr="004770B0" w:rsidRDefault="00A805BA" w:rsidP="00A72DB2">
      <w:pPr>
        <w:pStyle w:val="Textonotapie"/>
        <w:numPr>
          <w:ilvl w:val="0"/>
          <w:numId w:val="24"/>
        </w:numPr>
        <w:jc w:val="both"/>
        <w:rPr>
          <w:rFonts w:asciiTheme="minorHAnsi" w:hAnsiTheme="minorHAnsi" w:cstheme="minorHAnsi"/>
          <w:bCs/>
          <w:sz w:val="22"/>
          <w:szCs w:val="22"/>
        </w:rPr>
      </w:pPr>
      <w:r w:rsidRPr="004770B0">
        <w:rPr>
          <w:rFonts w:asciiTheme="minorHAnsi" w:hAnsiTheme="minorHAnsi" w:cstheme="minorHAnsi"/>
          <w:bCs/>
          <w:sz w:val="22"/>
          <w:szCs w:val="22"/>
        </w:rPr>
        <w:t xml:space="preserve">Ley de la pertenencia. </w:t>
      </w:r>
      <w:r w:rsidRPr="004770B0">
        <w:rPr>
          <w:rFonts w:asciiTheme="minorHAnsi" w:hAnsiTheme="minorHAnsi" w:cstheme="minorHAnsi"/>
          <w:sz w:val="22"/>
          <w:szCs w:val="22"/>
        </w:rPr>
        <w:t>Entre estímulos y respuestas se establecen relaciones que, si son reconocidas, refuerzan el aprendizaje</w:t>
      </w:r>
    </w:p>
    <w:p w:rsidR="00A805BA" w:rsidRPr="004770B0" w:rsidRDefault="00A805BA" w:rsidP="006E1C78">
      <w:pPr>
        <w:pStyle w:val="Textonotapie"/>
        <w:jc w:val="both"/>
        <w:rPr>
          <w:rFonts w:asciiTheme="minorHAnsi" w:hAnsiTheme="minorHAnsi" w:cstheme="minorHAnsi"/>
          <w:sz w:val="22"/>
          <w:szCs w:val="22"/>
        </w:rPr>
      </w:pPr>
    </w:p>
    <w:p w:rsidR="00A805BA" w:rsidRPr="004770B0" w:rsidRDefault="00A805BA" w:rsidP="006E1C78">
      <w:pPr>
        <w:jc w:val="both"/>
        <w:rPr>
          <w:rFonts w:cstheme="minorHAnsi"/>
          <w:bCs/>
          <w:lang w:eastAsia="es-AR"/>
        </w:rPr>
      </w:pPr>
    </w:p>
    <w:p w:rsidR="00A805BA" w:rsidRPr="004770B0" w:rsidRDefault="00A805BA" w:rsidP="006E1C78">
      <w:pPr>
        <w:jc w:val="both"/>
        <w:rPr>
          <w:rFonts w:eastAsia="Times New Roman" w:cstheme="minorHAnsi"/>
          <w:spacing w:val="-15"/>
          <w:kern w:val="36"/>
          <w:lang w:eastAsia="es-AR"/>
        </w:rPr>
      </w:pPr>
      <w:r w:rsidRPr="004770B0">
        <w:rPr>
          <w:rFonts w:cstheme="minorHAns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9"/>
        <w:gridCol w:w="4439"/>
      </w:tblGrid>
      <w:tr w:rsidR="002420CF" w:rsidRPr="002420CF" w:rsidTr="002420CF">
        <w:tc>
          <w:tcPr>
            <w:tcW w:w="10220" w:type="dxa"/>
            <w:gridSpan w:val="2"/>
            <w:shd w:val="clear" w:color="auto" w:fill="000000" w:themeFill="text1"/>
          </w:tcPr>
          <w:p w:rsidR="00A805BA" w:rsidRPr="002420CF" w:rsidRDefault="00A805BA" w:rsidP="002420CF">
            <w:pPr>
              <w:pStyle w:val="Ttulo3"/>
              <w:jc w:val="center"/>
              <w:rPr>
                <w:rFonts w:asciiTheme="minorHAnsi" w:hAnsiTheme="minorHAnsi" w:cstheme="minorHAnsi"/>
                <w:color w:val="FFFFFF" w:themeColor="background1"/>
              </w:rPr>
            </w:pPr>
            <w:r w:rsidRPr="002420CF">
              <w:rPr>
                <w:rFonts w:asciiTheme="minorHAnsi" w:hAnsiTheme="minorHAnsi" w:cstheme="minorHAnsi"/>
                <w:color w:val="FFFFFF" w:themeColor="background1"/>
              </w:rPr>
              <w:lastRenderedPageBreak/>
              <w:t>Conductismo</w:t>
            </w:r>
          </w:p>
        </w:tc>
      </w:tr>
      <w:tr w:rsidR="004770B0" w:rsidRPr="004770B0" w:rsidTr="00C2458F">
        <w:tc>
          <w:tcPr>
            <w:tcW w:w="5124" w:type="dxa"/>
          </w:tcPr>
          <w:p w:rsidR="00A805BA" w:rsidRPr="004770B0" w:rsidRDefault="00A805BA" w:rsidP="006E1C78">
            <w:pPr>
              <w:pStyle w:val="Textonotapie"/>
              <w:jc w:val="both"/>
              <w:rPr>
                <w:rFonts w:asciiTheme="minorHAnsi" w:hAnsiTheme="minorHAnsi" w:cstheme="minorHAnsi"/>
                <w:bCs/>
                <w:sz w:val="22"/>
                <w:szCs w:val="22"/>
              </w:rPr>
            </w:pPr>
            <w:r w:rsidRPr="004770B0">
              <w:rPr>
                <w:rFonts w:asciiTheme="minorHAnsi" w:hAnsiTheme="minorHAnsi" w:cstheme="minorHAnsi"/>
                <w:bCs/>
                <w:sz w:val="22"/>
                <w:szCs w:val="22"/>
              </w:rPr>
              <w:t>Watson y primera formulación</w:t>
            </w:r>
          </w:p>
          <w:p w:rsidR="00A805BA" w:rsidRPr="004770B0" w:rsidRDefault="00A805BA" w:rsidP="00A72DB2">
            <w:pPr>
              <w:pStyle w:val="Textonotapie"/>
              <w:numPr>
                <w:ilvl w:val="0"/>
                <w:numId w:val="8"/>
              </w:numPr>
              <w:jc w:val="both"/>
              <w:rPr>
                <w:rFonts w:asciiTheme="minorHAnsi" w:hAnsiTheme="minorHAnsi" w:cstheme="minorHAnsi"/>
                <w:sz w:val="22"/>
                <w:szCs w:val="22"/>
              </w:rPr>
            </w:pPr>
            <w:r w:rsidRPr="004770B0">
              <w:rPr>
                <w:rFonts w:asciiTheme="minorHAnsi" w:hAnsiTheme="minorHAnsi" w:cstheme="minorHAnsi"/>
                <w:sz w:val="22"/>
                <w:szCs w:val="22"/>
              </w:rPr>
              <w:t>Influencia del funcionalismo (</w:t>
            </w:r>
            <w:proofErr w:type="spellStart"/>
            <w:r w:rsidRPr="004770B0">
              <w:rPr>
                <w:rFonts w:asciiTheme="minorHAnsi" w:hAnsiTheme="minorHAnsi" w:cstheme="minorHAnsi"/>
                <w:sz w:val="22"/>
                <w:szCs w:val="22"/>
              </w:rPr>
              <w:t>Angell</w:t>
            </w:r>
            <w:proofErr w:type="spellEnd"/>
            <w:r w:rsidRPr="004770B0">
              <w:rPr>
                <w:rFonts w:asciiTheme="minorHAnsi" w:hAnsiTheme="minorHAnsi" w:cstheme="minorHAnsi"/>
                <w:sz w:val="22"/>
                <w:szCs w:val="22"/>
              </w:rPr>
              <w:t>)</w:t>
            </w:r>
          </w:p>
          <w:p w:rsidR="00A805BA" w:rsidRPr="004770B0" w:rsidRDefault="00A805BA" w:rsidP="00A72DB2">
            <w:pPr>
              <w:pStyle w:val="Textonotapie"/>
              <w:numPr>
                <w:ilvl w:val="0"/>
                <w:numId w:val="8"/>
              </w:numPr>
              <w:jc w:val="both"/>
              <w:rPr>
                <w:rFonts w:asciiTheme="minorHAnsi" w:hAnsiTheme="minorHAnsi" w:cstheme="minorHAnsi"/>
                <w:sz w:val="22"/>
                <w:szCs w:val="22"/>
              </w:rPr>
            </w:pPr>
            <w:r w:rsidRPr="004770B0">
              <w:rPr>
                <w:rFonts w:asciiTheme="minorHAnsi" w:hAnsiTheme="minorHAnsi" w:cstheme="minorHAnsi"/>
                <w:sz w:val="22"/>
                <w:szCs w:val="22"/>
              </w:rPr>
              <w:t>Enfoque psicodinámico  de la psiquiatría (Meyer)</w:t>
            </w:r>
          </w:p>
          <w:p w:rsidR="00A805BA" w:rsidRPr="004770B0" w:rsidRDefault="00A805BA" w:rsidP="00A72DB2">
            <w:pPr>
              <w:pStyle w:val="Textonotapie"/>
              <w:numPr>
                <w:ilvl w:val="0"/>
                <w:numId w:val="8"/>
              </w:numPr>
              <w:jc w:val="both"/>
              <w:rPr>
                <w:rFonts w:asciiTheme="minorHAnsi" w:hAnsiTheme="minorHAnsi" w:cstheme="minorHAnsi"/>
                <w:sz w:val="22"/>
                <w:szCs w:val="22"/>
              </w:rPr>
            </w:pPr>
            <w:r w:rsidRPr="004770B0">
              <w:rPr>
                <w:rFonts w:asciiTheme="minorHAnsi" w:hAnsiTheme="minorHAnsi" w:cstheme="minorHAnsi"/>
                <w:sz w:val="22"/>
                <w:szCs w:val="22"/>
              </w:rPr>
              <w:t>Crítica a la psicología tradicional</w:t>
            </w:r>
          </w:p>
          <w:p w:rsidR="00A805BA" w:rsidRPr="004770B0" w:rsidRDefault="00A805BA" w:rsidP="00A72DB2">
            <w:pPr>
              <w:pStyle w:val="Textonotapie"/>
              <w:numPr>
                <w:ilvl w:val="0"/>
                <w:numId w:val="8"/>
              </w:numPr>
              <w:jc w:val="both"/>
              <w:rPr>
                <w:rFonts w:asciiTheme="minorHAnsi" w:hAnsiTheme="minorHAnsi" w:cstheme="minorHAnsi"/>
                <w:sz w:val="22"/>
                <w:szCs w:val="22"/>
              </w:rPr>
            </w:pPr>
            <w:r w:rsidRPr="004770B0">
              <w:rPr>
                <w:rFonts w:asciiTheme="minorHAnsi" w:hAnsiTheme="minorHAnsi" w:cstheme="minorHAnsi"/>
                <w:sz w:val="22"/>
                <w:szCs w:val="22"/>
              </w:rPr>
              <w:t xml:space="preserve">Se interesa por el reflejo condicionado de </w:t>
            </w:r>
            <w:proofErr w:type="spellStart"/>
            <w:r w:rsidRPr="004770B0">
              <w:rPr>
                <w:rFonts w:asciiTheme="minorHAnsi" w:hAnsiTheme="minorHAnsi" w:cstheme="minorHAnsi"/>
                <w:sz w:val="22"/>
                <w:szCs w:val="22"/>
              </w:rPr>
              <w:t>Pavlov</w:t>
            </w:r>
            <w:proofErr w:type="spellEnd"/>
          </w:p>
          <w:p w:rsidR="00A805BA" w:rsidRPr="004770B0" w:rsidRDefault="00A805BA" w:rsidP="00A72DB2">
            <w:pPr>
              <w:pStyle w:val="Textonotapie"/>
              <w:numPr>
                <w:ilvl w:val="0"/>
                <w:numId w:val="8"/>
              </w:numPr>
              <w:jc w:val="both"/>
              <w:rPr>
                <w:rFonts w:asciiTheme="minorHAnsi" w:hAnsiTheme="minorHAnsi" w:cstheme="minorHAnsi"/>
                <w:sz w:val="22"/>
                <w:szCs w:val="22"/>
              </w:rPr>
            </w:pPr>
            <w:r w:rsidRPr="004770B0">
              <w:rPr>
                <w:rFonts w:asciiTheme="minorHAnsi" w:hAnsiTheme="minorHAnsi" w:cstheme="minorHAnsi"/>
                <w:sz w:val="22"/>
                <w:szCs w:val="22"/>
              </w:rPr>
              <w:t>Prescinde de la conciencia</w:t>
            </w:r>
          </w:p>
          <w:p w:rsidR="00A805BA" w:rsidRPr="004770B0" w:rsidRDefault="00A805BA" w:rsidP="00A72DB2">
            <w:pPr>
              <w:pStyle w:val="Textonotapie"/>
              <w:numPr>
                <w:ilvl w:val="0"/>
                <w:numId w:val="8"/>
              </w:numPr>
              <w:jc w:val="both"/>
              <w:rPr>
                <w:rFonts w:asciiTheme="minorHAnsi" w:hAnsiTheme="minorHAnsi" w:cstheme="minorHAnsi"/>
                <w:sz w:val="22"/>
                <w:szCs w:val="22"/>
              </w:rPr>
            </w:pPr>
            <w:r w:rsidRPr="004770B0">
              <w:rPr>
                <w:rFonts w:asciiTheme="minorHAnsi" w:hAnsiTheme="minorHAnsi" w:cstheme="minorHAnsi"/>
                <w:sz w:val="22"/>
                <w:szCs w:val="22"/>
              </w:rPr>
              <w:t>Reduce la psicología a la ciencia de la conducta</w:t>
            </w:r>
          </w:p>
          <w:p w:rsidR="00A805BA" w:rsidRPr="004770B0" w:rsidRDefault="00A805BA" w:rsidP="00A72DB2">
            <w:pPr>
              <w:pStyle w:val="Textonotapie"/>
              <w:numPr>
                <w:ilvl w:val="0"/>
                <w:numId w:val="8"/>
              </w:numPr>
              <w:jc w:val="both"/>
              <w:rPr>
                <w:rFonts w:asciiTheme="minorHAnsi" w:hAnsiTheme="minorHAnsi" w:cstheme="minorHAnsi"/>
                <w:sz w:val="22"/>
                <w:szCs w:val="22"/>
              </w:rPr>
            </w:pPr>
            <w:r w:rsidRPr="004770B0">
              <w:rPr>
                <w:rFonts w:asciiTheme="minorHAnsi" w:hAnsiTheme="minorHAnsi" w:cstheme="minorHAnsi"/>
                <w:sz w:val="22"/>
                <w:szCs w:val="22"/>
              </w:rPr>
              <w:t>La conducta se aprende, no se hereda</w:t>
            </w:r>
          </w:p>
        </w:tc>
        <w:tc>
          <w:tcPr>
            <w:tcW w:w="5096" w:type="dxa"/>
          </w:tcPr>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bCs/>
                <w:sz w:val="22"/>
                <w:szCs w:val="22"/>
              </w:rPr>
              <w:t xml:space="preserve"> Desarrollo</w:t>
            </w:r>
          </w:p>
          <w:p w:rsidR="00A805BA" w:rsidRPr="004770B0" w:rsidRDefault="00A805BA" w:rsidP="00A72DB2">
            <w:pPr>
              <w:pStyle w:val="Textonotapie"/>
              <w:numPr>
                <w:ilvl w:val="0"/>
                <w:numId w:val="9"/>
              </w:numPr>
              <w:jc w:val="both"/>
              <w:rPr>
                <w:rFonts w:asciiTheme="minorHAnsi" w:hAnsiTheme="minorHAnsi" w:cstheme="minorHAnsi"/>
                <w:sz w:val="22"/>
                <w:szCs w:val="22"/>
              </w:rPr>
            </w:pPr>
            <w:r w:rsidRPr="004770B0">
              <w:rPr>
                <w:rFonts w:asciiTheme="minorHAnsi" w:hAnsiTheme="minorHAnsi" w:cstheme="minorHAnsi"/>
                <w:sz w:val="22"/>
                <w:szCs w:val="22"/>
              </w:rPr>
              <w:t xml:space="preserve">Lee a </w:t>
            </w:r>
            <w:proofErr w:type="spellStart"/>
            <w:r w:rsidRPr="004770B0">
              <w:rPr>
                <w:rFonts w:asciiTheme="minorHAnsi" w:hAnsiTheme="minorHAnsi" w:cstheme="minorHAnsi"/>
                <w:sz w:val="22"/>
                <w:szCs w:val="22"/>
              </w:rPr>
              <w:t>Pavlov</w:t>
            </w:r>
            <w:proofErr w:type="spellEnd"/>
            <w:r w:rsidRPr="004770B0">
              <w:rPr>
                <w:rFonts w:asciiTheme="minorHAnsi" w:hAnsiTheme="minorHAnsi" w:cstheme="minorHAnsi"/>
                <w:sz w:val="22"/>
                <w:szCs w:val="22"/>
              </w:rPr>
              <w:t xml:space="preserve"> y </w:t>
            </w:r>
            <w:proofErr w:type="spellStart"/>
            <w:r w:rsidRPr="004770B0">
              <w:rPr>
                <w:rFonts w:asciiTheme="minorHAnsi" w:hAnsiTheme="minorHAnsi" w:cstheme="minorHAnsi"/>
                <w:sz w:val="22"/>
                <w:szCs w:val="22"/>
              </w:rPr>
              <w:t>Bechterev</w:t>
            </w:r>
            <w:proofErr w:type="spellEnd"/>
            <w:r w:rsidRPr="004770B0">
              <w:rPr>
                <w:rFonts w:asciiTheme="minorHAnsi" w:hAnsiTheme="minorHAnsi" w:cstheme="minorHAnsi"/>
                <w:sz w:val="22"/>
                <w:szCs w:val="22"/>
              </w:rPr>
              <w:t>. Se dedica a explorar su técnica del reflejo condicionado (RC)</w:t>
            </w:r>
          </w:p>
          <w:p w:rsidR="00A805BA" w:rsidRPr="004770B0" w:rsidRDefault="00A805BA" w:rsidP="00A72DB2">
            <w:pPr>
              <w:pStyle w:val="Textonotapie"/>
              <w:numPr>
                <w:ilvl w:val="0"/>
                <w:numId w:val="9"/>
              </w:numPr>
              <w:jc w:val="both"/>
              <w:rPr>
                <w:rFonts w:asciiTheme="minorHAnsi" w:hAnsiTheme="minorHAnsi" w:cstheme="minorHAnsi"/>
                <w:sz w:val="22"/>
                <w:szCs w:val="22"/>
              </w:rPr>
            </w:pPr>
            <w:r w:rsidRPr="004770B0">
              <w:rPr>
                <w:rFonts w:asciiTheme="minorHAnsi" w:hAnsiTheme="minorHAnsi" w:cstheme="minorHAnsi"/>
                <w:sz w:val="22"/>
                <w:szCs w:val="22"/>
              </w:rPr>
              <w:t>RC: Instrumento para explicar y modificar conductas.</w:t>
            </w:r>
          </w:p>
          <w:p w:rsidR="00A805BA" w:rsidRPr="004770B0" w:rsidRDefault="00A805BA" w:rsidP="00A72DB2">
            <w:pPr>
              <w:pStyle w:val="Textonotapie"/>
              <w:numPr>
                <w:ilvl w:val="0"/>
                <w:numId w:val="9"/>
              </w:numPr>
              <w:jc w:val="both"/>
              <w:rPr>
                <w:rFonts w:asciiTheme="minorHAnsi" w:hAnsiTheme="minorHAnsi" w:cstheme="minorHAnsi"/>
                <w:sz w:val="22"/>
                <w:szCs w:val="22"/>
              </w:rPr>
            </w:pPr>
            <w:r w:rsidRPr="004770B0">
              <w:rPr>
                <w:rFonts w:asciiTheme="minorHAnsi" w:hAnsiTheme="minorHAnsi" w:cstheme="minorHAnsi"/>
                <w:sz w:val="22"/>
                <w:szCs w:val="22"/>
              </w:rPr>
              <w:t>La enfermedad mental como conflicto entre dos sistemas de reacción (innato y adquirido): el síntoma es la conducta desajustada adquirida</w:t>
            </w:r>
          </w:p>
        </w:tc>
      </w:tr>
    </w:tbl>
    <w:p w:rsidR="00A805BA" w:rsidRPr="004770B0" w:rsidRDefault="00A805BA" w:rsidP="006E1C78">
      <w:pPr>
        <w:pStyle w:val="Textonotapie"/>
        <w:jc w:val="both"/>
        <w:rPr>
          <w:rFonts w:asciiTheme="minorHAnsi" w:hAnsiTheme="minorHAnsi" w:cstheme="minorHAnsi"/>
          <w:sz w:val="22"/>
          <w:szCs w:val="22"/>
        </w:rPr>
      </w:pPr>
    </w:p>
    <w:p w:rsidR="00F7034D" w:rsidRPr="004770B0" w:rsidRDefault="00E24935" w:rsidP="00963DED">
      <w:pPr>
        <w:jc w:val="both"/>
      </w:pPr>
      <w:r w:rsidRPr="004770B0">
        <w:t>E</w:t>
      </w:r>
      <w:r w:rsidR="00D53EEB" w:rsidRPr="004770B0">
        <w:t>l conductismo.</w:t>
      </w:r>
    </w:p>
    <w:p w:rsidR="00F7034D" w:rsidRPr="004770B0" w:rsidRDefault="00F7034D" w:rsidP="00963DED">
      <w:pPr>
        <w:jc w:val="both"/>
      </w:pPr>
      <w:r w:rsidRPr="004770B0">
        <w:t>A principios del siglo XX la psicología norteamericana se fue distanciando cada vez más de la tradicional psicología germana, adquiriendo sus propios rasgos individuales.</w:t>
      </w:r>
    </w:p>
    <w:p w:rsidR="00F7034D" w:rsidRPr="004770B0" w:rsidRDefault="00F7034D" w:rsidP="00963DED">
      <w:pPr>
        <w:jc w:val="both"/>
      </w:pPr>
      <w:r w:rsidRPr="004770B0">
        <w:t>En su afán de hacer de la psicología una ciencia como las demás, se orientó hacia la conducta objetiva y su utilidad práctica.</w:t>
      </w:r>
    </w:p>
    <w:p w:rsidR="00F7034D" w:rsidRPr="004770B0" w:rsidRDefault="00F7034D" w:rsidP="00963DED">
      <w:pPr>
        <w:jc w:val="both"/>
      </w:pPr>
      <w:r w:rsidRPr="004770B0">
        <w:t>Los psicólogos, cansados de investigar lo que pensaba la gente, se centraron específicamente en lo que hacían, o sea, su conducta, que era un elemento objetivo que se podía medir en un laboratorio.</w:t>
      </w:r>
    </w:p>
    <w:p w:rsidR="00F7034D" w:rsidRPr="004770B0" w:rsidRDefault="00F7034D" w:rsidP="00963DED">
      <w:pPr>
        <w:jc w:val="both"/>
      </w:pPr>
      <w:r w:rsidRPr="004770B0">
        <w:t>John B. Watson (1878-1958), fue el representante más importante de este movimiento. Estaba convencido que estudiando el comportamiento de los animales se podía ignorar a la conciencia y se decidió a hacer lo mismo con seres humanos.</w:t>
      </w:r>
    </w:p>
    <w:p w:rsidR="00F7034D" w:rsidRPr="004770B0" w:rsidRDefault="00F7034D" w:rsidP="00963DED">
      <w:pPr>
        <w:jc w:val="both"/>
      </w:pPr>
      <w:r w:rsidRPr="004770B0">
        <w:t>La conducta es lo único real, objetivo y práctico en tanto que la conciencia es abstracta y fantasiosa.</w:t>
      </w:r>
      <w:r w:rsidR="00E24935" w:rsidRPr="004770B0">
        <w:t xml:space="preserve"> </w:t>
      </w:r>
      <w:r w:rsidRPr="004770B0">
        <w:t>Esta posición fue muy criticada, no obstante Watson estaba plenamente convencido que esa forma extrema de encarar los problemas humanos era la más adecuada.</w:t>
      </w:r>
      <w:r w:rsidR="00E24935" w:rsidRPr="004770B0">
        <w:t xml:space="preserve"> </w:t>
      </w:r>
      <w:r w:rsidRPr="004770B0">
        <w:t>Toda conducta para Watson era el resultado del movimiento de los músculos, ignorando del todo a la mente a favor de una ciencia objetiva de la conducta.</w:t>
      </w:r>
      <w:r w:rsidR="00E24935" w:rsidRPr="004770B0">
        <w:t xml:space="preserve"> </w:t>
      </w:r>
      <w:r w:rsidRPr="004770B0">
        <w:t>Para él la conducta es puro condicionamiento y todo lo que somos y hacemos es producto del aprendizaje. Negaba la existencia de capacidades innatas. Todo lo que heredamos al nacer es sólo nuestro cuerpo y algunos reflejos.</w:t>
      </w:r>
    </w:p>
    <w:p w:rsidR="00F7034D" w:rsidRPr="004770B0" w:rsidRDefault="00F7034D" w:rsidP="00963DED">
      <w:pPr>
        <w:jc w:val="both"/>
      </w:pPr>
      <w:r w:rsidRPr="004770B0">
        <w:t>En este sentido Watson era ambientalista, dándole toda la importancia a la educación y el aprendizaje, y minimizando el factor heredado.</w:t>
      </w:r>
      <w:r w:rsidR="00E24935" w:rsidRPr="004770B0">
        <w:t xml:space="preserve"> </w:t>
      </w:r>
      <w:r w:rsidRPr="004770B0">
        <w:t>Todo lo que hemos aprendido también lo podemos desaprender, o sea que el hombre siempre puede cambiar. Este punto de vista tuvo repercusiones en el ámbito de la crianza de los niños, la educación, la publicidad y la organización social.</w:t>
      </w:r>
    </w:p>
    <w:p w:rsidR="00F7034D" w:rsidRPr="004770B0" w:rsidRDefault="00F7034D" w:rsidP="00963DED">
      <w:pPr>
        <w:jc w:val="both"/>
      </w:pPr>
      <w:r w:rsidRPr="004770B0">
        <w:t>El conductismo se afianzó principalmente en Norteamérica por adecuarse convenientemente a la filosofía de ese país, caracterizada por la creencia en la igualdad de oportunidades, en el factor práctico para obtener resultados y en el sentido de progreso.</w:t>
      </w:r>
      <w:r w:rsidR="00E24935" w:rsidRPr="004770B0">
        <w:t xml:space="preserve"> </w:t>
      </w:r>
      <w:r w:rsidRPr="004770B0">
        <w:t xml:space="preserve">Esta forma de Psicología fue la </w:t>
      </w:r>
      <w:r w:rsidRPr="004770B0">
        <w:lastRenderedPageBreak/>
        <w:t>consecuencia de la tendencia mundial hacia la objetividad de las ciencias y el énfasis en la importancia del medio ambiente.</w:t>
      </w:r>
      <w:r w:rsidR="00E24935" w:rsidRPr="004770B0">
        <w:t xml:space="preserve"> </w:t>
      </w:r>
      <w:r w:rsidRPr="004770B0">
        <w:t xml:space="preserve">Watson se inspiró en el empirismo inglés y en la psicología fisiológica de </w:t>
      </w:r>
      <w:proofErr w:type="spellStart"/>
      <w:r w:rsidRPr="004770B0">
        <w:t>Pavlov</w:t>
      </w:r>
      <w:proofErr w:type="spellEnd"/>
      <w:r w:rsidRPr="004770B0">
        <w:t xml:space="preserve"> en Rusia.</w:t>
      </w:r>
    </w:p>
    <w:p w:rsidR="00F7034D" w:rsidRPr="004770B0" w:rsidRDefault="00F7034D" w:rsidP="00963DED">
      <w:pPr>
        <w:jc w:val="both"/>
      </w:pPr>
      <w:r w:rsidRPr="004770B0">
        <w:t>Podemos crear una infinita cantidad de conexiones estímulo respuesta por medio del condicionamiento. Si un nuevo estímulo se agrega al estímulo que provoca una respuesta refleja, posteriormente, después de repetir este procedimiento, ese nuevo estímulo por si sólo provocará la respuesta refleja.</w:t>
      </w:r>
    </w:p>
    <w:p w:rsidR="00F7034D" w:rsidRPr="004770B0" w:rsidRDefault="00F7034D" w:rsidP="00963DED">
      <w:pPr>
        <w:jc w:val="both"/>
      </w:pPr>
      <w:r w:rsidRPr="004770B0">
        <w:t>Una conducta nueva y compleja se aprende por medio de la combinación de una serie de reflejos simples; porque cada respuesta simple produce sensaciones musculares que se convierten en estímulos para la respuesta siguiente.</w:t>
      </w:r>
    </w:p>
    <w:p w:rsidR="00F7034D" w:rsidRPr="004770B0" w:rsidRDefault="00F7034D" w:rsidP="00963DED">
      <w:pPr>
        <w:jc w:val="both"/>
      </w:pPr>
      <w:r w:rsidRPr="004770B0">
        <w:t xml:space="preserve">El aprendizaje según esta teoría se basa en dos principios: la frecuencia y la </w:t>
      </w:r>
      <w:proofErr w:type="spellStart"/>
      <w:r w:rsidRPr="004770B0">
        <w:t>recencia</w:t>
      </w:r>
      <w:proofErr w:type="spellEnd"/>
      <w:r w:rsidRPr="004770B0">
        <w:t xml:space="preserve">. La frecuencia se refiere a que cuanto más frecuentemente se produce una respuesta a un estímulo tanto más probable es que volvamos a responder de la misma manera en su presencia. El principio de </w:t>
      </w:r>
      <w:proofErr w:type="spellStart"/>
      <w:r w:rsidRPr="004770B0">
        <w:t>recencia</w:t>
      </w:r>
      <w:proofErr w:type="spellEnd"/>
      <w:r w:rsidRPr="004770B0">
        <w:t xml:space="preserve"> significa que cuanto más reciente es una respuesta a un estímulo, tanto más probables es que ésta se reitere.</w:t>
      </w:r>
    </w:p>
    <w:p w:rsidR="00F7034D" w:rsidRPr="004770B0" w:rsidRDefault="00F7034D" w:rsidP="00963DED">
      <w:pPr>
        <w:jc w:val="both"/>
      </w:pPr>
      <w:r w:rsidRPr="004770B0">
        <w:t>Esta teoría mecanicista deja de lado las reacciones emocionales individuales, aunque reconozca tres emociones básicas en los seres humanos como la ira, el miedo y el amor, pero entendidas como pautas de movimiento y no como sentimientos conscientes.</w:t>
      </w:r>
    </w:p>
    <w:p w:rsidR="00F7034D" w:rsidRPr="004770B0" w:rsidRDefault="00F7034D" w:rsidP="00963DED">
      <w:pPr>
        <w:jc w:val="both"/>
      </w:pPr>
      <w:r w:rsidRPr="004770B0">
        <w:t>Deja de lado las motivaciones, los traumas del pasado, los estados anímicos, la subjetividad y todo factor que no sea objetivo y cuantificable.</w:t>
      </w:r>
    </w:p>
    <w:p w:rsidR="00A805BA" w:rsidRPr="004770B0" w:rsidRDefault="00F7034D" w:rsidP="00963DED">
      <w:pPr>
        <w:jc w:val="both"/>
      </w:pPr>
      <w:r w:rsidRPr="004770B0">
        <w:t>No obstante, en los Estados Unidos, gran parte de la teoría del aprendizaje es conductista y en todo el mundo la publicidad y el marketing se basa en técnicas conductistas así como la mayoría de los tratamientos para el control de las adicciones.</w:t>
      </w:r>
    </w:p>
    <w:p w:rsidR="00A805BA" w:rsidRPr="004770B0" w:rsidRDefault="00A805BA" w:rsidP="006E1C78">
      <w:pPr>
        <w:jc w:val="both"/>
        <w:rPr>
          <w:rFonts w:cstheme="minorHAnsi"/>
        </w:rPr>
      </w:pPr>
      <w:r w:rsidRPr="004770B0">
        <w:rPr>
          <w:rFonts w:cstheme="minorHAns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1"/>
        <w:gridCol w:w="3039"/>
        <w:gridCol w:w="2888"/>
      </w:tblGrid>
      <w:tr w:rsidR="002420CF" w:rsidRPr="002420CF" w:rsidTr="002420CF">
        <w:tc>
          <w:tcPr>
            <w:tcW w:w="8978" w:type="dxa"/>
            <w:gridSpan w:val="3"/>
            <w:shd w:val="clear" w:color="auto" w:fill="000000" w:themeFill="text1"/>
          </w:tcPr>
          <w:p w:rsidR="00A805BA" w:rsidRPr="002420CF" w:rsidRDefault="00A805BA" w:rsidP="002420CF">
            <w:pPr>
              <w:pStyle w:val="Ttulo3"/>
              <w:pBdr>
                <w:bottom w:val="single" w:sz="6" w:space="0" w:color="224455"/>
              </w:pBdr>
              <w:jc w:val="center"/>
              <w:rPr>
                <w:color w:val="FFFFFF" w:themeColor="background1"/>
              </w:rPr>
            </w:pPr>
            <w:bookmarkStart w:id="1" w:name="PRINC"/>
            <w:bookmarkEnd w:id="1"/>
            <w:r w:rsidRPr="002420CF">
              <w:rPr>
                <w:rFonts w:asciiTheme="minorHAnsi" w:hAnsiTheme="minorHAnsi" w:cstheme="minorHAnsi"/>
                <w:color w:val="FFFFFF" w:themeColor="background1"/>
              </w:rPr>
              <w:lastRenderedPageBreak/>
              <w:t>La Gestalt</w:t>
            </w:r>
          </w:p>
        </w:tc>
      </w:tr>
      <w:tr w:rsidR="004770B0" w:rsidRPr="004770B0" w:rsidTr="002420CF">
        <w:tc>
          <w:tcPr>
            <w:tcW w:w="3051" w:type="dxa"/>
          </w:tcPr>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bCs/>
                <w:sz w:val="22"/>
                <w:szCs w:val="22"/>
              </w:rPr>
              <w:t xml:space="preserve">Planteamiento </w:t>
            </w:r>
          </w:p>
          <w:p w:rsidR="00A805BA" w:rsidRPr="004770B0" w:rsidRDefault="00A805BA" w:rsidP="00A72DB2">
            <w:pPr>
              <w:pStyle w:val="Textonotapie"/>
              <w:numPr>
                <w:ilvl w:val="0"/>
                <w:numId w:val="10"/>
              </w:numPr>
              <w:jc w:val="both"/>
              <w:rPr>
                <w:rFonts w:asciiTheme="minorHAnsi" w:hAnsiTheme="minorHAnsi" w:cstheme="minorHAnsi"/>
                <w:sz w:val="22"/>
                <w:szCs w:val="22"/>
              </w:rPr>
            </w:pPr>
            <w:r w:rsidRPr="004770B0">
              <w:rPr>
                <w:rFonts w:asciiTheme="minorHAnsi" w:hAnsiTheme="minorHAnsi" w:cstheme="minorHAnsi"/>
                <w:sz w:val="22"/>
                <w:szCs w:val="22"/>
              </w:rPr>
              <w:t>Teórico</w:t>
            </w:r>
          </w:p>
          <w:p w:rsidR="00A805BA" w:rsidRPr="004770B0" w:rsidRDefault="00A805BA" w:rsidP="00A72DB2">
            <w:pPr>
              <w:pStyle w:val="Textonotapie"/>
              <w:numPr>
                <w:ilvl w:val="0"/>
                <w:numId w:val="10"/>
              </w:numPr>
              <w:jc w:val="both"/>
              <w:rPr>
                <w:rFonts w:asciiTheme="minorHAnsi" w:hAnsiTheme="minorHAnsi" w:cstheme="minorHAnsi"/>
                <w:sz w:val="22"/>
                <w:szCs w:val="22"/>
              </w:rPr>
            </w:pPr>
            <w:r w:rsidRPr="004770B0">
              <w:rPr>
                <w:rFonts w:asciiTheme="minorHAnsi" w:hAnsiTheme="minorHAnsi" w:cstheme="minorHAnsi"/>
                <w:sz w:val="22"/>
                <w:szCs w:val="22"/>
              </w:rPr>
              <w:t>Práctico</w:t>
            </w:r>
          </w:p>
        </w:tc>
        <w:tc>
          <w:tcPr>
            <w:tcW w:w="3039" w:type="dxa"/>
          </w:tcPr>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bCs/>
                <w:sz w:val="22"/>
                <w:szCs w:val="22"/>
              </w:rPr>
              <w:t xml:space="preserve"> Escuelas</w:t>
            </w:r>
          </w:p>
          <w:p w:rsidR="00A805BA" w:rsidRPr="004770B0" w:rsidRDefault="00A805BA" w:rsidP="00A72DB2">
            <w:pPr>
              <w:pStyle w:val="Textonotapie"/>
              <w:numPr>
                <w:ilvl w:val="0"/>
                <w:numId w:val="11"/>
              </w:numPr>
              <w:jc w:val="both"/>
              <w:rPr>
                <w:rFonts w:asciiTheme="minorHAnsi" w:hAnsiTheme="minorHAnsi" w:cstheme="minorHAnsi"/>
                <w:sz w:val="22"/>
                <w:szCs w:val="22"/>
              </w:rPr>
            </w:pPr>
            <w:r w:rsidRPr="004770B0">
              <w:rPr>
                <w:rFonts w:asciiTheme="minorHAnsi" w:hAnsiTheme="minorHAnsi" w:cstheme="minorHAnsi"/>
                <w:sz w:val="22"/>
                <w:szCs w:val="22"/>
              </w:rPr>
              <w:t>Graz</w:t>
            </w:r>
          </w:p>
          <w:p w:rsidR="00A805BA" w:rsidRPr="004770B0" w:rsidRDefault="002420CF" w:rsidP="00A72DB2">
            <w:pPr>
              <w:pStyle w:val="Textonotapie"/>
              <w:numPr>
                <w:ilvl w:val="0"/>
                <w:numId w:val="11"/>
              </w:numPr>
              <w:jc w:val="both"/>
              <w:rPr>
                <w:rFonts w:asciiTheme="minorHAnsi" w:hAnsiTheme="minorHAnsi" w:cstheme="minorHAnsi"/>
                <w:sz w:val="22"/>
                <w:szCs w:val="22"/>
              </w:rPr>
            </w:pPr>
            <w:r w:rsidRPr="004770B0">
              <w:rPr>
                <w:rFonts w:asciiTheme="minorHAnsi" w:hAnsiTheme="minorHAnsi" w:cstheme="minorHAnsi"/>
                <w:sz w:val="22"/>
                <w:szCs w:val="22"/>
              </w:rPr>
              <w:t>Berlín</w:t>
            </w:r>
          </w:p>
          <w:p w:rsidR="00A805BA" w:rsidRPr="004770B0" w:rsidRDefault="00A805BA" w:rsidP="00A72DB2">
            <w:pPr>
              <w:pStyle w:val="Textonotapie"/>
              <w:numPr>
                <w:ilvl w:val="0"/>
                <w:numId w:val="11"/>
              </w:numPr>
              <w:jc w:val="both"/>
              <w:rPr>
                <w:rFonts w:asciiTheme="minorHAnsi" w:hAnsiTheme="minorHAnsi" w:cstheme="minorHAnsi"/>
                <w:sz w:val="22"/>
                <w:szCs w:val="22"/>
              </w:rPr>
            </w:pPr>
            <w:r w:rsidRPr="004770B0">
              <w:rPr>
                <w:rFonts w:asciiTheme="minorHAnsi" w:hAnsiTheme="minorHAnsi" w:cstheme="minorHAnsi"/>
                <w:sz w:val="22"/>
                <w:szCs w:val="22"/>
              </w:rPr>
              <w:t>Psicología de la Gestalt</w:t>
            </w:r>
          </w:p>
        </w:tc>
        <w:tc>
          <w:tcPr>
            <w:tcW w:w="2888" w:type="dxa"/>
          </w:tcPr>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bCs/>
                <w:sz w:val="22"/>
                <w:szCs w:val="22"/>
              </w:rPr>
              <w:t xml:space="preserve"> Desde 1933</w:t>
            </w:r>
          </w:p>
          <w:p w:rsidR="00A805BA" w:rsidRPr="004770B0" w:rsidRDefault="00A805BA" w:rsidP="00A72DB2">
            <w:pPr>
              <w:pStyle w:val="Textonotapie"/>
              <w:numPr>
                <w:ilvl w:val="0"/>
                <w:numId w:val="12"/>
              </w:numPr>
              <w:jc w:val="both"/>
              <w:rPr>
                <w:rFonts w:asciiTheme="minorHAnsi" w:hAnsiTheme="minorHAnsi" w:cstheme="minorHAnsi"/>
                <w:sz w:val="22"/>
                <w:szCs w:val="22"/>
              </w:rPr>
            </w:pPr>
            <w:r w:rsidRPr="004770B0">
              <w:rPr>
                <w:rFonts w:asciiTheme="minorHAnsi" w:hAnsiTheme="minorHAnsi" w:cstheme="minorHAnsi"/>
                <w:sz w:val="22"/>
                <w:szCs w:val="22"/>
              </w:rPr>
              <w:t>EE.UU.</w:t>
            </w:r>
          </w:p>
          <w:p w:rsidR="00A805BA" w:rsidRPr="004770B0" w:rsidRDefault="00A805BA" w:rsidP="00A72DB2">
            <w:pPr>
              <w:pStyle w:val="Textonotapie"/>
              <w:numPr>
                <w:ilvl w:val="0"/>
                <w:numId w:val="12"/>
              </w:numPr>
              <w:jc w:val="both"/>
              <w:rPr>
                <w:rFonts w:asciiTheme="minorHAnsi" w:hAnsiTheme="minorHAnsi" w:cstheme="minorHAnsi"/>
                <w:sz w:val="22"/>
                <w:szCs w:val="22"/>
              </w:rPr>
            </w:pPr>
            <w:r w:rsidRPr="004770B0">
              <w:rPr>
                <w:rFonts w:asciiTheme="minorHAnsi" w:hAnsiTheme="minorHAnsi" w:cstheme="minorHAnsi"/>
                <w:sz w:val="22"/>
                <w:szCs w:val="22"/>
              </w:rPr>
              <w:t>Europa</w:t>
            </w:r>
          </w:p>
        </w:tc>
      </w:tr>
    </w:tbl>
    <w:p w:rsidR="00A805BA" w:rsidRPr="004770B0" w:rsidRDefault="00A805BA" w:rsidP="006E1C78">
      <w:pPr>
        <w:pStyle w:val="Textonotapie"/>
        <w:jc w:val="both"/>
        <w:rPr>
          <w:rFonts w:asciiTheme="minorHAnsi" w:hAnsiTheme="minorHAnsi" w:cstheme="minorHAnsi"/>
          <w:sz w:val="22"/>
          <w:szCs w:val="22"/>
        </w:rPr>
      </w:pPr>
    </w:p>
    <w:tbl>
      <w:tblPr>
        <w:tblW w:w="0" w:type="auto"/>
        <w:tblCellMar>
          <w:left w:w="70" w:type="dxa"/>
          <w:right w:w="70" w:type="dxa"/>
        </w:tblCellMar>
        <w:tblLook w:val="0000" w:firstRow="0" w:lastRow="0" w:firstColumn="0" w:lastColumn="0" w:noHBand="0" w:noVBand="0"/>
      </w:tblPr>
      <w:tblGrid>
        <w:gridCol w:w="8978"/>
      </w:tblGrid>
      <w:tr w:rsidR="004770B0" w:rsidRPr="004770B0" w:rsidTr="002420CF">
        <w:tc>
          <w:tcPr>
            <w:tcW w:w="10220" w:type="dxa"/>
          </w:tcPr>
          <w:p w:rsidR="00A805BA" w:rsidRPr="004770B0" w:rsidRDefault="00A805BA" w:rsidP="006E1C78">
            <w:pPr>
              <w:pStyle w:val="Textonotapie"/>
              <w:jc w:val="both"/>
              <w:rPr>
                <w:rFonts w:asciiTheme="minorHAnsi" w:hAnsiTheme="minorHAnsi" w:cstheme="minorHAnsi"/>
                <w:bCs/>
                <w:sz w:val="22"/>
                <w:szCs w:val="22"/>
              </w:rPr>
            </w:pPr>
            <w:r w:rsidRPr="004770B0">
              <w:rPr>
                <w:rFonts w:asciiTheme="minorHAnsi" w:hAnsiTheme="minorHAnsi" w:cstheme="minorHAnsi"/>
                <w:bCs/>
                <w:sz w:val="22"/>
                <w:szCs w:val="22"/>
              </w:rPr>
              <w:t>La Gestalt</w:t>
            </w:r>
          </w:p>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sz w:val="22"/>
                <w:szCs w:val="22"/>
              </w:rPr>
              <w:t xml:space="preserve">Corriente de pensamiento surgida a </w:t>
            </w:r>
            <w:r w:rsidR="002420CF" w:rsidRPr="004770B0">
              <w:rPr>
                <w:rFonts w:asciiTheme="minorHAnsi" w:hAnsiTheme="minorHAnsi" w:cstheme="minorHAnsi"/>
                <w:sz w:val="22"/>
                <w:szCs w:val="22"/>
              </w:rPr>
              <w:t>final</w:t>
            </w:r>
            <w:r w:rsidRPr="004770B0">
              <w:rPr>
                <w:rFonts w:asciiTheme="minorHAnsi" w:hAnsiTheme="minorHAnsi" w:cstheme="minorHAnsi"/>
                <w:sz w:val="22"/>
                <w:szCs w:val="22"/>
              </w:rPr>
              <w:t xml:space="preserve"> del XIX como otra alternativa a la psicología d</w:t>
            </w:r>
            <w:r w:rsidR="002420CF">
              <w:rPr>
                <w:rFonts w:asciiTheme="minorHAnsi" w:hAnsiTheme="minorHAnsi" w:cstheme="minorHAnsi"/>
                <w:sz w:val="22"/>
                <w:szCs w:val="22"/>
              </w:rPr>
              <w:t>e</w:t>
            </w:r>
            <w:r w:rsidRPr="004770B0">
              <w:rPr>
                <w:rFonts w:asciiTheme="minorHAnsi" w:hAnsiTheme="minorHAnsi" w:cstheme="minorHAnsi"/>
                <w:sz w:val="22"/>
                <w:szCs w:val="22"/>
              </w:rPr>
              <w:t xml:space="preserve"> </w:t>
            </w:r>
            <w:r w:rsidR="002420CF">
              <w:rPr>
                <w:rFonts w:asciiTheme="minorHAnsi" w:hAnsiTheme="minorHAnsi" w:cstheme="minorHAnsi"/>
                <w:sz w:val="22"/>
                <w:szCs w:val="22"/>
              </w:rPr>
              <w:t>l</w:t>
            </w:r>
            <w:r w:rsidRPr="004770B0">
              <w:rPr>
                <w:rFonts w:asciiTheme="minorHAnsi" w:hAnsiTheme="minorHAnsi" w:cstheme="minorHAnsi"/>
                <w:sz w:val="22"/>
                <w:szCs w:val="22"/>
              </w:rPr>
              <w:t xml:space="preserve">a introspección. Surge en </w:t>
            </w:r>
            <w:proofErr w:type="spellStart"/>
            <w:r w:rsidRPr="004770B0">
              <w:rPr>
                <w:rFonts w:asciiTheme="minorHAnsi" w:hAnsiTheme="minorHAnsi" w:cstheme="minorHAnsi"/>
                <w:sz w:val="22"/>
                <w:szCs w:val="22"/>
              </w:rPr>
              <w:t>Gatz</w:t>
            </w:r>
            <w:proofErr w:type="spellEnd"/>
            <w:r w:rsidRPr="004770B0">
              <w:rPr>
                <w:rFonts w:asciiTheme="minorHAnsi" w:hAnsiTheme="minorHAnsi" w:cstheme="minorHAnsi"/>
                <w:sz w:val="22"/>
                <w:szCs w:val="22"/>
              </w:rPr>
              <w:t xml:space="preserve"> y </w:t>
            </w:r>
            <w:r w:rsidR="002420CF" w:rsidRPr="004770B0">
              <w:rPr>
                <w:rFonts w:asciiTheme="minorHAnsi" w:hAnsiTheme="minorHAnsi" w:cstheme="minorHAnsi"/>
                <w:sz w:val="22"/>
                <w:szCs w:val="22"/>
              </w:rPr>
              <w:t>Berlín</w:t>
            </w:r>
            <w:r w:rsidRPr="004770B0">
              <w:rPr>
                <w:rFonts w:asciiTheme="minorHAnsi" w:hAnsiTheme="minorHAnsi" w:cstheme="minorHAnsi"/>
                <w:sz w:val="22"/>
                <w:szCs w:val="22"/>
              </w:rPr>
              <w:t>. Florece hasta la segunda guerra mundial, cuando Hitler desmanteló la escuela y persiguió a sus miembros, casi todos judíos.</w:t>
            </w:r>
          </w:p>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sz w:val="22"/>
                <w:szCs w:val="22"/>
              </w:rPr>
              <w:t xml:space="preserve">Gestalt significa forma, figura, conformación, configuración, </w:t>
            </w:r>
            <w:r w:rsidR="002420CF" w:rsidRPr="004770B0">
              <w:rPr>
                <w:rFonts w:asciiTheme="minorHAnsi" w:hAnsiTheme="minorHAnsi" w:cstheme="minorHAnsi"/>
                <w:sz w:val="22"/>
                <w:szCs w:val="22"/>
              </w:rPr>
              <w:t>hechura,</w:t>
            </w:r>
            <w:r w:rsidRPr="004770B0">
              <w:rPr>
                <w:rFonts w:asciiTheme="minorHAnsi" w:hAnsiTheme="minorHAnsi" w:cstheme="minorHAnsi"/>
                <w:sz w:val="22"/>
                <w:szCs w:val="22"/>
              </w:rPr>
              <w:t xml:space="preserve"> estructura, creación. Implica </w:t>
            </w:r>
          </w:p>
          <w:p w:rsidR="00A805BA" w:rsidRPr="004770B0" w:rsidRDefault="00A805BA" w:rsidP="00A72DB2">
            <w:pPr>
              <w:pStyle w:val="Textonotapie"/>
              <w:numPr>
                <w:ilvl w:val="0"/>
                <w:numId w:val="26"/>
              </w:numPr>
              <w:jc w:val="both"/>
              <w:rPr>
                <w:rFonts w:asciiTheme="minorHAnsi" w:hAnsiTheme="minorHAnsi" w:cstheme="minorHAnsi"/>
                <w:sz w:val="22"/>
                <w:szCs w:val="22"/>
              </w:rPr>
            </w:pPr>
            <w:r w:rsidRPr="004770B0">
              <w:rPr>
                <w:rFonts w:asciiTheme="minorHAnsi" w:hAnsiTheme="minorHAnsi" w:cstheme="minorHAnsi"/>
                <w:sz w:val="22"/>
                <w:szCs w:val="22"/>
              </w:rPr>
              <w:t>La forma de algo</w:t>
            </w:r>
          </w:p>
          <w:p w:rsidR="00A805BA" w:rsidRPr="004770B0" w:rsidRDefault="00A805BA" w:rsidP="00A72DB2">
            <w:pPr>
              <w:pStyle w:val="Textonotapie"/>
              <w:numPr>
                <w:ilvl w:val="0"/>
                <w:numId w:val="26"/>
              </w:numPr>
              <w:jc w:val="both"/>
              <w:rPr>
                <w:rFonts w:asciiTheme="minorHAnsi" w:hAnsiTheme="minorHAnsi" w:cstheme="minorHAnsi"/>
                <w:sz w:val="22"/>
                <w:szCs w:val="22"/>
              </w:rPr>
            </w:pPr>
            <w:r w:rsidRPr="004770B0">
              <w:rPr>
                <w:rFonts w:asciiTheme="minorHAnsi" w:hAnsiTheme="minorHAnsi" w:cstheme="minorHAnsi"/>
                <w:sz w:val="22"/>
                <w:szCs w:val="22"/>
              </w:rPr>
              <w:t>Cómo está configurada en sus partes como un todo</w:t>
            </w:r>
          </w:p>
          <w:p w:rsidR="00A805BA" w:rsidRPr="004770B0" w:rsidRDefault="00A805BA" w:rsidP="00A72DB2">
            <w:pPr>
              <w:pStyle w:val="Textonotapie"/>
              <w:numPr>
                <w:ilvl w:val="0"/>
                <w:numId w:val="26"/>
              </w:numPr>
              <w:jc w:val="both"/>
              <w:rPr>
                <w:rFonts w:asciiTheme="minorHAnsi" w:hAnsiTheme="minorHAnsi" w:cstheme="minorHAnsi"/>
                <w:sz w:val="22"/>
                <w:szCs w:val="22"/>
              </w:rPr>
            </w:pPr>
            <w:r w:rsidRPr="004770B0">
              <w:rPr>
                <w:rFonts w:asciiTheme="minorHAnsi" w:hAnsiTheme="minorHAnsi" w:cstheme="minorHAnsi"/>
                <w:sz w:val="22"/>
                <w:szCs w:val="22"/>
              </w:rPr>
              <w:t xml:space="preserve">La </w:t>
            </w:r>
            <w:r w:rsidR="002420CF" w:rsidRPr="004770B0">
              <w:rPr>
                <w:rFonts w:asciiTheme="minorHAnsi" w:hAnsiTheme="minorHAnsi" w:cstheme="minorHAnsi"/>
                <w:sz w:val="22"/>
                <w:szCs w:val="22"/>
              </w:rPr>
              <w:t>apariencia</w:t>
            </w:r>
            <w:r w:rsidRPr="004770B0">
              <w:rPr>
                <w:rFonts w:asciiTheme="minorHAnsi" w:hAnsiTheme="minorHAnsi" w:cstheme="minorHAnsi"/>
                <w:sz w:val="22"/>
                <w:szCs w:val="22"/>
              </w:rPr>
              <w:t xml:space="preserve"> de esa configuración</w:t>
            </w:r>
          </w:p>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sz w:val="22"/>
                <w:szCs w:val="22"/>
              </w:rPr>
              <w:t>Es una psicología científica, que se ocupa del estudio de la conciencia humana con métodos experimentales. Su objeto d estudio incluye la experiencia, los procesos mentales, los sucesos conscientes y la ampliación del campo de percepción y de conciencia (las cosas no necesariamente son lo que parecen, la Gestalt busca un más allá de la forma aparente para llegar a la percepción de la realidad profunda de las cosas).</w:t>
            </w:r>
          </w:p>
        </w:tc>
      </w:tr>
    </w:tbl>
    <w:p w:rsidR="00A805BA" w:rsidRPr="002420CF" w:rsidRDefault="00A805BA" w:rsidP="00963DED">
      <w:pPr>
        <w:pStyle w:val="tiyu"/>
        <w:rPr>
          <w:rStyle w:val="nfasissutil"/>
          <w:b w:val="0"/>
          <w:color w:val="auto"/>
        </w:rPr>
      </w:pPr>
      <w:r w:rsidRPr="002420CF">
        <w:rPr>
          <w:rStyle w:val="nfasissutil"/>
          <w:b w:val="0"/>
          <w:color w:val="auto"/>
        </w:rPr>
        <w:t xml:space="preserve">Planteamiento </w:t>
      </w:r>
    </w:p>
    <w:p w:rsidR="00A805BA" w:rsidRPr="004770B0" w:rsidRDefault="00A805BA" w:rsidP="00A72DB2">
      <w:pPr>
        <w:pStyle w:val="Textonotapie"/>
        <w:numPr>
          <w:ilvl w:val="0"/>
          <w:numId w:val="25"/>
        </w:numPr>
        <w:jc w:val="both"/>
        <w:rPr>
          <w:rFonts w:asciiTheme="minorHAnsi" w:hAnsiTheme="minorHAnsi" w:cstheme="minorHAnsi"/>
          <w:bCs/>
          <w:sz w:val="22"/>
          <w:szCs w:val="22"/>
        </w:rPr>
      </w:pPr>
      <w:r w:rsidRPr="004770B0">
        <w:rPr>
          <w:rFonts w:asciiTheme="minorHAnsi" w:hAnsiTheme="minorHAnsi" w:cstheme="minorHAnsi"/>
          <w:bCs/>
          <w:sz w:val="22"/>
          <w:szCs w:val="22"/>
        </w:rPr>
        <w:t>Teórico</w:t>
      </w:r>
    </w:p>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sz w:val="22"/>
          <w:szCs w:val="22"/>
        </w:rPr>
        <w:t xml:space="preserve">Hay una realidad objetiva y una </w:t>
      </w:r>
      <w:r w:rsidR="002420CF" w:rsidRPr="004770B0">
        <w:rPr>
          <w:rFonts w:asciiTheme="minorHAnsi" w:hAnsiTheme="minorHAnsi" w:cstheme="minorHAnsi"/>
          <w:sz w:val="22"/>
          <w:szCs w:val="22"/>
        </w:rPr>
        <w:t>experiencia</w:t>
      </w:r>
      <w:r w:rsidRPr="004770B0">
        <w:rPr>
          <w:rFonts w:asciiTheme="minorHAnsi" w:hAnsiTheme="minorHAnsi" w:cstheme="minorHAnsi"/>
          <w:sz w:val="22"/>
          <w:szCs w:val="22"/>
        </w:rPr>
        <w:t xml:space="preserve"> de esa realidad por parte del sujeto, que es su vivencia, y esa vivencia sería el objeto de estudio de la psicología de la Gestalt.</w:t>
      </w:r>
    </w:p>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sz w:val="22"/>
          <w:szCs w:val="22"/>
        </w:rPr>
        <w:tab/>
        <w:t xml:space="preserve">En los tiempos de la psicología </w:t>
      </w:r>
      <w:proofErr w:type="spellStart"/>
      <w:r w:rsidRPr="004770B0">
        <w:rPr>
          <w:rFonts w:asciiTheme="minorHAnsi" w:hAnsiTheme="minorHAnsi" w:cstheme="minorHAnsi"/>
          <w:sz w:val="22"/>
          <w:szCs w:val="22"/>
        </w:rPr>
        <w:t>elementalista</w:t>
      </w:r>
      <w:proofErr w:type="spellEnd"/>
      <w:r w:rsidRPr="004770B0">
        <w:rPr>
          <w:rFonts w:asciiTheme="minorHAnsi" w:hAnsiTheme="minorHAnsi" w:cstheme="minorHAnsi"/>
          <w:sz w:val="22"/>
          <w:szCs w:val="22"/>
        </w:rPr>
        <w:t xml:space="preserve"> (Galton) el análisis empírico partía de las sensaciones o cualidades sensoriales individuales aisladas, considerándolas en relación funcional con el estímulo que las desencadena. La Gestalt en cambio plantea el estudio de los fenómenos mentales, cuya naturaleza es unitaria y global, imposible de descomponer. La experiencia consciente es una “experiencia fenomenológica” global, imposible de clasificar o aislar en sus partes. (El todo es más que la suma de sus partes). El concepto de Gestalt hace referencia a la estructura </w:t>
      </w:r>
      <w:r w:rsidR="002420CF" w:rsidRPr="004770B0">
        <w:rPr>
          <w:rFonts w:asciiTheme="minorHAnsi" w:hAnsiTheme="minorHAnsi" w:cstheme="minorHAnsi"/>
          <w:sz w:val="22"/>
          <w:szCs w:val="22"/>
        </w:rPr>
        <w:t>inherente</w:t>
      </w:r>
      <w:r w:rsidRPr="004770B0">
        <w:rPr>
          <w:rFonts w:asciiTheme="minorHAnsi" w:hAnsiTheme="minorHAnsi" w:cstheme="minorHAnsi"/>
          <w:sz w:val="22"/>
          <w:szCs w:val="22"/>
        </w:rPr>
        <w:t xml:space="preserve"> u organización inmanente que poseen los fenómenos de la experiencia consciente. </w:t>
      </w:r>
    </w:p>
    <w:p w:rsidR="00A805BA" w:rsidRPr="004770B0" w:rsidRDefault="00A805BA" w:rsidP="00A72DB2">
      <w:pPr>
        <w:pStyle w:val="Textonotapie"/>
        <w:numPr>
          <w:ilvl w:val="0"/>
          <w:numId w:val="25"/>
        </w:numPr>
        <w:jc w:val="both"/>
        <w:rPr>
          <w:rFonts w:asciiTheme="minorHAnsi" w:hAnsiTheme="minorHAnsi" w:cstheme="minorHAnsi"/>
          <w:bCs/>
          <w:sz w:val="22"/>
          <w:szCs w:val="22"/>
        </w:rPr>
      </w:pPr>
      <w:r w:rsidRPr="004770B0">
        <w:rPr>
          <w:rFonts w:asciiTheme="minorHAnsi" w:hAnsiTheme="minorHAnsi" w:cstheme="minorHAnsi"/>
          <w:bCs/>
          <w:sz w:val="22"/>
          <w:szCs w:val="22"/>
        </w:rPr>
        <w:t>Práctico</w:t>
      </w:r>
    </w:p>
    <w:p w:rsidR="00A805BA" w:rsidRPr="004770B0" w:rsidRDefault="00A805BA" w:rsidP="006E1C78">
      <w:pPr>
        <w:pStyle w:val="Textonotapie"/>
        <w:jc w:val="both"/>
        <w:rPr>
          <w:rFonts w:asciiTheme="minorHAnsi" w:hAnsiTheme="minorHAnsi" w:cstheme="minorHAnsi"/>
          <w:sz w:val="22"/>
          <w:szCs w:val="22"/>
        </w:rPr>
      </w:pPr>
      <w:r w:rsidRPr="004770B0">
        <w:rPr>
          <w:rFonts w:asciiTheme="minorHAnsi" w:hAnsiTheme="minorHAnsi" w:cstheme="minorHAnsi"/>
          <w:sz w:val="22"/>
          <w:szCs w:val="22"/>
        </w:rPr>
        <w:t xml:space="preserve">La metodología de trabajo no es un proceso </w:t>
      </w:r>
      <w:r w:rsidR="002420CF" w:rsidRPr="004770B0">
        <w:rPr>
          <w:rFonts w:asciiTheme="minorHAnsi" w:hAnsiTheme="minorHAnsi" w:cstheme="minorHAnsi"/>
          <w:sz w:val="22"/>
          <w:szCs w:val="22"/>
        </w:rPr>
        <w:t>analítico</w:t>
      </w:r>
      <w:r w:rsidRPr="004770B0">
        <w:rPr>
          <w:rFonts w:asciiTheme="minorHAnsi" w:hAnsiTheme="minorHAnsi" w:cstheme="minorHAnsi"/>
          <w:sz w:val="22"/>
          <w:szCs w:val="22"/>
        </w:rPr>
        <w:t xml:space="preserve">, sino la descripción de los fenómenos mentales y el control de la las condiciones objetivas y subjetivas en que estos se producen, demostrando cómo los elementos se subordinan al todo, que parte de y vuelve al objeto de experiencia. </w:t>
      </w:r>
    </w:p>
    <w:p w:rsidR="00A805BA" w:rsidRPr="004770B0" w:rsidRDefault="00A805BA" w:rsidP="006E1C78">
      <w:pPr>
        <w:pStyle w:val="Textonotapie"/>
        <w:ind w:firstLine="708"/>
        <w:jc w:val="both"/>
        <w:rPr>
          <w:rFonts w:asciiTheme="minorHAnsi" w:hAnsiTheme="minorHAnsi" w:cstheme="minorHAnsi"/>
          <w:sz w:val="22"/>
          <w:szCs w:val="22"/>
        </w:rPr>
      </w:pPr>
      <w:r w:rsidRPr="004770B0">
        <w:rPr>
          <w:rFonts w:asciiTheme="minorHAnsi" w:hAnsiTheme="minorHAnsi" w:cstheme="minorHAnsi"/>
          <w:sz w:val="22"/>
          <w:szCs w:val="22"/>
        </w:rPr>
        <w:t>Las condiciones experimentales son diseñadas para que reproduzcan la experiencia habitual del sujeto en su vida cotidiana. Es un “experimento biótico”</w:t>
      </w:r>
    </w:p>
    <w:p w:rsidR="00A805BA" w:rsidRPr="004770B0" w:rsidRDefault="00A805BA" w:rsidP="006E1C78">
      <w:pPr>
        <w:pStyle w:val="Textonotapie"/>
        <w:jc w:val="both"/>
        <w:rPr>
          <w:rFonts w:asciiTheme="minorHAnsi" w:hAnsiTheme="minorHAnsi" w:cstheme="minorHAnsi"/>
          <w:sz w:val="22"/>
          <w:szCs w:val="22"/>
        </w:rPr>
      </w:pPr>
    </w:p>
    <w:p w:rsidR="00F7034D" w:rsidRPr="004770B0" w:rsidRDefault="00660D1A" w:rsidP="00963DED">
      <w:pPr>
        <w:pStyle w:val="tiyu"/>
        <w:rPr>
          <w:rStyle w:val="nfasissutil"/>
          <w:b w:val="0"/>
          <w:color w:val="auto"/>
        </w:rPr>
      </w:pPr>
      <w:r w:rsidRPr="004770B0">
        <w:rPr>
          <w:rStyle w:val="nfasissutil"/>
          <w:b w:val="0"/>
          <w:color w:val="auto"/>
        </w:rPr>
        <w:t>Principios</w:t>
      </w:r>
      <w:r w:rsidR="00056BA4" w:rsidRPr="004770B0">
        <w:rPr>
          <w:rStyle w:val="nfasissutil"/>
          <w:b w:val="0"/>
          <w:color w:val="auto"/>
        </w:rPr>
        <w:t xml:space="preserve"> de la Gestalt</w:t>
      </w:r>
    </w:p>
    <w:p w:rsidR="00F7034D" w:rsidRPr="004770B0" w:rsidRDefault="00F7034D" w:rsidP="006E1C78">
      <w:pPr>
        <w:jc w:val="both"/>
        <w:rPr>
          <w:rFonts w:cstheme="minorHAnsi"/>
        </w:rPr>
      </w:pPr>
      <w:r w:rsidRPr="004770B0">
        <w:rPr>
          <w:rFonts w:cstheme="minorHAnsi"/>
        </w:rPr>
        <w:t xml:space="preserve">     El </w:t>
      </w:r>
      <w:r w:rsidR="00D53EEB" w:rsidRPr="004770B0">
        <w:rPr>
          <w:rFonts w:cstheme="minorHAnsi"/>
        </w:rPr>
        <w:t>objetivo principal</w:t>
      </w:r>
      <w:r w:rsidRPr="004770B0">
        <w:rPr>
          <w:rFonts w:cstheme="minorHAnsi"/>
        </w:rPr>
        <w:t xml:space="preserve"> de la </w:t>
      </w:r>
      <w:hyperlink r:id="rId23" w:history="1">
        <w:r w:rsidRPr="004770B0">
          <w:rPr>
            <w:rFonts w:cstheme="minorHAnsi"/>
          </w:rPr>
          <w:t>Terapia</w:t>
        </w:r>
      </w:hyperlink>
      <w:r w:rsidRPr="004770B0">
        <w:rPr>
          <w:rFonts w:cstheme="minorHAnsi"/>
        </w:rPr>
        <w:t xml:space="preserve"> Gestáltica es lograr que las personas se desenmascaren frente a los demás, y para conseguirlo tienen que arriesgarse a compartir sobre sí mismos; que experimenten lo presente, tanto en la fantasía como en la realidad, en base a actividades y </w:t>
      </w:r>
      <w:hyperlink r:id="rId24" w:history="1">
        <w:r w:rsidRPr="004770B0">
          <w:rPr>
            <w:rFonts w:cstheme="minorHAnsi"/>
          </w:rPr>
          <w:t>experimentos</w:t>
        </w:r>
      </w:hyperlink>
      <w:r w:rsidRPr="004770B0">
        <w:rPr>
          <w:rFonts w:cstheme="minorHAnsi"/>
        </w:rPr>
        <w:t xml:space="preserve"> </w:t>
      </w:r>
      <w:r w:rsidR="00D53EEB" w:rsidRPr="004770B0">
        <w:rPr>
          <w:rFonts w:cstheme="minorHAnsi"/>
        </w:rPr>
        <w:t>vivenciales y</w:t>
      </w:r>
      <w:r w:rsidRPr="004770B0">
        <w:rPr>
          <w:rFonts w:cstheme="minorHAnsi"/>
        </w:rPr>
        <w:t xml:space="preserve"> </w:t>
      </w:r>
      <w:r w:rsidR="00D53EEB" w:rsidRPr="004770B0">
        <w:rPr>
          <w:rFonts w:cstheme="minorHAnsi"/>
        </w:rPr>
        <w:t>trabajo. Se</w:t>
      </w:r>
      <w:r w:rsidRPr="004770B0">
        <w:rPr>
          <w:rFonts w:cstheme="minorHAnsi"/>
        </w:rPr>
        <w:t xml:space="preserve"> especializa en explorar el territorio afectivo más que el de las intelectualizaciones (ZIM). Se pretende que los participantes tomen conciencia de su cuerpo y de cada uno de sus sentidos. </w:t>
      </w:r>
    </w:p>
    <w:p w:rsidR="00F7034D" w:rsidRPr="004770B0" w:rsidRDefault="00F7034D" w:rsidP="006E1C78">
      <w:pPr>
        <w:jc w:val="both"/>
        <w:rPr>
          <w:rFonts w:cstheme="minorHAnsi"/>
        </w:rPr>
      </w:pPr>
      <w:r w:rsidRPr="004770B0">
        <w:rPr>
          <w:rFonts w:cstheme="minorHAnsi"/>
        </w:rPr>
        <w:t xml:space="preserve">     La </w:t>
      </w:r>
      <w:hyperlink r:id="rId25" w:history="1">
        <w:r w:rsidRPr="004770B0">
          <w:rPr>
            <w:rFonts w:cstheme="minorHAnsi"/>
          </w:rPr>
          <w:t>filosofía</w:t>
        </w:r>
      </w:hyperlink>
      <w:r w:rsidRPr="004770B0">
        <w:rPr>
          <w:rFonts w:cstheme="minorHAnsi"/>
        </w:rPr>
        <w:t xml:space="preserve"> implícita en las reglas es proporcionarnos </w:t>
      </w:r>
      <w:hyperlink r:id="rId26" w:history="1">
        <w:r w:rsidRPr="004770B0">
          <w:rPr>
            <w:rFonts w:cstheme="minorHAnsi"/>
          </w:rPr>
          <w:t>medios</w:t>
        </w:r>
      </w:hyperlink>
      <w:r w:rsidRPr="004770B0">
        <w:rPr>
          <w:rFonts w:cstheme="minorHAnsi"/>
        </w:rPr>
        <w:t xml:space="preserve"> eficaces para unificar pensamiento y sentimiento. Tienen por designio ayudarnos a sacar a </w:t>
      </w:r>
      <w:hyperlink r:id="rId27" w:history="1">
        <w:r w:rsidRPr="004770B0">
          <w:rPr>
            <w:rFonts w:cstheme="minorHAnsi"/>
          </w:rPr>
          <w:t>luz</w:t>
        </w:r>
      </w:hyperlink>
      <w:r w:rsidRPr="004770B0">
        <w:rPr>
          <w:rFonts w:cstheme="minorHAnsi"/>
        </w:rPr>
        <w:t xml:space="preserve"> las </w:t>
      </w:r>
      <w:hyperlink r:id="rId28" w:anchor="RESIST" w:history="1">
        <w:r w:rsidRPr="004770B0">
          <w:rPr>
            <w:rFonts w:cstheme="minorHAnsi"/>
          </w:rPr>
          <w:t>resistencias</w:t>
        </w:r>
      </w:hyperlink>
      <w:r w:rsidRPr="004770B0">
        <w:rPr>
          <w:rFonts w:cstheme="minorHAnsi"/>
        </w:rPr>
        <w:t xml:space="preserve">, a promover una mayor toma de conciencia, a facilitar el proceso de maduración. Se busca también ejercitar la </w:t>
      </w:r>
      <w:hyperlink r:id="rId29" w:history="1">
        <w:r w:rsidRPr="004770B0">
          <w:rPr>
            <w:rFonts w:cstheme="minorHAnsi"/>
          </w:rPr>
          <w:t>responsabilidad</w:t>
        </w:r>
      </w:hyperlink>
      <w:r w:rsidRPr="004770B0">
        <w:rPr>
          <w:rFonts w:cstheme="minorHAnsi"/>
        </w:rPr>
        <w:t xml:space="preserve"> individual, la "</w:t>
      </w:r>
      <w:hyperlink r:id="rId30" w:history="1">
        <w:r w:rsidRPr="004770B0">
          <w:rPr>
            <w:rFonts w:cstheme="minorHAnsi"/>
          </w:rPr>
          <w:t>semántica</w:t>
        </w:r>
      </w:hyperlink>
      <w:r w:rsidRPr="004770B0">
        <w:rPr>
          <w:rFonts w:cstheme="minorHAnsi"/>
        </w:rPr>
        <w:t xml:space="preserve"> de la responsabilidad".</w:t>
      </w:r>
    </w:p>
    <w:p w:rsidR="00F7034D" w:rsidRPr="004770B0" w:rsidRDefault="00F7034D" w:rsidP="006E1C78">
      <w:pPr>
        <w:jc w:val="both"/>
        <w:rPr>
          <w:rFonts w:cstheme="minorHAnsi"/>
        </w:rPr>
      </w:pPr>
      <w:r w:rsidRPr="004770B0">
        <w:rPr>
          <w:rFonts w:cstheme="minorHAnsi"/>
        </w:rPr>
        <w:t xml:space="preserve">     Algunas de estas reglas pueden ser aplicadas como pautas para la terapia individual; sin embargo, su </w:t>
      </w:r>
      <w:hyperlink r:id="rId31" w:history="1">
        <w:r w:rsidRPr="004770B0">
          <w:rPr>
            <w:rFonts w:cstheme="minorHAnsi"/>
          </w:rPr>
          <w:t>empleo</w:t>
        </w:r>
      </w:hyperlink>
      <w:r w:rsidRPr="004770B0">
        <w:rPr>
          <w:rFonts w:cstheme="minorHAnsi"/>
        </w:rPr>
        <w:t xml:space="preserve"> principal se da en la terapia de </w:t>
      </w:r>
      <w:hyperlink r:id="rId32" w:history="1">
        <w:r w:rsidRPr="004770B0">
          <w:rPr>
            <w:rFonts w:cstheme="minorHAnsi"/>
          </w:rPr>
          <w:t>grupo</w:t>
        </w:r>
      </w:hyperlink>
      <w:r w:rsidRPr="004770B0">
        <w:rPr>
          <w:rFonts w:cstheme="minorHAnsi"/>
        </w:rPr>
        <w:t xml:space="preserve">, en los </w:t>
      </w:r>
      <w:hyperlink r:id="rId33" w:history="1">
        <w:r w:rsidRPr="004770B0">
          <w:rPr>
            <w:rFonts w:cstheme="minorHAnsi"/>
          </w:rPr>
          <w:t>grupos</w:t>
        </w:r>
      </w:hyperlink>
      <w:r w:rsidRPr="004770B0">
        <w:rPr>
          <w:rFonts w:cstheme="minorHAnsi"/>
        </w:rPr>
        <w:t xml:space="preserve"> de encuentro.</w:t>
      </w:r>
    </w:p>
    <w:p w:rsidR="00F7034D" w:rsidRPr="004770B0" w:rsidRDefault="00F7034D" w:rsidP="006E1C78">
      <w:pPr>
        <w:jc w:val="both"/>
        <w:rPr>
          <w:rFonts w:cstheme="minorHAnsi"/>
        </w:rPr>
      </w:pPr>
      <w:r w:rsidRPr="004770B0">
        <w:rPr>
          <w:rFonts w:cstheme="minorHAnsi"/>
        </w:rPr>
        <w:t>Las principales reglas son las siguientes:</w:t>
      </w:r>
    </w:p>
    <w:p w:rsidR="00F7034D" w:rsidRPr="004770B0" w:rsidRDefault="00F7034D" w:rsidP="006E1C78">
      <w:pPr>
        <w:jc w:val="both"/>
        <w:rPr>
          <w:rFonts w:cstheme="minorHAnsi"/>
        </w:rPr>
      </w:pPr>
      <w:r w:rsidRPr="004770B0">
        <w:rPr>
          <w:rFonts w:cstheme="minorHAnsi"/>
        </w:rPr>
        <w:t xml:space="preserve">1) El principio del ahora: Este es uno de los </w:t>
      </w:r>
      <w:hyperlink r:id="rId34" w:history="1">
        <w:r w:rsidRPr="004770B0">
          <w:rPr>
            <w:rFonts w:cstheme="minorHAnsi"/>
          </w:rPr>
          <w:t>principios</w:t>
        </w:r>
      </w:hyperlink>
      <w:r w:rsidRPr="004770B0">
        <w:rPr>
          <w:rFonts w:cstheme="minorHAnsi"/>
        </w:rPr>
        <w:t xml:space="preserve"> más vigorosos y más fecundos de la TG. Con el fin de fomentar la conciencia del ahora, y facilitar así el darse cuenta, sugerimos a la gente que comunique sus experiencias en tiempo presente. La forma más efectiva de reintegrar a la </w:t>
      </w:r>
      <w:hyperlink r:id="rId35" w:history="1">
        <w:r w:rsidRPr="004770B0">
          <w:rPr>
            <w:rFonts w:cstheme="minorHAnsi"/>
          </w:rPr>
          <w:t>personalidad</w:t>
        </w:r>
      </w:hyperlink>
      <w:r w:rsidRPr="004770B0">
        <w:rPr>
          <w:rFonts w:cstheme="minorHAnsi"/>
        </w:rPr>
        <w:t xml:space="preserve"> las experiencias pasadas es traerlas al presente, actualizarlas. Hacer que el sujeto se sitúe allí en fantasía y que haga de cuenta que lo pasado está ocurriendo ahora. Para ello hacemos preguntas como las siguientes: ¿De qué tienes conciencia en este momento? ¿De qué te das cuenta ahora? ¿A qué le tienes miedo ahora? ¿Qué estás evitando actualmente? ¿Cómo te sientes en este momento? ¿Qué deseas?</w:t>
      </w:r>
    </w:p>
    <w:p w:rsidR="00F7034D" w:rsidRPr="004770B0" w:rsidRDefault="00F7034D" w:rsidP="006E1C78">
      <w:pPr>
        <w:jc w:val="both"/>
        <w:rPr>
          <w:rFonts w:cstheme="minorHAnsi"/>
        </w:rPr>
      </w:pPr>
      <w:r w:rsidRPr="004770B0">
        <w:rPr>
          <w:rFonts w:cstheme="minorHAnsi"/>
        </w:rPr>
        <w:t xml:space="preserve">2) La relación Yo-Tú: Con este principio procuramos expresar la idea de que la verdadera comunicación incluye tanto al receptor como al emisor. Al preguntar ¿A quién le estás diciendo eso? se le obliga al sujeto a enfrentar su renuencia a enviar el mensaje directamente al receptor, al otro. De este modo suele solicitársele al paciente que mencione el nombre de la otra persona; que le haga preguntas directas ante cualquier duda o curiosidad; que le exprese su </w:t>
      </w:r>
      <w:hyperlink r:id="rId36" w:history="1">
        <w:r w:rsidRPr="004770B0">
          <w:rPr>
            <w:rFonts w:cstheme="minorHAnsi"/>
          </w:rPr>
          <w:t>estado</w:t>
        </w:r>
      </w:hyperlink>
      <w:r w:rsidRPr="004770B0">
        <w:rPr>
          <w:rFonts w:cstheme="minorHAnsi"/>
        </w:rPr>
        <w:t xml:space="preserve"> de ánimo o </w:t>
      </w:r>
      <w:r w:rsidR="00D53EEB" w:rsidRPr="004770B0">
        <w:rPr>
          <w:rFonts w:cstheme="minorHAnsi"/>
        </w:rPr>
        <w:t>sus desacuerdos</w:t>
      </w:r>
      <w:r w:rsidRPr="004770B0">
        <w:rPr>
          <w:rFonts w:cstheme="minorHAnsi"/>
        </w:rPr>
        <w:t>, etc. Se busca que tome conciencia de la diferencia que hay entre "hablarle a" su interlocutor y "hablar" delante de él. ¿En qué medida estás evitando tocarlo con tus palabras? ¿Cómo esta evitación fóbica para el contacto se expresa en tus gestos, en el tono de tu voz, en el rehuir su mirada?</w:t>
      </w:r>
    </w:p>
    <w:p w:rsidR="00F7034D" w:rsidRPr="004770B0" w:rsidRDefault="00F7034D" w:rsidP="006E1C78">
      <w:pPr>
        <w:jc w:val="both"/>
        <w:rPr>
          <w:rFonts w:cstheme="minorHAnsi"/>
        </w:rPr>
      </w:pPr>
      <w:r w:rsidRPr="004770B0">
        <w:rPr>
          <w:rFonts w:cstheme="minorHAnsi"/>
        </w:rPr>
        <w:t xml:space="preserve">3) Asumir la </w:t>
      </w:r>
      <w:hyperlink r:id="rId37" w:history="1">
        <w:r w:rsidRPr="004770B0">
          <w:rPr>
            <w:rFonts w:cstheme="minorHAnsi"/>
          </w:rPr>
          <w:t>propiedad</w:t>
        </w:r>
      </w:hyperlink>
      <w:r w:rsidRPr="004770B0">
        <w:rPr>
          <w:rFonts w:cstheme="minorHAnsi"/>
        </w:rPr>
        <w:t xml:space="preserve"> del lenguaje y la conducta, o sea, responsabilizarse de lo que se dice y/o se hace. Esto se vincula directamente con </w:t>
      </w:r>
      <w:hyperlink r:id="rId38" w:history="1">
        <w:r w:rsidRPr="004770B0">
          <w:rPr>
            <w:rFonts w:cstheme="minorHAnsi"/>
          </w:rPr>
          <w:t>el lenguaje</w:t>
        </w:r>
      </w:hyperlink>
      <w:r w:rsidRPr="004770B0">
        <w:rPr>
          <w:rFonts w:cstheme="minorHAnsi"/>
        </w:rPr>
        <w:t xml:space="preserve"> </w:t>
      </w:r>
      <w:hyperlink r:id="rId39" w:history="1">
        <w:r w:rsidRPr="004770B0">
          <w:rPr>
            <w:rFonts w:cstheme="minorHAnsi"/>
          </w:rPr>
          <w:t>personal</w:t>
        </w:r>
      </w:hyperlink>
      <w:r w:rsidRPr="004770B0">
        <w:rPr>
          <w:rFonts w:cstheme="minorHAnsi"/>
        </w:rPr>
        <w:t xml:space="preserve"> e impersonal.</w:t>
      </w:r>
    </w:p>
    <w:p w:rsidR="00F7034D" w:rsidRPr="004770B0" w:rsidRDefault="00F7034D" w:rsidP="006E1C78">
      <w:pPr>
        <w:jc w:val="both"/>
        <w:rPr>
          <w:rFonts w:cstheme="minorHAnsi"/>
        </w:rPr>
      </w:pPr>
      <w:r w:rsidRPr="004770B0">
        <w:rPr>
          <w:rFonts w:cstheme="minorHAnsi"/>
        </w:rPr>
        <w:t xml:space="preserve">     Es común que para referirnos a nuestro cuerpo, a nuestras </w:t>
      </w:r>
      <w:hyperlink r:id="rId40" w:history="1">
        <w:r w:rsidRPr="004770B0">
          <w:rPr>
            <w:rFonts w:cstheme="minorHAnsi"/>
          </w:rPr>
          <w:t>acciones</w:t>
        </w:r>
      </w:hyperlink>
      <w:r w:rsidRPr="004770B0">
        <w:rPr>
          <w:rFonts w:cstheme="minorHAnsi"/>
        </w:rPr>
        <w:t xml:space="preserve"> o </w:t>
      </w:r>
      <w:hyperlink r:id="rId41" w:history="1">
        <w:r w:rsidRPr="004770B0">
          <w:rPr>
            <w:rFonts w:cstheme="minorHAnsi"/>
          </w:rPr>
          <w:t>emociones</w:t>
        </w:r>
      </w:hyperlink>
      <w:r w:rsidRPr="004770B0">
        <w:rPr>
          <w:rFonts w:cstheme="minorHAnsi"/>
        </w:rPr>
        <w:t xml:space="preserve">, utilicemos la 2º </w:t>
      </w:r>
      <w:proofErr w:type="spellStart"/>
      <w:r w:rsidRPr="004770B0">
        <w:rPr>
          <w:rFonts w:cstheme="minorHAnsi"/>
        </w:rPr>
        <w:t>ó</w:t>
      </w:r>
      <w:proofErr w:type="spellEnd"/>
      <w:r w:rsidRPr="004770B0">
        <w:rPr>
          <w:rFonts w:cstheme="minorHAnsi"/>
        </w:rPr>
        <w:t xml:space="preserve"> 3º persona. "Me causas pena" en lugar de "Yo siento pena"; "Mi cuerpo está tenso" en lugar de "Yo estoy tenso", etc. Merced al simple recurso de convertir el lenguaje impersonal en personal aprendemos a identificar mejor la conducta y a asumir la responsabilidad por ella. Como consecuencia, es más probable que el individuo se vea más como un ser activo, que "hace cosas", en lugar de creerse un sujeto pasivo, al que "le suceden cosas". Las implicancias para la </w:t>
      </w:r>
      <w:r w:rsidR="00D53EEB" w:rsidRPr="004770B0">
        <w:rPr>
          <w:rFonts w:cstheme="minorHAnsi"/>
        </w:rPr>
        <w:t>mental y</w:t>
      </w:r>
      <w:r w:rsidRPr="004770B0">
        <w:rPr>
          <w:rFonts w:cstheme="minorHAnsi"/>
        </w:rPr>
        <w:t xml:space="preserve"> para dejar atrás nuestras " </w:t>
      </w:r>
      <w:hyperlink r:id="rId42" w:history="1">
        <w:r w:rsidRPr="004770B0">
          <w:rPr>
            <w:rFonts w:cstheme="minorHAnsi"/>
          </w:rPr>
          <w:t>neurosis</w:t>
        </w:r>
      </w:hyperlink>
      <w:r w:rsidRPr="004770B0">
        <w:rPr>
          <w:rFonts w:cstheme="minorHAnsi"/>
        </w:rPr>
        <w:t>" son obvias.</w:t>
      </w:r>
    </w:p>
    <w:p w:rsidR="00F7034D" w:rsidRPr="004770B0" w:rsidRDefault="00F7034D" w:rsidP="006E1C78">
      <w:pPr>
        <w:jc w:val="both"/>
        <w:rPr>
          <w:rFonts w:cstheme="minorHAnsi"/>
        </w:rPr>
      </w:pPr>
      <w:r w:rsidRPr="004770B0">
        <w:rPr>
          <w:rFonts w:cstheme="minorHAnsi"/>
        </w:rPr>
        <w:lastRenderedPageBreak/>
        <w:t xml:space="preserve">4) En Gestalt está prohibido decir "no puedo"; en su lugar se debe decir "no quiero", esto es, ser asertivo. Ello debido a que muchas veces el sujeto se niega a actuar, a experimentar, a entrar en contacto, descalificándose antes de intentarlo siquiera. No se puede obligar a la persona a hacer algo que no desea, pero sí se le puede exigir responsabilidad, a asumir las consecuencias de su decisión evasiva, para lo cual un honesto "no quiero" es lo más adecuado. Del mismo modo, también deben evitarse o hacer que el paciente se </w:t>
      </w:r>
      <w:r w:rsidR="00D53EEB" w:rsidRPr="004770B0">
        <w:rPr>
          <w:rFonts w:cstheme="minorHAnsi"/>
        </w:rPr>
        <w:t>dé</w:t>
      </w:r>
      <w:r w:rsidRPr="004770B0">
        <w:rPr>
          <w:rFonts w:cstheme="minorHAnsi"/>
        </w:rPr>
        <w:t xml:space="preserve"> cuenta de sus "peros", "por </w:t>
      </w:r>
      <w:proofErr w:type="spellStart"/>
      <w:r w:rsidRPr="004770B0">
        <w:rPr>
          <w:rFonts w:cstheme="minorHAnsi"/>
        </w:rPr>
        <w:t>qués</w:t>
      </w:r>
      <w:proofErr w:type="spellEnd"/>
      <w:r w:rsidRPr="004770B0">
        <w:rPr>
          <w:rFonts w:cstheme="minorHAnsi"/>
        </w:rPr>
        <w:t xml:space="preserve">", "no sé", etc. Hay que recordar que en el ser humano el lenguaje es uno de los medios de evitación por excelencia: se puede hablar de todo y no entrar en contacto con nada, poner entre nosotros y la realidad una muralla de palabras. </w:t>
      </w:r>
    </w:p>
    <w:p w:rsidR="00F7034D" w:rsidRPr="004770B0" w:rsidRDefault="00F7034D" w:rsidP="006E1C78">
      <w:pPr>
        <w:jc w:val="both"/>
        <w:rPr>
          <w:rFonts w:cstheme="minorHAnsi"/>
        </w:rPr>
      </w:pPr>
      <w:r w:rsidRPr="004770B0">
        <w:rPr>
          <w:rFonts w:cstheme="minorHAnsi"/>
        </w:rPr>
        <w:t xml:space="preserve">5) El continuum del darse cuenta: El dejar libre paso a las experiencias presentes, sin juzgarlas ni criticarlas, es algo imprescindible para integrar las diversas partes de </w:t>
      </w:r>
      <w:hyperlink r:id="rId43" w:history="1">
        <w:r w:rsidRPr="004770B0">
          <w:rPr>
            <w:rFonts w:cstheme="minorHAnsi"/>
          </w:rPr>
          <w:t>la personalidad</w:t>
        </w:r>
      </w:hyperlink>
      <w:r w:rsidRPr="004770B0">
        <w:rPr>
          <w:rFonts w:cstheme="minorHAnsi"/>
        </w:rPr>
        <w:t xml:space="preserve">. No buscar grandes descubrimientos en uno mismo, no "empujar el río", sino dejarlo fluir solo, libremente. </w:t>
      </w:r>
    </w:p>
    <w:p w:rsidR="00F7034D" w:rsidRPr="004770B0" w:rsidRDefault="00F7034D" w:rsidP="006E1C78">
      <w:pPr>
        <w:jc w:val="both"/>
        <w:rPr>
          <w:rFonts w:cstheme="minorHAnsi"/>
        </w:rPr>
      </w:pPr>
      <w:r w:rsidRPr="004770B0">
        <w:rPr>
          <w:rFonts w:cstheme="minorHAnsi"/>
        </w:rPr>
        <w:t xml:space="preserve">6) No murmurar: Toda comunicación, incluso las que se supone son "privadas" o que "no interesan al grupo", debe ventilarse abiertamente en él o en su defecto evitarse. Las murmuraciones, los cuchicheos sobre los demás, las risitas cómplices, son evitaciones, formas de rehuir el contacto, además de faltar el </w:t>
      </w:r>
      <w:r w:rsidR="00D53EEB" w:rsidRPr="004770B0">
        <w:rPr>
          <w:rFonts w:cstheme="minorHAnsi"/>
        </w:rPr>
        <w:t>respeto al</w:t>
      </w:r>
      <w:r w:rsidRPr="004770B0">
        <w:rPr>
          <w:rFonts w:cstheme="minorHAnsi"/>
        </w:rPr>
        <w:t xml:space="preserve"> grupo e ir contra su cohesión al establecer temas "que no le competen" en su presencia. Esta regla tiene por fin el promover sentimientos e impedir la evitación de sentimientos. </w:t>
      </w:r>
    </w:p>
    <w:p w:rsidR="00F7034D" w:rsidRPr="004770B0" w:rsidRDefault="00F7034D" w:rsidP="006E1C78">
      <w:pPr>
        <w:jc w:val="both"/>
        <w:rPr>
          <w:rFonts w:cstheme="minorHAnsi"/>
        </w:rPr>
      </w:pPr>
      <w:r w:rsidRPr="004770B0">
        <w:rPr>
          <w:rFonts w:cstheme="minorHAnsi"/>
        </w:rPr>
        <w:t xml:space="preserve">7) Traducir las preguntas en afirmaciones; salvo cuando se trata de </w:t>
      </w:r>
      <w:r w:rsidR="00D53EEB" w:rsidRPr="004770B0">
        <w:rPr>
          <w:rFonts w:cstheme="minorHAnsi"/>
        </w:rPr>
        <w:t>datos muy</w:t>
      </w:r>
      <w:r w:rsidRPr="004770B0">
        <w:rPr>
          <w:rFonts w:cstheme="minorHAnsi"/>
        </w:rPr>
        <w:t xml:space="preserve"> concretos. Preguntas como "¿Puedo ir al baño? ¿Me puedo cambiar de sitio? ¿Me puedo ir?", etc., deben ser traducidas como "Quiero ir al baño; Me quiero cambiar de sitio; Me quiero ir". Así, el preguntón asume su responsabilidad y las consecuencias de lo que afirma, en lugar de adoptar una postura pasiva y de proyectar su responsabilidad en el otro, a fin de que él le dé la autorización. </w:t>
      </w:r>
    </w:p>
    <w:p w:rsidR="00F7034D" w:rsidRPr="004770B0" w:rsidRDefault="00F7034D" w:rsidP="006E1C78">
      <w:pPr>
        <w:jc w:val="both"/>
        <w:rPr>
          <w:rFonts w:cstheme="minorHAnsi"/>
        </w:rPr>
      </w:pPr>
      <w:r w:rsidRPr="004770B0">
        <w:rPr>
          <w:rFonts w:cstheme="minorHAnsi"/>
        </w:rPr>
        <w:t xml:space="preserve">8) Prestar atención al modo en que se atiende a los demás. ¿A quién le </w:t>
      </w:r>
      <w:hyperlink r:id="rId44" w:history="1">
        <w:r w:rsidRPr="004770B0">
          <w:rPr>
            <w:rFonts w:cstheme="minorHAnsi"/>
          </w:rPr>
          <w:t>prestamos</w:t>
        </w:r>
      </w:hyperlink>
      <w:r w:rsidRPr="004770B0">
        <w:rPr>
          <w:rFonts w:cstheme="minorHAnsi"/>
        </w:rPr>
        <w:t xml:space="preserve"> atención? ¿A quién ignoramos?, etc. </w:t>
      </w:r>
    </w:p>
    <w:p w:rsidR="00F7034D" w:rsidRPr="004770B0" w:rsidRDefault="00F7034D" w:rsidP="006E1C78">
      <w:pPr>
        <w:jc w:val="both"/>
        <w:rPr>
          <w:rFonts w:cstheme="minorHAnsi"/>
        </w:rPr>
      </w:pPr>
      <w:r w:rsidRPr="004770B0">
        <w:rPr>
          <w:rFonts w:cstheme="minorHAnsi"/>
        </w:rPr>
        <w:t>9) No interpretar ni buscar "la causa real" de lo que el otro dice. Simplemente escuchar y darse cuenta de lo que uno siente en función a dicho contacto.</w:t>
      </w:r>
    </w:p>
    <w:p w:rsidR="00F7034D" w:rsidRPr="004770B0" w:rsidRDefault="00F7034D" w:rsidP="006E1C78">
      <w:pPr>
        <w:jc w:val="both"/>
        <w:rPr>
          <w:rFonts w:cstheme="minorHAnsi"/>
        </w:rPr>
      </w:pPr>
      <w:r w:rsidRPr="004770B0">
        <w:rPr>
          <w:rFonts w:cstheme="minorHAnsi"/>
        </w:rPr>
        <w:t xml:space="preserve">10) Prestar atención a la propia experiencia </w:t>
      </w:r>
      <w:hyperlink r:id="rId45" w:history="1">
        <w:r w:rsidRPr="004770B0">
          <w:rPr>
            <w:rFonts w:cstheme="minorHAnsi"/>
          </w:rPr>
          <w:t>física</w:t>
        </w:r>
      </w:hyperlink>
      <w:r w:rsidRPr="004770B0">
        <w:rPr>
          <w:rFonts w:cstheme="minorHAnsi"/>
        </w:rPr>
        <w:t xml:space="preserve">, así como a los cambios de postura y gesto de los demás. Compartir con el otro lo que se observa, lo obvio, mediante la fórmula de "ahora me doy cuenta </w:t>
      </w:r>
      <w:proofErr w:type="gramStart"/>
      <w:r w:rsidRPr="004770B0">
        <w:rPr>
          <w:rFonts w:cstheme="minorHAnsi"/>
        </w:rPr>
        <w:t>de ..."</w:t>
      </w:r>
      <w:proofErr w:type="gramEnd"/>
    </w:p>
    <w:p w:rsidR="00F7034D" w:rsidRPr="004770B0" w:rsidRDefault="00F7034D" w:rsidP="006E1C78">
      <w:pPr>
        <w:jc w:val="both"/>
        <w:rPr>
          <w:rFonts w:cstheme="minorHAnsi"/>
        </w:rPr>
      </w:pPr>
      <w:r w:rsidRPr="004770B0">
        <w:rPr>
          <w:rFonts w:cstheme="minorHAnsi"/>
        </w:rPr>
        <w:t xml:space="preserve">11) Aceptar el experimento de turno; </w:t>
      </w:r>
      <w:hyperlink r:id="rId46" w:history="1">
        <w:r w:rsidRPr="004770B0">
          <w:rPr>
            <w:rFonts w:cstheme="minorHAnsi"/>
          </w:rPr>
          <w:t>correr</w:t>
        </w:r>
      </w:hyperlink>
      <w:r w:rsidRPr="004770B0">
        <w:rPr>
          <w:rFonts w:cstheme="minorHAnsi"/>
        </w:rPr>
        <w:t xml:space="preserve"> </w:t>
      </w:r>
      <w:hyperlink r:id="rId47" w:history="1">
        <w:r w:rsidRPr="004770B0">
          <w:rPr>
            <w:rFonts w:cstheme="minorHAnsi"/>
          </w:rPr>
          <w:t>riesgos</w:t>
        </w:r>
      </w:hyperlink>
      <w:r w:rsidRPr="004770B0">
        <w:rPr>
          <w:rFonts w:cstheme="minorHAnsi"/>
        </w:rPr>
        <w:t xml:space="preserve"> al participar en la discusión.</w:t>
      </w:r>
    </w:p>
    <w:p w:rsidR="00F7034D" w:rsidRPr="004770B0" w:rsidRDefault="00F7034D" w:rsidP="006E1C78">
      <w:pPr>
        <w:jc w:val="both"/>
        <w:rPr>
          <w:rFonts w:cstheme="minorHAnsi"/>
        </w:rPr>
      </w:pPr>
      <w:r w:rsidRPr="004770B0">
        <w:rPr>
          <w:rFonts w:cstheme="minorHAnsi"/>
        </w:rPr>
        <w:t>12) Considerar, aunque no se haga explícito, que todo lo dicho y vivido en el grupo es estrictamente confidencial</w:t>
      </w:r>
      <w:r w:rsidR="00660D1A" w:rsidRPr="004770B0">
        <w:rPr>
          <w:rFonts w:cstheme="minorHAnsi"/>
        </w:rPr>
        <w:t>.</w:t>
      </w:r>
    </w:p>
    <w:p w:rsidR="00660D1A" w:rsidRPr="004770B0" w:rsidRDefault="00660D1A" w:rsidP="006E1C78">
      <w:pPr>
        <w:jc w:val="both"/>
        <w:rPr>
          <w:rFonts w:cstheme="minorHAnsi"/>
        </w:rPr>
      </w:pPr>
      <w:r w:rsidRPr="004770B0">
        <w:rPr>
          <w:rFonts w:cstheme="minorHAns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0"/>
        <w:gridCol w:w="4418"/>
      </w:tblGrid>
      <w:tr w:rsidR="004770B0" w:rsidRPr="004770B0" w:rsidTr="002420CF">
        <w:tc>
          <w:tcPr>
            <w:tcW w:w="10220" w:type="dxa"/>
            <w:gridSpan w:val="2"/>
            <w:shd w:val="clear" w:color="auto" w:fill="000000" w:themeFill="text1"/>
          </w:tcPr>
          <w:p w:rsidR="00660D1A" w:rsidRPr="004770B0" w:rsidRDefault="00660D1A" w:rsidP="002420CF">
            <w:pPr>
              <w:pStyle w:val="Ttulo3"/>
              <w:jc w:val="center"/>
              <w:rPr>
                <w:rFonts w:asciiTheme="minorHAnsi" w:hAnsiTheme="minorHAnsi" w:cstheme="minorHAnsi"/>
                <w:bCs w:val="0"/>
                <w:sz w:val="22"/>
                <w:szCs w:val="22"/>
              </w:rPr>
            </w:pPr>
            <w:r w:rsidRPr="002420CF">
              <w:rPr>
                <w:rFonts w:asciiTheme="minorHAnsi" w:hAnsiTheme="minorHAnsi" w:cstheme="minorHAnsi"/>
                <w:color w:val="FFFFFF" w:themeColor="background1"/>
              </w:rPr>
              <w:lastRenderedPageBreak/>
              <w:t xml:space="preserve"> Psicoanálisis</w:t>
            </w:r>
          </w:p>
        </w:tc>
      </w:tr>
      <w:tr w:rsidR="004770B0" w:rsidRPr="004770B0" w:rsidTr="00C2458F">
        <w:tc>
          <w:tcPr>
            <w:tcW w:w="5124" w:type="dxa"/>
          </w:tcPr>
          <w:p w:rsidR="00660D1A" w:rsidRPr="004770B0" w:rsidRDefault="00660D1A" w:rsidP="00107CAD">
            <w:pPr>
              <w:pStyle w:val="Textonotapie"/>
              <w:rPr>
                <w:rFonts w:asciiTheme="minorHAnsi" w:hAnsiTheme="minorHAnsi" w:cstheme="minorHAnsi"/>
                <w:bCs/>
                <w:sz w:val="22"/>
                <w:szCs w:val="22"/>
              </w:rPr>
            </w:pPr>
            <w:r w:rsidRPr="004770B0">
              <w:rPr>
                <w:rFonts w:asciiTheme="minorHAnsi" w:hAnsiTheme="minorHAnsi" w:cstheme="minorHAnsi"/>
                <w:bCs/>
                <w:sz w:val="22"/>
                <w:szCs w:val="22"/>
              </w:rPr>
              <w:t>Freud (1856-1936)</w:t>
            </w:r>
          </w:p>
          <w:p w:rsidR="00660D1A" w:rsidRPr="004770B0" w:rsidRDefault="00660D1A" w:rsidP="00107CAD">
            <w:pPr>
              <w:pStyle w:val="Textonotapie"/>
              <w:numPr>
                <w:ilvl w:val="0"/>
                <w:numId w:val="13"/>
              </w:numPr>
              <w:rPr>
                <w:rFonts w:asciiTheme="minorHAnsi" w:hAnsiTheme="minorHAnsi" w:cstheme="minorHAnsi"/>
                <w:sz w:val="22"/>
                <w:szCs w:val="22"/>
              </w:rPr>
            </w:pPr>
            <w:r w:rsidRPr="004770B0">
              <w:rPr>
                <w:rFonts w:asciiTheme="minorHAnsi" w:hAnsiTheme="minorHAnsi" w:cstheme="minorHAnsi"/>
                <w:sz w:val="22"/>
                <w:szCs w:val="22"/>
              </w:rPr>
              <w:t>Descubrimiento del inconsciente</w:t>
            </w:r>
          </w:p>
          <w:p w:rsidR="00660D1A" w:rsidRPr="004770B0" w:rsidRDefault="00660D1A" w:rsidP="00107CAD">
            <w:pPr>
              <w:pStyle w:val="Textonotapie"/>
              <w:numPr>
                <w:ilvl w:val="0"/>
                <w:numId w:val="13"/>
              </w:numPr>
              <w:rPr>
                <w:rFonts w:asciiTheme="minorHAnsi" w:hAnsiTheme="minorHAnsi" w:cstheme="minorHAnsi"/>
                <w:sz w:val="22"/>
                <w:szCs w:val="22"/>
              </w:rPr>
            </w:pPr>
            <w:r w:rsidRPr="004770B0">
              <w:rPr>
                <w:rFonts w:asciiTheme="minorHAnsi" w:hAnsiTheme="minorHAnsi" w:cstheme="minorHAnsi"/>
                <w:sz w:val="22"/>
                <w:szCs w:val="22"/>
              </w:rPr>
              <w:t>La represión</w:t>
            </w:r>
          </w:p>
          <w:p w:rsidR="00660D1A" w:rsidRPr="004770B0" w:rsidRDefault="00660D1A" w:rsidP="00107CAD">
            <w:pPr>
              <w:pStyle w:val="Textonotapie"/>
              <w:numPr>
                <w:ilvl w:val="0"/>
                <w:numId w:val="13"/>
              </w:numPr>
              <w:rPr>
                <w:rFonts w:asciiTheme="minorHAnsi" w:hAnsiTheme="minorHAnsi" w:cstheme="minorHAnsi"/>
                <w:sz w:val="22"/>
                <w:szCs w:val="22"/>
              </w:rPr>
            </w:pPr>
            <w:r w:rsidRPr="004770B0">
              <w:rPr>
                <w:rFonts w:asciiTheme="minorHAnsi" w:hAnsiTheme="minorHAnsi" w:cstheme="minorHAnsi"/>
                <w:sz w:val="22"/>
                <w:szCs w:val="22"/>
              </w:rPr>
              <w:t>Teoría geográfica de la personalidad</w:t>
            </w:r>
          </w:p>
          <w:p w:rsidR="00660D1A" w:rsidRPr="004770B0" w:rsidRDefault="00660D1A" w:rsidP="00107CAD">
            <w:pPr>
              <w:pStyle w:val="Textonotapie"/>
              <w:numPr>
                <w:ilvl w:val="0"/>
                <w:numId w:val="13"/>
              </w:numPr>
              <w:rPr>
                <w:rFonts w:asciiTheme="minorHAnsi" w:hAnsiTheme="minorHAnsi" w:cstheme="minorHAnsi"/>
                <w:sz w:val="22"/>
                <w:szCs w:val="22"/>
              </w:rPr>
            </w:pPr>
            <w:r w:rsidRPr="004770B0">
              <w:rPr>
                <w:rFonts w:asciiTheme="minorHAnsi" w:hAnsiTheme="minorHAnsi" w:cstheme="minorHAnsi"/>
                <w:sz w:val="22"/>
                <w:szCs w:val="22"/>
              </w:rPr>
              <w:t>Teoría dinámica de la personalidad (las tres instancias)</w:t>
            </w:r>
          </w:p>
          <w:p w:rsidR="00660D1A" w:rsidRPr="004770B0" w:rsidRDefault="00660D1A" w:rsidP="00107CAD">
            <w:pPr>
              <w:pStyle w:val="Textonotapie"/>
              <w:numPr>
                <w:ilvl w:val="0"/>
                <w:numId w:val="13"/>
              </w:numPr>
              <w:rPr>
                <w:rFonts w:asciiTheme="minorHAnsi" w:hAnsiTheme="minorHAnsi" w:cstheme="minorHAnsi"/>
                <w:sz w:val="22"/>
                <w:szCs w:val="22"/>
              </w:rPr>
            </w:pPr>
            <w:r w:rsidRPr="004770B0">
              <w:rPr>
                <w:rFonts w:asciiTheme="minorHAnsi" w:hAnsiTheme="minorHAnsi" w:cstheme="minorHAnsi"/>
                <w:sz w:val="22"/>
                <w:szCs w:val="22"/>
              </w:rPr>
              <w:t xml:space="preserve">Las pulsiones, la libido, principio del </w:t>
            </w:r>
            <w:proofErr w:type="spellStart"/>
            <w:r w:rsidRPr="004770B0">
              <w:rPr>
                <w:rFonts w:asciiTheme="minorHAnsi" w:hAnsiTheme="minorHAnsi" w:cstheme="minorHAnsi"/>
                <w:sz w:val="22"/>
                <w:szCs w:val="22"/>
              </w:rPr>
              <w:t>palcer</w:t>
            </w:r>
            <w:proofErr w:type="spellEnd"/>
            <w:r w:rsidRPr="004770B0">
              <w:rPr>
                <w:rFonts w:asciiTheme="minorHAnsi" w:hAnsiTheme="minorHAnsi" w:cstheme="minorHAnsi"/>
                <w:sz w:val="22"/>
                <w:szCs w:val="22"/>
              </w:rPr>
              <w:t>, principio de realidad. Complejo de Edipo</w:t>
            </w:r>
          </w:p>
          <w:p w:rsidR="00660D1A" w:rsidRPr="004770B0" w:rsidRDefault="00660D1A" w:rsidP="00107CAD">
            <w:pPr>
              <w:pStyle w:val="Textonotapie"/>
              <w:numPr>
                <w:ilvl w:val="0"/>
                <w:numId w:val="13"/>
              </w:numPr>
              <w:rPr>
                <w:rFonts w:asciiTheme="minorHAnsi" w:hAnsiTheme="minorHAnsi" w:cstheme="minorHAnsi"/>
                <w:sz w:val="22"/>
                <w:szCs w:val="22"/>
              </w:rPr>
            </w:pPr>
            <w:r w:rsidRPr="004770B0">
              <w:rPr>
                <w:rFonts w:asciiTheme="minorHAnsi" w:hAnsiTheme="minorHAnsi" w:cstheme="minorHAnsi"/>
                <w:sz w:val="22"/>
                <w:szCs w:val="22"/>
              </w:rPr>
              <w:t xml:space="preserve">Eros, </w:t>
            </w:r>
            <w:proofErr w:type="spellStart"/>
            <w:r w:rsidRPr="004770B0">
              <w:rPr>
                <w:rFonts w:asciiTheme="minorHAnsi" w:hAnsiTheme="minorHAnsi" w:cstheme="minorHAnsi"/>
                <w:sz w:val="22"/>
                <w:szCs w:val="22"/>
              </w:rPr>
              <w:t>Thanatos</w:t>
            </w:r>
            <w:proofErr w:type="spellEnd"/>
          </w:p>
          <w:p w:rsidR="00660D1A" w:rsidRPr="004770B0" w:rsidRDefault="00660D1A" w:rsidP="00107CAD">
            <w:pPr>
              <w:pStyle w:val="Textonotapie"/>
              <w:numPr>
                <w:ilvl w:val="0"/>
                <w:numId w:val="13"/>
              </w:numPr>
              <w:rPr>
                <w:rFonts w:asciiTheme="minorHAnsi" w:hAnsiTheme="minorHAnsi" w:cstheme="minorHAnsi"/>
                <w:sz w:val="22"/>
                <w:szCs w:val="22"/>
              </w:rPr>
            </w:pPr>
            <w:r w:rsidRPr="004770B0">
              <w:rPr>
                <w:rFonts w:asciiTheme="minorHAnsi" w:hAnsiTheme="minorHAnsi" w:cstheme="minorHAnsi"/>
                <w:sz w:val="22"/>
                <w:szCs w:val="22"/>
              </w:rPr>
              <w:t>El psicoanálisis. Elementos (sueños, asociación libre)</w:t>
            </w:r>
          </w:p>
          <w:p w:rsidR="00660D1A" w:rsidRPr="004770B0" w:rsidRDefault="00660D1A" w:rsidP="00107CAD">
            <w:pPr>
              <w:pStyle w:val="Textonotapie"/>
              <w:numPr>
                <w:ilvl w:val="0"/>
                <w:numId w:val="13"/>
              </w:numPr>
              <w:rPr>
                <w:rFonts w:asciiTheme="minorHAnsi" w:hAnsiTheme="minorHAnsi" w:cstheme="minorHAnsi"/>
                <w:bCs/>
                <w:sz w:val="22"/>
                <w:szCs w:val="22"/>
              </w:rPr>
            </w:pPr>
            <w:r w:rsidRPr="004770B0">
              <w:rPr>
                <w:rFonts w:asciiTheme="minorHAnsi" w:hAnsiTheme="minorHAnsi" w:cstheme="minorHAnsi"/>
                <w:sz w:val="22"/>
                <w:szCs w:val="22"/>
              </w:rPr>
              <w:t xml:space="preserve">Transferencia, </w:t>
            </w:r>
            <w:proofErr w:type="spellStart"/>
            <w:r w:rsidRPr="004770B0">
              <w:rPr>
                <w:rFonts w:asciiTheme="minorHAnsi" w:hAnsiTheme="minorHAnsi" w:cstheme="minorHAnsi"/>
                <w:sz w:val="22"/>
                <w:szCs w:val="22"/>
              </w:rPr>
              <w:t>contratansferencia</w:t>
            </w:r>
            <w:proofErr w:type="spellEnd"/>
          </w:p>
        </w:tc>
        <w:tc>
          <w:tcPr>
            <w:tcW w:w="5096" w:type="dxa"/>
          </w:tcPr>
          <w:p w:rsidR="00660D1A" w:rsidRPr="004770B0" w:rsidRDefault="00660D1A" w:rsidP="00107CAD">
            <w:pPr>
              <w:rPr>
                <w:rFonts w:cstheme="minorHAnsi"/>
                <w:bCs/>
              </w:rPr>
            </w:pPr>
            <w:r w:rsidRPr="004770B0">
              <w:rPr>
                <w:rFonts w:cstheme="minorHAnsi"/>
                <w:bCs/>
              </w:rPr>
              <w:t>Continuadores</w:t>
            </w:r>
          </w:p>
          <w:p w:rsidR="00660D1A" w:rsidRPr="004770B0" w:rsidRDefault="00660D1A" w:rsidP="00107CAD">
            <w:pPr>
              <w:numPr>
                <w:ilvl w:val="0"/>
                <w:numId w:val="13"/>
              </w:numPr>
              <w:spacing w:after="0" w:line="240" w:lineRule="auto"/>
              <w:rPr>
                <w:rFonts w:cstheme="minorHAnsi"/>
                <w:bCs/>
              </w:rPr>
            </w:pPr>
            <w:r w:rsidRPr="004770B0">
              <w:rPr>
                <w:rFonts w:cstheme="minorHAnsi"/>
                <w:bCs/>
              </w:rPr>
              <w:t xml:space="preserve">Adler </w:t>
            </w:r>
            <w:r w:rsidRPr="004770B0">
              <w:rPr>
                <w:rFonts w:cstheme="minorHAnsi"/>
              </w:rPr>
              <w:t>- Sentimiento de inferioridad: superación</w:t>
            </w:r>
          </w:p>
          <w:p w:rsidR="00660D1A" w:rsidRPr="004770B0" w:rsidRDefault="00660D1A" w:rsidP="00107CAD">
            <w:pPr>
              <w:numPr>
                <w:ilvl w:val="0"/>
                <w:numId w:val="13"/>
              </w:numPr>
              <w:spacing w:after="0" w:line="240" w:lineRule="auto"/>
              <w:rPr>
                <w:rFonts w:cstheme="minorHAnsi"/>
                <w:bCs/>
              </w:rPr>
            </w:pPr>
            <w:r w:rsidRPr="004770B0">
              <w:rPr>
                <w:rFonts w:cstheme="minorHAnsi"/>
                <w:bCs/>
              </w:rPr>
              <w:t xml:space="preserve">Jung  - </w:t>
            </w:r>
            <w:r w:rsidRPr="004770B0">
              <w:rPr>
                <w:rFonts w:cstheme="minorHAnsi"/>
              </w:rPr>
              <w:t>Arquetipos, tipos</w:t>
            </w:r>
          </w:p>
          <w:p w:rsidR="00660D1A" w:rsidRPr="004770B0" w:rsidRDefault="00660D1A" w:rsidP="00107CAD">
            <w:pPr>
              <w:numPr>
                <w:ilvl w:val="0"/>
                <w:numId w:val="13"/>
              </w:numPr>
              <w:spacing w:after="0" w:line="240" w:lineRule="auto"/>
              <w:rPr>
                <w:rFonts w:cstheme="minorHAnsi"/>
              </w:rPr>
            </w:pPr>
            <w:r w:rsidRPr="004770B0">
              <w:rPr>
                <w:rFonts w:cstheme="minorHAnsi"/>
                <w:bCs/>
              </w:rPr>
              <w:t xml:space="preserve">Anna Freud </w:t>
            </w:r>
            <w:r w:rsidRPr="004770B0">
              <w:rPr>
                <w:rFonts w:cstheme="minorHAnsi"/>
              </w:rPr>
              <w:t>- Desarrollo del yo</w:t>
            </w:r>
          </w:p>
          <w:p w:rsidR="00660D1A" w:rsidRPr="004770B0" w:rsidRDefault="00660D1A" w:rsidP="00107CAD">
            <w:pPr>
              <w:numPr>
                <w:ilvl w:val="0"/>
                <w:numId w:val="13"/>
              </w:numPr>
              <w:spacing w:after="0" w:line="240" w:lineRule="auto"/>
              <w:rPr>
                <w:rFonts w:cstheme="minorHAnsi"/>
                <w:bCs/>
              </w:rPr>
            </w:pPr>
            <w:r w:rsidRPr="004770B0">
              <w:rPr>
                <w:rFonts w:cstheme="minorHAnsi"/>
                <w:bCs/>
              </w:rPr>
              <w:t xml:space="preserve">Klein – </w:t>
            </w:r>
            <w:r w:rsidRPr="004770B0">
              <w:rPr>
                <w:rFonts w:cstheme="minorHAnsi"/>
              </w:rPr>
              <w:t>Desarrollo infantil</w:t>
            </w:r>
          </w:p>
          <w:p w:rsidR="00660D1A" w:rsidRPr="004770B0" w:rsidRDefault="00660D1A" w:rsidP="00107CAD">
            <w:pPr>
              <w:numPr>
                <w:ilvl w:val="0"/>
                <w:numId w:val="13"/>
              </w:numPr>
              <w:spacing w:after="0" w:line="240" w:lineRule="auto"/>
              <w:rPr>
                <w:rFonts w:cstheme="minorHAnsi"/>
              </w:rPr>
            </w:pPr>
            <w:proofErr w:type="spellStart"/>
            <w:r w:rsidRPr="004770B0">
              <w:rPr>
                <w:rFonts w:cstheme="minorHAnsi"/>
                <w:bCs/>
              </w:rPr>
              <w:t>Winnicott</w:t>
            </w:r>
            <w:proofErr w:type="spellEnd"/>
            <w:r w:rsidRPr="004770B0">
              <w:rPr>
                <w:rFonts w:cstheme="minorHAnsi"/>
                <w:bCs/>
              </w:rPr>
              <w:t xml:space="preserve"> – </w:t>
            </w:r>
            <w:r w:rsidRPr="004770B0">
              <w:rPr>
                <w:rFonts w:cstheme="minorHAnsi"/>
              </w:rPr>
              <w:t xml:space="preserve">Relaciones </w:t>
            </w:r>
            <w:proofErr w:type="spellStart"/>
            <w:r w:rsidRPr="004770B0">
              <w:rPr>
                <w:rFonts w:cstheme="minorHAnsi"/>
              </w:rPr>
              <w:t>objetales</w:t>
            </w:r>
            <w:proofErr w:type="spellEnd"/>
          </w:p>
          <w:p w:rsidR="00660D1A" w:rsidRPr="004770B0" w:rsidRDefault="00660D1A" w:rsidP="00107CAD">
            <w:pPr>
              <w:numPr>
                <w:ilvl w:val="0"/>
                <w:numId w:val="13"/>
              </w:numPr>
              <w:spacing w:after="0" w:line="240" w:lineRule="auto"/>
              <w:rPr>
                <w:rFonts w:cstheme="minorHAnsi"/>
              </w:rPr>
            </w:pPr>
            <w:proofErr w:type="spellStart"/>
            <w:r w:rsidRPr="004770B0">
              <w:rPr>
                <w:rFonts w:cstheme="minorHAnsi"/>
                <w:bCs/>
              </w:rPr>
              <w:t>Balint</w:t>
            </w:r>
            <w:proofErr w:type="spellEnd"/>
            <w:r w:rsidRPr="004770B0">
              <w:rPr>
                <w:rFonts w:cstheme="minorHAnsi"/>
                <w:bCs/>
              </w:rPr>
              <w:t xml:space="preserve"> – </w:t>
            </w:r>
            <w:r w:rsidRPr="004770B0">
              <w:rPr>
                <w:rFonts w:cstheme="minorHAnsi"/>
              </w:rPr>
              <w:t>Teoría de la carencia básica</w:t>
            </w:r>
          </w:p>
          <w:p w:rsidR="00660D1A" w:rsidRPr="004770B0" w:rsidRDefault="00660D1A" w:rsidP="00107CAD">
            <w:pPr>
              <w:numPr>
                <w:ilvl w:val="0"/>
                <w:numId w:val="13"/>
              </w:numPr>
              <w:spacing w:after="0" w:line="240" w:lineRule="auto"/>
              <w:rPr>
                <w:rFonts w:cstheme="minorHAnsi"/>
              </w:rPr>
            </w:pPr>
            <w:proofErr w:type="spellStart"/>
            <w:r w:rsidRPr="004770B0">
              <w:rPr>
                <w:rFonts w:cstheme="minorHAnsi"/>
                <w:bCs/>
              </w:rPr>
              <w:t>Bion</w:t>
            </w:r>
            <w:proofErr w:type="spellEnd"/>
            <w:r w:rsidRPr="004770B0">
              <w:rPr>
                <w:rFonts w:cstheme="minorHAnsi"/>
                <w:bCs/>
              </w:rPr>
              <w:t xml:space="preserve">  - </w:t>
            </w:r>
            <w:r w:rsidRPr="004770B0">
              <w:rPr>
                <w:rFonts w:cstheme="minorHAnsi"/>
              </w:rPr>
              <w:t>Terapia de grupo</w:t>
            </w:r>
          </w:p>
          <w:p w:rsidR="00660D1A" w:rsidRPr="004770B0" w:rsidRDefault="00660D1A" w:rsidP="00107CAD">
            <w:pPr>
              <w:numPr>
                <w:ilvl w:val="0"/>
                <w:numId w:val="13"/>
              </w:numPr>
              <w:spacing w:after="0" w:line="240" w:lineRule="auto"/>
              <w:rPr>
                <w:rFonts w:cstheme="minorHAnsi"/>
                <w:bCs/>
              </w:rPr>
            </w:pPr>
            <w:proofErr w:type="spellStart"/>
            <w:r w:rsidRPr="004770B0">
              <w:rPr>
                <w:rFonts w:cstheme="minorHAnsi"/>
                <w:bCs/>
              </w:rPr>
              <w:t>Rosenfeld</w:t>
            </w:r>
            <w:proofErr w:type="spellEnd"/>
            <w:r w:rsidRPr="004770B0">
              <w:rPr>
                <w:rFonts w:cstheme="minorHAnsi"/>
                <w:bCs/>
              </w:rPr>
              <w:t xml:space="preserve"> - </w:t>
            </w:r>
            <w:r w:rsidRPr="004770B0">
              <w:rPr>
                <w:rFonts w:cstheme="minorHAnsi"/>
              </w:rPr>
              <w:t>Esquizofrenia</w:t>
            </w:r>
          </w:p>
          <w:p w:rsidR="00660D1A" w:rsidRPr="004770B0" w:rsidRDefault="00660D1A" w:rsidP="00107CAD">
            <w:pPr>
              <w:numPr>
                <w:ilvl w:val="0"/>
                <w:numId w:val="13"/>
              </w:numPr>
              <w:spacing w:after="0" w:line="240" w:lineRule="auto"/>
              <w:rPr>
                <w:rFonts w:cstheme="minorHAnsi"/>
                <w:bCs/>
              </w:rPr>
            </w:pPr>
            <w:r w:rsidRPr="004770B0">
              <w:rPr>
                <w:rFonts w:cstheme="minorHAnsi"/>
                <w:bCs/>
              </w:rPr>
              <w:t xml:space="preserve">Mead – </w:t>
            </w:r>
            <w:r w:rsidRPr="004770B0">
              <w:rPr>
                <w:rFonts w:cstheme="minorHAnsi"/>
              </w:rPr>
              <w:t>Estudios de antropología comparada</w:t>
            </w:r>
          </w:p>
          <w:p w:rsidR="00660D1A" w:rsidRPr="004770B0" w:rsidRDefault="00660D1A" w:rsidP="00107CAD">
            <w:pPr>
              <w:numPr>
                <w:ilvl w:val="0"/>
                <w:numId w:val="13"/>
              </w:numPr>
              <w:spacing w:after="0" w:line="240" w:lineRule="auto"/>
              <w:rPr>
                <w:rFonts w:cstheme="minorHAnsi"/>
                <w:bCs/>
              </w:rPr>
            </w:pPr>
            <w:proofErr w:type="spellStart"/>
            <w:r w:rsidRPr="004770B0">
              <w:rPr>
                <w:rFonts w:cstheme="minorHAnsi"/>
                <w:bCs/>
              </w:rPr>
              <w:t>Rof</w:t>
            </w:r>
            <w:proofErr w:type="spellEnd"/>
            <w:r w:rsidRPr="004770B0">
              <w:rPr>
                <w:rFonts w:cstheme="minorHAnsi"/>
                <w:bCs/>
              </w:rPr>
              <w:t xml:space="preserve"> Carballo – </w:t>
            </w:r>
            <w:r w:rsidRPr="004770B0">
              <w:rPr>
                <w:rFonts w:cstheme="minorHAnsi"/>
              </w:rPr>
              <w:t>Urdimbre afectiva y enfermedad,</w:t>
            </w:r>
            <w:r w:rsidRPr="004770B0">
              <w:rPr>
                <w:rFonts w:cstheme="minorHAnsi"/>
                <w:bCs/>
              </w:rPr>
              <w:t xml:space="preserve"> </w:t>
            </w:r>
            <w:r w:rsidRPr="004770B0">
              <w:rPr>
                <w:rFonts w:cstheme="minorHAnsi"/>
              </w:rPr>
              <w:t>cerebro interno y mundo emocional</w:t>
            </w:r>
          </w:p>
        </w:tc>
      </w:tr>
    </w:tbl>
    <w:p w:rsidR="00E24935" w:rsidRPr="004770B0" w:rsidRDefault="00E24935" w:rsidP="006E1C78">
      <w:pPr>
        <w:pStyle w:val="Ttulo1"/>
        <w:jc w:val="both"/>
        <w:rPr>
          <w:rFonts w:asciiTheme="minorHAnsi" w:hAnsiTheme="minorHAnsi" w:cstheme="minorHAnsi"/>
          <w:color w:val="auto"/>
          <w:sz w:val="22"/>
          <w:szCs w:val="22"/>
        </w:rPr>
      </w:pPr>
      <w:bookmarkStart w:id="2" w:name="PERFIL"/>
      <w:bookmarkStart w:id="3" w:name="elpsicoana"/>
      <w:bookmarkEnd w:id="2"/>
      <w:r w:rsidRPr="004770B0">
        <w:rPr>
          <w:rFonts w:asciiTheme="minorHAnsi" w:hAnsiTheme="minorHAnsi" w:cstheme="minorHAnsi"/>
          <w:color w:val="auto"/>
          <w:sz w:val="22"/>
          <w:szCs w:val="22"/>
        </w:rPr>
        <w:t>El Psicoanálisis</w:t>
      </w:r>
    </w:p>
    <w:bookmarkEnd w:id="3"/>
    <w:p w:rsidR="00E24935" w:rsidRPr="004770B0" w:rsidRDefault="00E24935" w:rsidP="006E1C78">
      <w:pPr>
        <w:jc w:val="both"/>
        <w:rPr>
          <w:rFonts w:cstheme="minorHAnsi"/>
        </w:rPr>
      </w:pPr>
      <w:r w:rsidRPr="004770B0">
        <w:rPr>
          <w:rFonts w:cstheme="minorHAnsi"/>
        </w:rPr>
        <w:t xml:space="preserve">La psicología tradicional centró sus estudios en la conciencia. La teoría psicoanalítica desarrollada por Freud influyó de manera notable en toda la cultura del siglo XX. Su aporte fundamental fue el descubrimiento del </w:t>
      </w:r>
      <w:r w:rsidR="0040313B" w:rsidRPr="004770B0">
        <w:rPr>
          <w:rFonts w:cstheme="minorHAnsi"/>
        </w:rPr>
        <w:t>inconsciente</w:t>
      </w:r>
      <w:r w:rsidRPr="004770B0">
        <w:rPr>
          <w:rFonts w:cstheme="minorHAnsi"/>
        </w:rPr>
        <w:t>. Estableció que allí se encuentran las verdaderas razones que determinan nuestras conductas, desconocidas por nosotros mismos.</w:t>
      </w:r>
    </w:p>
    <w:p w:rsidR="00660D1A" w:rsidRPr="004770B0" w:rsidRDefault="00660D1A" w:rsidP="00963DED">
      <w:pPr>
        <w:pStyle w:val="tiyu"/>
        <w:rPr>
          <w:rFonts w:eastAsiaTheme="minorHAnsi"/>
        </w:rPr>
      </w:pPr>
      <w:bookmarkStart w:id="4" w:name="que"/>
      <w:r w:rsidRPr="004770B0">
        <w:rPr>
          <w:rFonts w:eastAsiaTheme="minorHAnsi"/>
        </w:rPr>
        <w:t>Primera Teoría Tópica De La Personalidad</w:t>
      </w:r>
    </w:p>
    <w:p w:rsidR="00660D1A" w:rsidRPr="004770B0" w:rsidRDefault="00660D1A" w:rsidP="00107CAD">
      <w:pPr>
        <w:jc w:val="both"/>
        <w:rPr>
          <w:rFonts w:cstheme="minorHAnsi"/>
        </w:rPr>
      </w:pPr>
      <w:r w:rsidRPr="004770B0">
        <w:rPr>
          <w:rFonts w:cstheme="minorHAnsi"/>
        </w:rPr>
        <w:t>Partiendo de su observación en la clínica, en el trabajo de asociación libre y en el análisis de sueños con sus pacientes, Freud descubrió que el sujeto expresaba contenidos mentales de una zona del psiquismo velada a la conciencia, un escenario inconsciente. Observó también que hay una fuerza que obliga al sujeto a sepultar en lo inconsciente todas las experiencias que su ser consciente (social) considera inadecuadas, pues sus pacientes ponían de manifiesto resistencias a hacer conscientes ciertos contenidos representativos surgidos de su psique. Así descubrió los mecanismos de defensa conocidos como resistencias. Partiendo de lo observado, Freud elaboró una primera teoría de la personalidad que rigió su trabajo durante más de 20 años. En esa primera teoría describe tres zonas geográficas de la mente, consciente, preconsciente e inconsciente y cómo operan las resistencias.</w:t>
      </w:r>
    </w:p>
    <w:p w:rsidR="004770B0" w:rsidRPr="004770B0" w:rsidRDefault="004770B0" w:rsidP="00107CAD">
      <w:pPr>
        <w:jc w:val="both"/>
        <w:rPr>
          <w:rFonts w:cstheme="minorHAnsi"/>
        </w:rPr>
      </w:pPr>
      <w:r w:rsidRPr="004770B0">
        <w:rPr>
          <w:rFonts w:cstheme="minorHAnsi"/>
        </w:rPr>
        <w:t>Se denominara aparato psíquico, al sistema de integración de la vida de relación que adopta el individuo a su medio y que asegura su autonomía. Es decir, a la organización de todos los elementos del psiquismo, de todas las fuerzas de la vida psíquica de forma integrada para mediatizar el organismo con su medio.</w:t>
      </w:r>
    </w:p>
    <w:p w:rsidR="004770B0" w:rsidRPr="004770B0" w:rsidRDefault="004770B0" w:rsidP="00107CAD">
      <w:pPr>
        <w:jc w:val="both"/>
        <w:rPr>
          <w:rFonts w:cstheme="minorHAnsi"/>
        </w:rPr>
      </w:pPr>
      <w:r w:rsidRPr="004770B0">
        <w:rPr>
          <w:rFonts w:cstheme="minorHAnsi"/>
        </w:rPr>
        <w:t>El término "Aparato psíquico", fue utilizado por la teoría freudiana para subrayar ciertos caracteres que esta atribuye al psiquismo, tales como su capacidad de trasmitir y transformar una energía determinada y su diferenciación en sistemas o instancias.</w:t>
      </w:r>
    </w:p>
    <w:p w:rsidR="004770B0" w:rsidRPr="004770B0" w:rsidRDefault="004770B0" w:rsidP="00107CAD">
      <w:pPr>
        <w:jc w:val="both"/>
        <w:rPr>
          <w:rFonts w:cstheme="minorHAnsi"/>
        </w:rPr>
      </w:pPr>
    </w:p>
    <w:p w:rsidR="004770B0" w:rsidRPr="004770B0" w:rsidRDefault="004770B0" w:rsidP="00107CAD">
      <w:pPr>
        <w:jc w:val="both"/>
        <w:rPr>
          <w:rFonts w:cstheme="minorHAnsi"/>
        </w:rPr>
      </w:pPr>
      <w:r w:rsidRPr="004770B0">
        <w:rPr>
          <w:rFonts w:cstheme="minorHAnsi"/>
        </w:rPr>
        <w:t>La función del aparato psíquico consiste en mantener a un nivel lo más bajo posible la energía interna de un organismo, y su diferenciación en subestructuras ayuda a concebir las transformaciones de la energía (elaboración psíquica). En otras palabras, el aparato psíquico funciona como regulador entre la energía interna y las energías externas del ambiente.</w:t>
      </w:r>
    </w:p>
    <w:p w:rsidR="004770B0" w:rsidRPr="004770B0" w:rsidRDefault="004770B0" w:rsidP="00107CAD">
      <w:pPr>
        <w:jc w:val="both"/>
        <w:rPr>
          <w:rFonts w:cstheme="minorHAnsi"/>
        </w:rPr>
      </w:pPr>
      <w:r w:rsidRPr="004770B0">
        <w:rPr>
          <w:rFonts w:cstheme="minorHAnsi"/>
        </w:rPr>
        <w:t xml:space="preserve">Freud define el aparato psíquico de una manera equiparable a los aparatos ópticos en donde lo </w:t>
      </w:r>
      <w:proofErr w:type="spellStart"/>
      <w:r w:rsidRPr="004770B0">
        <w:rPr>
          <w:rFonts w:cstheme="minorHAnsi"/>
        </w:rPr>
        <w:t>mas</w:t>
      </w:r>
      <w:proofErr w:type="spellEnd"/>
      <w:r w:rsidRPr="004770B0">
        <w:rPr>
          <w:rFonts w:cstheme="minorHAnsi"/>
        </w:rPr>
        <w:t xml:space="preserve"> importante no son los estímulos perceptivos, si no la interpretación que el aparato óptico hace de ellos; de esta forma intenta hacer inteligible la complicación del funcionamiento psíquico, dividiendo este funcionamiento y atribuyendo cada función particular a una parte constitutiva del aparato.</w:t>
      </w:r>
    </w:p>
    <w:p w:rsidR="004770B0" w:rsidRPr="004770B0" w:rsidRDefault="004770B0" w:rsidP="00107CAD">
      <w:pPr>
        <w:jc w:val="both"/>
        <w:rPr>
          <w:rFonts w:cstheme="minorHAnsi"/>
        </w:rPr>
      </w:pPr>
      <w:r w:rsidRPr="004770B0">
        <w:rPr>
          <w:rFonts w:cstheme="minorHAnsi"/>
        </w:rPr>
        <w:t xml:space="preserve">El psicoanálisis ha intentado valorar, en el funcionamiento de la psique, la importancia del inconsciente, y especialmente la de los impulsos (primordialmente los sexuales), elaborando una teoría de la psique desde un punto de vista dinámico, en términos de conflictos, de interacciones y oposiciones de las fuerzas existentes: impulsos sexuales e instintivos y desde un punto de vista económico, según la cuantía de las fuerzas, fuerzas de impulsos y contra impulsos, energía de los impulsos o energía de la carga afectiva, etc. Sin embargo, la teoría freudiana se antoja un poco obsesiva a la hora de mencionar la sexualidad. A modo particular, parecería que la elaboración del cuerpo psíquico </w:t>
      </w:r>
      <w:proofErr w:type="spellStart"/>
      <w:r w:rsidRPr="004770B0">
        <w:rPr>
          <w:rFonts w:cstheme="minorHAnsi"/>
        </w:rPr>
        <w:t>esta</w:t>
      </w:r>
      <w:proofErr w:type="spellEnd"/>
      <w:r w:rsidRPr="004770B0">
        <w:rPr>
          <w:rFonts w:cstheme="minorHAnsi"/>
        </w:rPr>
        <w:t xml:space="preserve"> fundamentada en el ciclo sexual.</w:t>
      </w:r>
    </w:p>
    <w:p w:rsidR="004770B0" w:rsidRPr="004770B0" w:rsidRDefault="004770B0" w:rsidP="00107CAD">
      <w:pPr>
        <w:jc w:val="both"/>
      </w:pPr>
      <w:r w:rsidRPr="004770B0">
        <w:t>El aparato psíquico estaría así constituido por tres elementos:</w:t>
      </w:r>
    </w:p>
    <w:p w:rsidR="004770B0" w:rsidRPr="00107CAD" w:rsidRDefault="004770B0" w:rsidP="00107CAD">
      <w:pPr>
        <w:pStyle w:val="Prrafodelista"/>
        <w:numPr>
          <w:ilvl w:val="0"/>
          <w:numId w:val="25"/>
        </w:numPr>
        <w:jc w:val="both"/>
        <w:rPr>
          <w:rFonts w:cstheme="minorHAnsi"/>
        </w:rPr>
      </w:pPr>
      <w:r w:rsidRPr="00107CAD">
        <w:rPr>
          <w:rFonts w:cstheme="minorHAnsi"/>
        </w:rPr>
        <w:t xml:space="preserve">Consciente </w:t>
      </w:r>
    </w:p>
    <w:p w:rsidR="004770B0" w:rsidRPr="004770B0" w:rsidRDefault="004770B0" w:rsidP="00107CAD">
      <w:pPr>
        <w:jc w:val="both"/>
        <w:rPr>
          <w:rFonts w:cstheme="minorHAnsi"/>
        </w:rPr>
      </w:pPr>
      <w:r w:rsidRPr="004770B0">
        <w:rPr>
          <w:rFonts w:cstheme="minorHAnsi"/>
        </w:rPr>
        <w:t>Se trata de la parte del aparato psíquico más próxima al mundo exterior y se encuentra entre este y la memoria. Su función es fundamentalmente perceptiva, registra la información procedente del exterior y también la del interior. Propias de este sistema son también las funciones del pensamiento, razonamiento y rememoración. Es a él también a quien le toca el dominio y control de la motilidad. Sin embargo, el consciente no memoriza nada, esto le corresponde a .otro elemento que es el preconsciente, del cual hablaremos más tarde.</w:t>
      </w:r>
    </w:p>
    <w:p w:rsidR="004770B0" w:rsidRPr="004770B0" w:rsidRDefault="004770B0" w:rsidP="00107CAD">
      <w:pPr>
        <w:jc w:val="both"/>
        <w:rPr>
          <w:rFonts w:cstheme="minorHAnsi"/>
        </w:rPr>
      </w:pPr>
      <w:r w:rsidRPr="004770B0">
        <w:rPr>
          <w:rFonts w:cstheme="minorHAnsi"/>
        </w:rPr>
        <w:t>Según esto vemos que la conciencia es el carácter imprescindible de lo psíquico, sin embargo, los procesos intelectuales más complicados y correctos, a los que no se les puede negar el nombre de procesos psíquicos, pueden desarrollarse sin intervención de la conciencia del individuo.</w:t>
      </w:r>
    </w:p>
    <w:p w:rsidR="004770B0" w:rsidRPr="004770B0" w:rsidRDefault="004770B0" w:rsidP="00107CAD">
      <w:pPr>
        <w:jc w:val="both"/>
        <w:rPr>
          <w:rFonts w:cstheme="minorHAnsi"/>
        </w:rPr>
      </w:pPr>
      <w:r w:rsidRPr="004770B0">
        <w:rPr>
          <w:rFonts w:cstheme="minorHAnsi"/>
        </w:rPr>
        <w:t>El hecho de que para llegar a la conciencia tengan que pasar las excitaciones por una sucesión invariable, esto es, por una serie de instancias, hecho que nos fue revelado por las transformaciones que la censura les impone, nos sirvió para establecer una comparación especial con el siguiente elemento.</w:t>
      </w:r>
    </w:p>
    <w:p w:rsidR="004770B0" w:rsidRPr="00107CAD" w:rsidRDefault="004770B0" w:rsidP="00107CAD">
      <w:pPr>
        <w:pStyle w:val="Prrafodelista"/>
        <w:numPr>
          <w:ilvl w:val="0"/>
          <w:numId w:val="25"/>
        </w:numPr>
        <w:rPr>
          <w:rFonts w:cstheme="minorHAnsi"/>
        </w:rPr>
      </w:pPr>
      <w:r w:rsidRPr="00107CAD">
        <w:rPr>
          <w:rFonts w:cstheme="minorHAnsi"/>
        </w:rPr>
        <w:t xml:space="preserve">Preconsciente </w:t>
      </w:r>
    </w:p>
    <w:p w:rsidR="004770B0" w:rsidRPr="004770B0" w:rsidRDefault="004770B0" w:rsidP="00107CAD">
      <w:pPr>
        <w:jc w:val="both"/>
        <w:rPr>
          <w:rFonts w:cstheme="minorHAnsi"/>
        </w:rPr>
      </w:pPr>
      <w:r w:rsidRPr="004770B0">
        <w:rPr>
          <w:rFonts w:cstheme="minorHAnsi"/>
        </w:rPr>
        <w:lastRenderedPageBreak/>
        <w:t xml:space="preserve">El sistema preconsciente aparecería como una pantalla entre el sistema inconsciente y la conciencia. </w:t>
      </w:r>
    </w:p>
    <w:p w:rsidR="004770B0" w:rsidRPr="004770B0" w:rsidRDefault="004770B0" w:rsidP="00107CAD">
      <w:pPr>
        <w:jc w:val="both"/>
        <w:rPr>
          <w:rFonts w:cstheme="minorHAnsi"/>
        </w:rPr>
      </w:pPr>
      <w:r w:rsidRPr="004770B0">
        <w:rPr>
          <w:rFonts w:cstheme="minorHAnsi"/>
        </w:rPr>
        <w:t>Comprende los pensamientos y vivencias que en un momento dado no son conscientes, pero que pueden convertirse en tales, mediante un esfuerzo de atención, a diferencia de lo inconsciente que indica los procesos y los contenidos psíquicos activamente rechazados de la conciencia por fuerzas como la censura y la represión.</w:t>
      </w:r>
    </w:p>
    <w:p w:rsidR="004770B0" w:rsidRDefault="004770B0" w:rsidP="00107CAD">
      <w:pPr>
        <w:jc w:val="both"/>
        <w:rPr>
          <w:rFonts w:cstheme="minorHAnsi"/>
        </w:rPr>
      </w:pPr>
      <w:r w:rsidRPr="004770B0">
        <w:rPr>
          <w:rFonts w:cstheme="minorHAnsi"/>
        </w:rPr>
        <w:t>Por lo tanto aunque sus contenidos no se encuentran en el campo de la conciencia pueden estarlo en cualquier momento. Sus contenidos son accesibles a la conciencia, sin que para ser parte de ella tengan que superar una censura represiva, sino más bien una censura de tipo selectiva ya que no caben todos los contenidos del exterior en nuestra memoria. Así pues cualquier información que llegue a nuestro sistema perceptivo, aunque luego sea reprimido, dejará de estar en el campo de la conciencia para pasar al preconsciente, al mismo tiempo que contenidos del preconsciente pueden pasar al consciente sin ningún esfuerzo.</w:t>
      </w:r>
    </w:p>
    <w:p w:rsidR="004770B0" w:rsidRPr="00107CAD" w:rsidRDefault="004770B0" w:rsidP="00107CAD">
      <w:pPr>
        <w:pStyle w:val="Prrafodelista"/>
        <w:numPr>
          <w:ilvl w:val="0"/>
          <w:numId w:val="25"/>
        </w:numPr>
        <w:jc w:val="both"/>
        <w:rPr>
          <w:rFonts w:cstheme="minorHAnsi"/>
        </w:rPr>
      </w:pPr>
      <w:r w:rsidRPr="00107CAD">
        <w:rPr>
          <w:rFonts w:cstheme="minorHAnsi"/>
        </w:rPr>
        <w:t xml:space="preserve">Inconsciente </w:t>
      </w:r>
    </w:p>
    <w:p w:rsidR="004770B0" w:rsidRPr="004770B0" w:rsidRDefault="004770B0" w:rsidP="00107CAD">
      <w:pPr>
        <w:jc w:val="both"/>
        <w:rPr>
          <w:rFonts w:cstheme="minorHAnsi"/>
        </w:rPr>
      </w:pPr>
      <w:r w:rsidRPr="004770B0">
        <w:rPr>
          <w:rFonts w:cstheme="minorHAnsi"/>
        </w:rPr>
        <w:t>Es la parte más arcaica y originaria del psiquismo y al mismo tiempo la parte más próxima a los confines psíquicos, a las fuentes pulsionales.</w:t>
      </w:r>
    </w:p>
    <w:p w:rsidR="004770B0" w:rsidRPr="004770B0" w:rsidRDefault="004770B0" w:rsidP="00107CAD">
      <w:pPr>
        <w:jc w:val="both"/>
        <w:rPr>
          <w:rFonts w:cstheme="minorHAnsi"/>
        </w:rPr>
      </w:pPr>
      <w:r w:rsidRPr="004770B0">
        <w:rPr>
          <w:rFonts w:cstheme="minorHAnsi"/>
        </w:rPr>
        <w:t xml:space="preserve">Se considera como el habitáculo de los impulsos innatos, los sentimientos, los deseos, los recuerdos reprimidos, </w:t>
      </w:r>
      <w:proofErr w:type="spellStart"/>
      <w:r w:rsidRPr="004770B0">
        <w:rPr>
          <w:rFonts w:cstheme="minorHAnsi"/>
        </w:rPr>
        <w:t>etc</w:t>
      </w:r>
      <w:proofErr w:type="spellEnd"/>
      <w:r w:rsidRPr="004770B0">
        <w:rPr>
          <w:rFonts w:cstheme="minorHAnsi"/>
        </w:rPr>
        <w:t xml:space="preserve">; y se caracteriza porque, en general, sus elementos son inaccesibles a la conciencia, solo pueden acceder a esta a través del preconsciente, que cumple la función de censor o filtro, por medio de la crítica o represión, excluyendo los elementos inconscientes que pueden dañarle. </w:t>
      </w:r>
    </w:p>
    <w:p w:rsidR="004770B0" w:rsidRPr="004770B0" w:rsidRDefault="004770B0" w:rsidP="00107CAD">
      <w:pPr>
        <w:jc w:val="both"/>
        <w:rPr>
          <w:rFonts w:cstheme="minorHAnsi"/>
        </w:rPr>
      </w:pPr>
      <w:r w:rsidRPr="004770B0">
        <w:rPr>
          <w:rFonts w:cstheme="minorHAnsi"/>
        </w:rPr>
        <w:t>Los contenidos del inconsciente son contenidos reprimidos cuyo acceso al sistema preconsciente y consciente les ha sido negado por la acción de la represión. Estos contenidos tienen su origen, principalmente, de la vida del individuo concreto especialmente en su infancia. Estos contenidos se rigen exclusivamente por el principio del placer.</w:t>
      </w:r>
    </w:p>
    <w:p w:rsidR="004770B0" w:rsidRPr="004770B0" w:rsidRDefault="004770B0" w:rsidP="00107CAD">
      <w:pPr>
        <w:jc w:val="both"/>
        <w:rPr>
          <w:rFonts w:cstheme="minorHAnsi"/>
        </w:rPr>
      </w:pPr>
      <w:r w:rsidRPr="004770B0">
        <w:rPr>
          <w:rFonts w:cstheme="minorHAnsi"/>
        </w:rPr>
        <w:t>Se ha podido considerar el inconsciente como un lugar psíquico, como un sistema con un contenido, con unos mecanismos y quizá con una energía específica. Entre lo consciente y lo inconsciente se halla una barrera energética llamada "censura". Así, se distinguen dos tipos diferentes de representaciones no conscientes: las preconscientes, que fácilmente pueden convertirse en conscientes, y las inconscientes, positivamente rechazadas pero eficientes, determinantes de la elaboración de los sueños, por ejemplo, de los actos fallidos o de los síntomas neuróticos o psicóticos.</w:t>
      </w:r>
    </w:p>
    <w:p w:rsidR="004770B0" w:rsidRPr="004770B0" w:rsidRDefault="004770B0" w:rsidP="00107CAD">
      <w:pPr>
        <w:jc w:val="both"/>
        <w:rPr>
          <w:rFonts w:cstheme="minorHAnsi"/>
        </w:rPr>
      </w:pPr>
      <w:r w:rsidRPr="004770B0">
        <w:rPr>
          <w:rFonts w:cstheme="minorHAnsi"/>
        </w:rPr>
        <w:t xml:space="preserve">Durante mucho tiempo se quiso identificar lo inconsciente con lo rechazado. El rechazo nos lleva al representante psíquico del impulso, de suerte que la función del rechazo no es suprimir la representación nacida del impuso sino mantenerlo en el estado de representación inconsciente. El mantenimiento del rechazo precisa, por consiguiente, un permanente consumo energético. Lo rechazado ejerce una presión constante en la dirección de lo consciente, y éste, por una </w:t>
      </w:r>
      <w:r w:rsidRPr="004770B0">
        <w:rPr>
          <w:rFonts w:cstheme="minorHAnsi"/>
        </w:rPr>
        <w:lastRenderedPageBreak/>
        <w:t>contrapresión equivalente, ha de mantener el equilibrio. El rechazo es el causante de la amnesia infantil, según lo cual, el olvidar los recuerdos de los primeros años no obedecería a la falta o abolición de una fijación de los recuerdos, sino que sería la consecuencia del rechazo; también tiene que ver con el paso a lo consciente de algunos impulsos de la libido, de los impulsos sexuales.</w:t>
      </w:r>
    </w:p>
    <w:p w:rsidR="004770B0" w:rsidRPr="004770B0" w:rsidRDefault="004770B0" w:rsidP="00107CAD">
      <w:pPr>
        <w:jc w:val="both"/>
        <w:rPr>
          <w:rFonts w:cstheme="minorHAnsi"/>
        </w:rPr>
      </w:pPr>
      <w:r w:rsidRPr="004770B0">
        <w:rPr>
          <w:rFonts w:cstheme="minorHAnsi"/>
        </w:rPr>
        <w:t>El inconsciente constituye el fondo de toda vida psíquica cuyos fenómenos conscientes no son sino simples manifestaciones. Los fenómenos conscientes no son sino la parte más superficial de la vida psíquica.</w:t>
      </w:r>
    </w:p>
    <w:p w:rsidR="004770B0" w:rsidRPr="004770B0" w:rsidRDefault="004770B0" w:rsidP="00107CAD">
      <w:pPr>
        <w:jc w:val="both"/>
        <w:rPr>
          <w:rFonts w:cstheme="minorHAnsi"/>
        </w:rPr>
      </w:pPr>
      <w:r w:rsidRPr="004770B0">
        <w:rPr>
          <w:rFonts w:cstheme="minorHAnsi"/>
        </w:rPr>
        <w:t xml:space="preserve">Es turno el mencionar las críticas que el autor encuentra a la teoría psicoanalítica: enfatiza, en demasía, al hablar de los aspectos sexuales en las primeras etapas de la vida; aparte, aunque Freud propone una teoría demasiado compleja, también es cierto que tiene </w:t>
      </w:r>
      <w:proofErr w:type="gramStart"/>
      <w:r w:rsidRPr="004770B0">
        <w:rPr>
          <w:rFonts w:cstheme="minorHAnsi"/>
        </w:rPr>
        <w:t>una</w:t>
      </w:r>
      <w:proofErr w:type="gramEnd"/>
      <w:r w:rsidRPr="004770B0">
        <w:rPr>
          <w:rFonts w:cstheme="minorHAnsi"/>
        </w:rPr>
        <w:t xml:space="preserve"> carácter muy cerrado. Sin embargo, quizá la crítica más fuerte que, modo de juicio particular del autor, a la teoría psicoanalítica se relaciona con el carácter metafísico que ella tendría. Más que una teoría científica, a mi juicio, es una teoría animista que acude a entidades metafísicas para intentar explicar la conducta de los individuos. Es decir, términos como inconsciente, preconsciente, lívido, fuerza, son algunos de los múltiples conceptos utilizados por Freud en su descripción del aparato mental. Esta terminología quizá los más conocidos de la teoría psicoanalítica contiene un carácter muy volátil: no son posibles de examinar de manera directa, no se pueden medir. </w:t>
      </w:r>
    </w:p>
    <w:p w:rsidR="004770B0" w:rsidRPr="004770B0" w:rsidRDefault="004770B0" w:rsidP="00107CAD">
      <w:pPr>
        <w:jc w:val="both"/>
        <w:rPr>
          <w:rFonts w:cstheme="minorHAnsi"/>
        </w:rPr>
      </w:pPr>
      <w:r w:rsidRPr="004770B0">
        <w:rPr>
          <w:rFonts w:cstheme="minorHAnsi"/>
        </w:rPr>
        <w:t xml:space="preserve">Por otro lado, no es posible olvidar que la mente humana es, en sí, una cuestión muy aparte de las cuantificaciones científicas y que Freud, junto a sus sucesores, son los pocos que han podido encontrar una alternativa muy compleja, pero a la vez eficaz, de lo que es el proceso mental. Es por ello que el carácter metafísico de la teoría psicoanalítica aprendió a no solamente basarse en lo observable, si no que fue </w:t>
      </w:r>
      <w:proofErr w:type="spellStart"/>
      <w:r w:rsidRPr="004770B0">
        <w:rPr>
          <w:rFonts w:cstheme="minorHAnsi"/>
        </w:rPr>
        <w:t>mas</w:t>
      </w:r>
      <w:proofErr w:type="spellEnd"/>
      <w:r w:rsidRPr="004770B0">
        <w:rPr>
          <w:rFonts w:cstheme="minorHAnsi"/>
        </w:rPr>
        <w:t xml:space="preserve"> allá y, a base de razonamientos un tanto filosóficos, un poco de analíticos y científicos, logro obtener la teoría psicológica </w:t>
      </w:r>
      <w:proofErr w:type="spellStart"/>
      <w:r w:rsidRPr="004770B0">
        <w:rPr>
          <w:rFonts w:cstheme="minorHAnsi"/>
        </w:rPr>
        <w:t>mas</w:t>
      </w:r>
      <w:proofErr w:type="spellEnd"/>
      <w:r w:rsidRPr="004770B0">
        <w:rPr>
          <w:rFonts w:cstheme="minorHAnsi"/>
        </w:rPr>
        <w:t xml:space="preserve"> aceptada (y a la vez rechazada) de todos de los tiempos. </w:t>
      </w:r>
    </w:p>
    <w:p w:rsidR="00660D1A" w:rsidRPr="004770B0" w:rsidRDefault="00660D1A" w:rsidP="00107CAD">
      <w:pPr>
        <w:jc w:val="both"/>
        <w:rPr>
          <w:rFonts w:cstheme="minorHAnsi"/>
        </w:rPr>
      </w:pPr>
      <w:r w:rsidRPr="004770B0">
        <w:rPr>
          <w:rFonts w:cstheme="minorHAnsi"/>
        </w:rPr>
        <w:t xml:space="preserve">El sistema inconsciente es, de los tres, el gran desconocido, mucho más profundo que los otros dos. El consciente se mantiene en contacto con el mundo exterior y es aprehensible en el habla y la relación social consciente del sujeto. El preconsciente es una especie de auxiliar del sistema consciente del que echar mano para explicar la conducta, es un sistema canalizador de deseos posibles y de recuerdos permitidos donde se guarda todo lo que no hace al caso para el momento concreto. El inconsciente se mantiene en el fondo, enraizado en los instintos somáticos, lleno de fuerza, inmenso e </w:t>
      </w:r>
      <w:proofErr w:type="spellStart"/>
      <w:r w:rsidRPr="004770B0">
        <w:rPr>
          <w:rFonts w:cstheme="minorHAnsi"/>
        </w:rPr>
        <w:t>incaccesible</w:t>
      </w:r>
      <w:proofErr w:type="spellEnd"/>
      <w:r w:rsidRPr="004770B0">
        <w:rPr>
          <w:rFonts w:cstheme="minorHAnsi"/>
        </w:rPr>
        <w:t>, si no es en los momentos que el sujeto hace descender el nivel de censura y permite el paso de algunos contenidos. Esa censura, también inconsciente, está formada por las resistencias y traduce los contenidos del inconsciente en mecanismos de defensa.</w:t>
      </w:r>
    </w:p>
    <w:p w:rsidR="00660D1A" w:rsidRPr="00107CAD" w:rsidRDefault="00660D1A" w:rsidP="00107CAD">
      <w:pPr>
        <w:pStyle w:val="tiyu"/>
        <w:rPr>
          <w:b w:val="0"/>
        </w:rPr>
      </w:pPr>
      <w:r w:rsidRPr="00107CAD">
        <w:rPr>
          <w:b w:val="0"/>
        </w:rPr>
        <w:t>Teoría Estructural De La Personalidad</w:t>
      </w:r>
    </w:p>
    <w:p w:rsidR="00660D1A" w:rsidRPr="004770B0" w:rsidRDefault="00660D1A" w:rsidP="00107CAD">
      <w:pPr>
        <w:jc w:val="both"/>
        <w:rPr>
          <w:rFonts w:cstheme="minorHAnsi"/>
        </w:rPr>
      </w:pPr>
      <w:r w:rsidRPr="004770B0">
        <w:rPr>
          <w:rFonts w:cstheme="minorHAnsi"/>
        </w:rPr>
        <w:t xml:space="preserve">La primera teoría de la personalidad de Freud, organizada geográficamente en consciente, preconsciente e inconsciente, no explicaba algunos mecanismos preconscientes e inconscientes ni </w:t>
      </w:r>
      <w:proofErr w:type="gramStart"/>
      <w:r w:rsidRPr="004770B0">
        <w:rPr>
          <w:rFonts w:cstheme="minorHAnsi"/>
        </w:rPr>
        <w:lastRenderedPageBreak/>
        <w:t>la</w:t>
      </w:r>
      <w:proofErr w:type="gramEnd"/>
      <w:r w:rsidRPr="004770B0">
        <w:rPr>
          <w:rFonts w:cstheme="minorHAnsi"/>
        </w:rPr>
        <w:t xml:space="preserve"> dinámica de la personalidad. A partir de 1920, Freud elaboró su segunda teoría, antropomórfica, dinámica, que describe tres instancias que entran en relación. Las llama Ello, Yo y Superyó. En el desarrollo de la Personalidad, es el juego dinámico de relación entre estas tres instancias, a través de las distintas etapas (oral, anal, fálica), lo que determina la forma en que el niño o la niña llega a identificarse con la figura parental de su propio sexo, alcanzando así el grado de maduración que le permitirá abordar las fases siguientes de su desarrollo personal (período de latencia, pubertad-adolescencia) hacia la maduración personal y social. </w:t>
      </w:r>
    </w:p>
    <w:p w:rsidR="00660D1A" w:rsidRPr="00107CAD" w:rsidRDefault="00660D1A" w:rsidP="00107CAD">
      <w:pPr>
        <w:pStyle w:val="tiyu"/>
        <w:rPr>
          <w:b w:val="0"/>
        </w:rPr>
      </w:pPr>
      <w:r w:rsidRPr="00107CAD">
        <w:rPr>
          <w:b w:val="0"/>
        </w:rPr>
        <w:t>Definiciones</w:t>
      </w:r>
      <w:r w:rsidR="004770B0" w:rsidRPr="00107CAD">
        <w:rPr>
          <w:b w:val="0"/>
        </w:rPr>
        <w:t>.</w:t>
      </w:r>
    </w:p>
    <w:p w:rsidR="00660D1A" w:rsidRPr="004770B0" w:rsidRDefault="00660D1A" w:rsidP="00107CAD">
      <w:pPr>
        <w:jc w:val="both"/>
        <w:rPr>
          <w:rFonts w:cstheme="minorHAnsi"/>
        </w:rPr>
      </w:pPr>
      <w:r w:rsidRPr="00107CAD">
        <w:rPr>
          <w:rFonts w:cstheme="minorHAnsi"/>
          <w:b/>
        </w:rPr>
        <w:t xml:space="preserve">Ello </w:t>
      </w:r>
      <w:r w:rsidRPr="004770B0">
        <w:rPr>
          <w:rFonts w:cstheme="minorHAnsi"/>
        </w:rPr>
        <w:tab/>
        <w:t xml:space="preserve">   Es la fuente de energía que dinamiza la personalidad. Es la expresión psíquica de lo instintivo. De naturaleza primitiva. </w:t>
      </w:r>
      <w:r w:rsidR="00107CAD" w:rsidRPr="004770B0">
        <w:rPr>
          <w:rFonts w:cstheme="minorHAnsi"/>
        </w:rPr>
        <w:t>Es</w:t>
      </w:r>
      <w:r w:rsidRPr="004770B0">
        <w:rPr>
          <w:rFonts w:cstheme="minorHAnsi"/>
        </w:rPr>
        <w:t xml:space="preserve"> totalmente inconsciente; en él no hay orden, ni razón, ni lógica. Por un lado está en contacto con los procesos somáticos y, por otro, está en secreta connivencia con el Yo. Ante la consciencia del sujeto, sus contenidos aparecen extraños, desconcertantes, como procedentes de un mundo oscuro y contradictorio. Ante sus manifestaciones, el sujeto puede sentir horror, fascinación o ambas cosas a la vez. El Ello tiende a descargar su energía siguiendo el principio del placer, principio básico de la vida.</w:t>
      </w:r>
    </w:p>
    <w:p w:rsidR="00660D1A" w:rsidRPr="004770B0" w:rsidRDefault="00660D1A" w:rsidP="00107CAD">
      <w:pPr>
        <w:jc w:val="both"/>
        <w:rPr>
          <w:rFonts w:cstheme="minorHAnsi"/>
        </w:rPr>
      </w:pPr>
      <w:r w:rsidRPr="00107CAD">
        <w:rPr>
          <w:rFonts w:cstheme="minorHAnsi"/>
          <w:b/>
        </w:rPr>
        <w:t>Yo</w:t>
      </w:r>
      <w:r w:rsidRPr="004770B0">
        <w:rPr>
          <w:rFonts w:cstheme="minorHAnsi"/>
        </w:rPr>
        <w:tab/>
        <w:t xml:space="preserve">   Es la instancia central y mediadora dentro del aparato psíquico. Es en parte consciente, abierto a la realidad del mundo externo, ante la cual representa a todo el sujeto, y en parte preconsciente e inconsciente, y relacionado con el Ello y el Superyó. En su génesis, procede del Ello, y se desarrolla  por contacto con la realidad. Es práctico y actúa conforme al principio de la realidad. En la dialéctica personal, el sujeto recibe las pulsiones del Ello y procura satisfacerlas sin que la personalidad se perturbe, teniendo presentes también las presiones del Superyó, tratando de conjugar todo con el sentido realista de su Yo.</w:t>
      </w:r>
    </w:p>
    <w:p w:rsidR="00660D1A" w:rsidRPr="004770B0" w:rsidRDefault="00660D1A" w:rsidP="00107CAD">
      <w:pPr>
        <w:jc w:val="both"/>
        <w:rPr>
          <w:rFonts w:cstheme="minorHAnsi"/>
        </w:rPr>
      </w:pPr>
      <w:r w:rsidRPr="00107CAD">
        <w:rPr>
          <w:rFonts w:cstheme="minorHAnsi"/>
          <w:b/>
        </w:rPr>
        <w:t>Superyó</w:t>
      </w:r>
      <w:r w:rsidRPr="00107CAD">
        <w:rPr>
          <w:rFonts w:cstheme="minorHAnsi"/>
          <w:b/>
        </w:rPr>
        <w:tab/>
      </w:r>
      <w:r w:rsidRPr="004770B0">
        <w:rPr>
          <w:rFonts w:cstheme="minorHAnsi"/>
        </w:rPr>
        <w:t xml:space="preserve">   El Superyó es el resorte ético de la personalidad. Es el código moral personal que se va desarrollando a través de la interiorización de las normas de los padres sobre lo que es bueno y lo que es malo. Tiene dos componentes, la Conciencia (que castiga al Yo cuando no se porta de acuerdo a esos principios) y el Yo Ideal (que gratifica al Yo cuando se comporta bien). A veces entra en </w:t>
      </w:r>
      <w:r w:rsidR="00107CAD" w:rsidRPr="004770B0">
        <w:rPr>
          <w:rFonts w:cstheme="minorHAnsi"/>
        </w:rPr>
        <w:t>conflicto</w:t>
      </w:r>
      <w:r w:rsidRPr="004770B0">
        <w:rPr>
          <w:rFonts w:cstheme="minorHAnsi"/>
        </w:rPr>
        <w:t xml:space="preserve"> con el Ello a través del Yo.</w:t>
      </w:r>
    </w:p>
    <w:p w:rsidR="00660D1A" w:rsidRPr="004770B0" w:rsidRDefault="00660D1A" w:rsidP="00107CAD">
      <w:pPr>
        <w:jc w:val="both"/>
        <w:rPr>
          <w:rFonts w:cstheme="minorHAnsi"/>
        </w:rPr>
      </w:pPr>
      <w:r w:rsidRPr="004770B0">
        <w:rPr>
          <w:rFonts w:cstheme="minorHAnsi"/>
        </w:rPr>
        <w:t>Estructuración de la Personalidad. Pasadas la etapa oral y anal, hacia los 3-4 años de edad el niño o la niña entra en la etapa fálica. En plena etapa fálica, emerge el Complejo de Edipo en el momento nuclear (en palabras de Freud). Esta situación  es un conjunto de conflictos  que el niñ</w:t>
      </w:r>
      <w:r w:rsidR="00107CAD">
        <w:rPr>
          <w:rFonts w:cstheme="minorHAnsi"/>
        </w:rPr>
        <w:t>o</w:t>
      </w:r>
      <w:r w:rsidRPr="004770B0">
        <w:rPr>
          <w:rFonts w:cstheme="minorHAnsi"/>
        </w:rPr>
        <w:t xml:space="preserve"> vive y siente respecto a sus padres (amor-erótico, amor-ternura, envidia, celos, odio, rivalidad, miedo a la castración, etc.) que, una vez resuelto, culminará en la aceptación de su sexualidad y la consiguiente identificación con el padre del mismo sexo, para dar paso a las siguientes etapas del desarrollo.</w:t>
      </w:r>
    </w:p>
    <w:p w:rsidR="00660D1A" w:rsidRPr="00107CAD" w:rsidRDefault="00660D1A" w:rsidP="00107CAD">
      <w:pPr>
        <w:pStyle w:val="tiyu"/>
        <w:rPr>
          <w:b w:val="0"/>
        </w:rPr>
      </w:pPr>
      <w:r w:rsidRPr="00107CAD">
        <w:rPr>
          <w:b w:val="0"/>
        </w:rPr>
        <w:t>Sueños y fenómenos del proceso psicoanalítico.</w:t>
      </w:r>
    </w:p>
    <w:p w:rsidR="00660D1A" w:rsidRPr="004770B0" w:rsidRDefault="00660D1A" w:rsidP="00107CAD">
      <w:pPr>
        <w:jc w:val="both"/>
        <w:rPr>
          <w:rFonts w:cstheme="minorHAnsi"/>
        </w:rPr>
      </w:pPr>
      <w:r w:rsidRPr="004770B0">
        <w:rPr>
          <w:rFonts w:cstheme="minorHAnsi"/>
        </w:rPr>
        <w:lastRenderedPageBreak/>
        <w:t xml:space="preserve">Los deseos reprimidos, las pulsiones y los contenidos atávicos del Ello pujan por salir a la superficie en un </w:t>
      </w:r>
      <w:r w:rsidR="00107CAD" w:rsidRPr="004770B0">
        <w:rPr>
          <w:rFonts w:cstheme="minorHAnsi"/>
        </w:rPr>
        <w:t>forcejeo</w:t>
      </w:r>
      <w:r w:rsidRPr="004770B0">
        <w:rPr>
          <w:rFonts w:cstheme="minorHAnsi"/>
        </w:rPr>
        <w:t xml:space="preserve"> con los principios éticos del Superyó y la necesidad del Yo de conservar su autoimagen. En la lucha del individuo por mantener el equilibrio, lo inconsciente rompe la barrera de la censura y se abre camino a través de ciertos síntomas y muy especialmente de los sueños. Una vez comprendida la importancia de los sueños para descubrir y analizar los contenidos de la mente inconsciente, éstos se convierten en uno de los elementos clave del psicoanálisis. Analizando lo que el sueño dice textualmente es posible descifrar ese código onírico personal y llegar al fondo de los contenidos latentes del Ello del sujeto que está demandando atención.</w:t>
      </w:r>
    </w:p>
    <w:p w:rsidR="00660D1A" w:rsidRPr="004770B0" w:rsidRDefault="00660D1A" w:rsidP="00107CAD">
      <w:pPr>
        <w:jc w:val="both"/>
        <w:rPr>
          <w:rFonts w:cstheme="minorHAnsi"/>
        </w:rPr>
      </w:pPr>
      <w:r w:rsidRPr="004770B0">
        <w:rPr>
          <w:rFonts w:cstheme="minorHAnsi"/>
        </w:rPr>
        <w:t>En la manifestación de los deseos reprimidos, el sujeto sueña y, en sus sueños, algunos elementos simbólicos no son puros, sino que están condensados, y representan varios elementos inconscientes a la vez, de manera que un mismo elemento onírico manifiesto puede tener varios significados latentes. Es una de las maneras que tiene el Ello de dejar escapar sus necesidades a la superficie consciente, en forma encapsulada, con muchos contenidos en pocos símbolos. Otra de las maneras de manifestarse es desplazando el significado de unos símbolos a otros, de forma que lo que parece claro es oscuro y lo que parece simple o trivial es precisamente lo complejo y crucial.</w:t>
      </w:r>
    </w:p>
    <w:p w:rsidR="00660D1A" w:rsidRPr="00107CAD" w:rsidRDefault="00660D1A" w:rsidP="00107CAD">
      <w:pPr>
        <w:pStyle w:val="tiyu"/>
        <w:rPr>
          <w:b w:val="0"/>
        </w:rPr>
      </w:pPr>
      <w:r w:rsidRPr="00107CAD">
        <w:rPr>
          <w:b w:val="0"/>
        </w:rPr>
        <w:t>Transferencia y contratransferencia</w:t>
      </w:r>
    </w:p>
    <w:p w:rsidR="00660D1A" w:rsidRPr="004770B0" w:rsidRDefault="00660D1A" w:rsidP="00107CAD">
      <w:pPr>
        <w:jc w:val="both"/>
        <w:rPr>
          <w:rFonts w:cstheme="minorHAnsi"/>
        </w:rPr>
      </w:pPr>
      <w:r w:rsidRPr="004770B0">
        <w:rPr>
          <w:rFonts w:cstheme="minorHAnsi"/>
        </w:rPr>
        <w:t xml:space="preserve">El psicoanálisis culmina con la transferencia, momento en que el cliente revive en su relación con el </w:t>
      </w:r>
      <w:proofErr w:type="spellStart"/>
      <w:r w:rsidRPr="004770B0">
        <w:rPr>
          <w:rFonts w:cstheme="minorHAnsi"/>
        </w:rPr>
        <w:t>teraperuta</w:t>
      </w:r>
      <w:proofErr w:type="spellEnd"/>
      <w:r w:rsidRPr="004770B0">
        <w:rPr>
          <w:rFonts w:cstheme="minorHAnsi"/>
        </w:rPr>
        <w:t xml:space="preserve"> la relación conflictiva que tuvo con sus padres en su infancia. La transferencia actualiza lo esencial del conflicto infantil. Es un elemento terapéutico pero delicado, ya que el </w:t>
      </w:r>
      <w:proofErr w:type="spellStart"/>
      <w:r w:rsidRPr="004770B0">
        <w:rPr>
          <w:rFonts w:cstheme="minorHAnsi"/>
        </w:rPr>
        <w:t>teraperuta</w:t>
      </w:r>
      <w:proofErr w:type="spellEnd"/>
      <w:r w:rsidRPr="004770B0">
        <w:rPr>
          <w:rFonts w:cstheme="minorHAnsi"/>
        </w:rPr>
        <w:t xml:space="preserve"> puede unir en un falso enlace la transferencia a sus propias carencias infantiles depositadas en su Ello. Ese fenómeno se llama contratransferencia y obliga al terapeuta a abordar sus propios conflictos, datos que puede utilizar para comprender y ayudar mejor al paciente.</w:t>
      </w:r>
    </w:p>
    <w:p w:rsidR="00660D1A" w:rsidRPr="004770B0" w:rsidRDefault="00660D1A" w:rsidP="00107CAD">
      <w:pPr>
        <w:jc w:val="both"/>
        <w:rPr>
          <w:rFonts w:cstheme="minorHAnsi"/>
        </w:rPr>
      </w:pPr>
      <w:r w:rsidRPr="004770B0">
        <w:rPr>
          <w:rFonts w:cstheme="minorHAnsi"/>
        </w:rPr>
        <w:t>Pulsiones</w:t>
      </w:r>
    </w:p>
    <w:p w:rsidR="00660D1A" w:rsidRPr="004770B0" w:rsidRDefault="00660D1A" w:rsidP="00107CAD">
      <w:pPr>
        <w:jc w:val="both"/>
        <w:rPr>
          <w:rFonts w:cstheme="minorHAnsi"/>
        </w:rPr>
      </w:pPr>
      <w:r w:rsidRPr="004770B0">
        <w:rPr>
          <w:rFonts w:cstheme="minorHAnsi"/>
        </w:rPr>
        <w:t xml:space="preserve">En su primera fase, Freud se ocupó del cuerpo como fuente pulsional, especialmente erótica. Las pulsiones son un concepto límite entre lo somático y lo psíquico que el sujeto experimenta en relación con sus necesidades. El cuerpo interesa como corporalidad, como fuente vivenciada psíquicamente de placer o displacer, como símbolo, más que como realidad física: un yo-cuerpo primordial anterior a la adquisición del lenguaje. En el proceso de </w:t>
      </w:r>
      <w:proofErr w:type="spellStart"/>
      <w:r w:rsidRPr="004770B0">
        <w:rPr>
          <w:rFonts w:cstheme="minorHAnsi"/>
        </w:rPr>
        <w:t>antropogénesis</w:t>
      </w:r>
      <w:proofErr w:type="spellEnd"/>
      <w:r w:rsidRPr="004770B0">
        <w:rPr>
          <w:rFonts w:cstheme="minorHAnsi"/>
        </w:rPr>
        <w:t>, organización de la estructura de la personalidad humana, que Freud llama “</w:t>
      </w:r>
      <w:r w:rsidR="00107CAD" w:rsidRPr="004770B0">
        <w:rPr>
          <w:rFonts w:cstheme="minorHAnsi"/>
        </w:rPr>
        <w:t>transformación</w:t>
      </w:r>
      <w:r w:rsidRPr="004770B0">
        <w:rPr>
          <w:rFonts w:cstheme="minorHAnsi"/>
        </w:rPr>
        <w:t xml:space="preserve"> de las pulsiones” está implicada esa corporalidad. Pulsión es la tendencia ineludible a satisfacer una necesidad básica. Los objetos de pulsión son variables, ya que se definen más por la relación del sujeto con el objeto que por la naturaleza del objeto en sí. Así, las pulsiones primeras (sexuales y de </w:t>
      </w:r>
      <w:proofErr w:type="spellStart"/>
      <w:r w:rsidRPr="004770B0">
        <w:rPr>
          <w:rFonts w:cstheme="minorHAnsi"/>
        </w:rPr>
        <w:t>autoconservación</w:t>
      </w:r>
      <w:proofErr w:type="spellEnd"/>
      <w:r w:rsidRPr="004770B0">
        <w:rPr>
          <w:rFonts w:cstheme="minorHAnsi"/>
        </w:rPr>
        <w:t>), ligadas a las necesidades básicas del ser, se debaten entre satisfacer el principio del placer o el de realidad y van variando su objeto a base de renuncias o represiones en el Ello. Si la represión es muy rígida es causa de problemas. Si la renuncia es satisfactoria es causa de maduración. Al cambiar  de objeto, se fortalece la estructura del yo para adaptarse sanamente a las exigencias del mundo exterior.</w:t>
      </w:r>
    </w:p>
    <w:p w:rsidR="00660D1A" w:rsidRPr="004770B0" w:rsidRDefault="00660D1A" w:rsidP="00107CAD">
      <w:pPr>
        <w:pStyle w:val="Ttulo1"/>
        <w:jc w:val="both"/>
        <w:rPr>
          <w:rFonts w:asciiTheme="minorHAnsi" w:eastAsiaTheme="minorHAnsi" w:hAnsiTheme="minorHAnsi" w:cstheme="minorHAnsi"/>
          <w:color w:val="auto"/>
          <w:spacing w:val="0"/>
          <w:kern w:val="0"/>
          <w:sz w:val="22"/>
          <w:szCs w:val="22"/>
          <w:lang w:eastAsia="en-US"/>
        </w:rPr>
      </w:pPr>
      <w:r w:rsidRPr="004770B0">
        <w:rPr>
          <w:rFonts w:asciiTheme="minorHAnsi" w:eastAsiaTheme="minorHAnsi" w:hAnsiTheme="minorHAnsi" w:cstheme="minorHAnsi"/>
          <w:color w:val="auto"/>
          <w:spacing w:val="0"/>
          <w:kern w:val="0"/>
          <w:sz w:val="22"/>
          <w:szCs w:val="22"/>
          <w:lang w:eastAsia="en-US"/>
        </w:rPr>
        <w:lastRenderedPageBreak/>
        <w:t xml:space="preserve">Más adelante, Freud descubrió que su anterior definición no abarcaba todo lo observado en el campo de los conflictos pulsionales y entonces utilizó una metáfora mitológica, el dualismo, la lucha entre Eros y </w:t>
      </w:r>
      <w:proofErr w:type="spellStart"/>
      <w:r w:rsidRPr="004770B0">
        <w:rPr>
          <w:rFonts w:asciiTheme="minorHAnsi" w:eastAsiaTheme="minorHAnsi" w:hAnsiTheme="minorHAnsi" w:cstheme="minorHAnsi"/>
          <w:color w:val="auto"/>
          <w:spacing w:val="0"/>
          <w:kern w:val="0"/>
          <w:sz w:val="22"/>
          <w:szCs w:val="22"/>
          <w:lang w:eastAsia="en-US"/>
        </w:rPr>
        <w:t>Thanatos</w:t>
      </w:r>
      <w:proofErr w:type="spellEnd"/>
      <w:r w:rsidRPr="004770B0">
        <w:rPr>
          <w:rFonts w:asciiTheme="minorHAnsi" w:eastAsiaTheme="minorHAnsi" w:hAnsiTheme="minorHAnsi" w:cstheme="minorHAnsi"/>
          <w:color w:val="auto"/>
          <w:spacing w:val="0"/>
          <w:kern w:val="0"/>
          <w:sz w:val="22"/>
          <w:szCs w:val="22"/>
          <w:lang w:eastAsia="en-US"/>
        </w:rPr>
        <w:t xml:space="preserve">, el amor y la muerte. En esta dualidad, Freud describe el litigio entre las pulsiones de vida, depositarias de la libido, y la pulsiones de muerte que actúan silenciosamente dentro del ser vivo persiguiendo su desintegración, agresión, destrucción. Al final explicó un nuevo factor de destrucción/conservación, el impulso a la repetición o tendencia a mantener hábitos malsanos que, sin embargo, </w:t>
      </w:r>
      <w:r w:rsidR="00107CAD" w:rsidRPr="004770B0">
        <w:rPr>
          <w:rFonts w:asciiTheme="minorHAnsi" w:eastAsiaTheme="minorHAnsi" w:hAnsiTheme="minorHAnsi" w:cstheme="minorHAnsi"/>
          <w:color w:val="auto"/>
          <w:spacing w:val="0"/>
          <w:kern w:val="0"/>
          <w:sz w:val="22"/>
          <w:szCs w:val="22"/>
          <w:lang w:eastAsia="en-US"/>
        </w:rPr>
        <w:t>conservan</w:t>
      </w:r>
      <w:r w:rsidRPr="004770B0">
        <w:rPr>
          <w:rFonts w:asciiTheme="minorHAnsi" w:eastAsiaTheme="minorHAnsi" w:hAnsiTheme="minorHAnsi" w:cstheme="minorHAnsi"/>
          <w:color w:val="auto"/>
          <w:spacing w:val="0"/>
          <w:kern w:val="0"/>
          <w:sz w:val="22"/>
          <w:szCs w:val="22"/>
          <w:lang w:eastAsia="en-US"/>
        </w:rPr>
        <w:t xml:space="preserve"> la única vida posible.</w:t>
      </w:r>
    </w:p>
    <w:p w:rsidR="00660D1A" w:rsidRPr="004770B0" w:rsidRDefault="00660D1A" w:rsidP="00107CAD">
      <w:pPr>
        <w:pStyle w:val="tiyu"/>
        <w:jc w:val="both"/>
        <w:rPr>
          <w:rFonts w:eastAsiaTheme="minorHAnsi"/>
        </w:rPr>
      </w:pPr>
      <w:r w:rsidRPr="004770B0">
        <w:rPr>
          <w:rFonts w:eastAsiaTheme="minorHAnsi"/>
        </w:rPr>
        <w:t xml:space="preserve"> Evolución del Método Psicoanalítico</w:t>
      </w:r>
    </w:p>
    <w:p w:rsidR="00660D1A" w:rsidRPr="004770B0" w:rsidRDefault="00660D1A" w:rsidP="00107CAD">
      <w:pPr>
        <w:jc w:val="both"/>
        <w:rPr>
          <w:rFonts w:cstheme="minorHAnsi"/>
        </w:rPr>
      </w:pPr>
      <w:r w:rsidRPr="004770B0">
        <w:rPr>
          <w:rFonts w:cstheme="minorHAnsi"/>
        </w:rPr>
        <w:t xml:space="preserve">El psicoanálisis, método terapéutico descubierto por Freud, fue sufriendo modificaciones ya en vida del propio Freud. En un principio, las herramientas de que disponía eran las clásicas de la psiquiatría, la electroterapia y la hipnosis. Rechazó la primera por inútil ante el dolor mental, y la segunda la aplicó hasta descubrir que muchos pacientes no se pueden hipnotizar y que los beneficios, cuando existen, suelen ser pasajeros. De nuevo es el contacto con sus pacientes, la atención que les dispensa, lo que le lleva a descubrir el método propiamente psicoanalítico: la asociación libre. Durante todo el proceso del psicoanálisis, el </w:t>
      </w:r>
      <w:proofErr w:type="spellStart"/>
      <w:r w:rsidRPr="004770B0">
        <w:rPr>
          <w:rFonts w:cstheme="minorHAnsi"/>
        </w:rPr>
        <w:t>teraperuta</w:t>
      </w:r>
      <w:proofErr w:type="spellEnd"/>
      <w:r w:rsidRPr="004770B0">
        <w:rPr>
          <w:rFonts w:cstheme="minorHAnsi"/>
        </w:rPr>
        <w:t xml:space="preserve"> pide colaboración al paciente quien, por medio de la concentración en sus síntomas, sueños, lapsus, sentimientos, </w:t>
      </w:r>
      <w:proofErr w:type="spellStart"/>
      <w:r w:rsidRPr="004770B0">
        <w:rPr>
          <w:rFonts w:cstheme="minorHAnsi"/>
        </w:rPr>
        <w:t>etc</w:t>
      </w:r>
      <w:proofErr w:type="spellEnd"/>
      <w:r w:rsidRPr="004770B0">
        <w:rPr>
          <w:rFonts w:cstheme="minorHAnsi"/>
        </w:rPr>
        <w:t xml:space="preserve">, deja salir libremente en palabras las imágenes que éstos le sugieren. Al acceder al inconsciente por medio de los símbolos del paciente eliminando o bajando las resistencias es posible llegar a un momento terapéutico o catarsis. En el  momento de la catarsis se producen episodios simbólicos del mal del paciente que salen de él como síntomas incontrolables. Es paradigmático el caso de Anna O. que terminó con un parto histérico tras su embarazo imaginario provocado por la terapia con su psiquiatra </w:t>
      </w:r>
      <w:proofErr w:type="spellStart"/>
      <w:r w:rsidRPr="004770B0">
        <w:rPr>
          <w:rFonts w:cstheme="minorHAnsi"/>
        </w:rPr>
        <w:t>Breuer</w:t>
      </w:r>
      <w:proofErr w:type="spellEnd"/>
      <w:r w:rsidRPr="004770B0">
        <w:rPr>
          <w:rFonts w:cstheme="minorHAnsi"/>
        </w:rPr>
        <w:t xml:space="preserve">. Los componentes sexuales del caso asustaron a </w:t>
      </w:r>
      <w:proofErr w:type="spellStart"/>
      <w:r w:rsidRPr="004770B0">
        <w:rPr>
          <w:rFonts w:cstheme="minorHAnsi"/>
        </w:rPr>
        <w:t>Breuer</w:t>
      </w:r>
      <w:proofErr w:type="spellEnd"/>
      <w:r w:rsidRPr="004770B0">
        <w:rPr>
          <w:rFonts w:cstheme="minorHAnsi"/>
        </w:rPr>
        <w:t xml:space="preserve">, pero no fueron eludidos por Freud. En todo caso, el momento catártico puede presentar problemas secundarios o </w:t>
      </w:r>
      <w:r w:rsidR="00CD0E2B" w:rsidRPr="004770B0">
        <w:rPr>
          <w:rFonts w:cstheme="minorHAnsi"/>
        </w:rPr>
        <w:t>resultar liberador</w:t>
      </w:r>
      <w:r w:rsidRPr="004770B0">
        <w:rPr>
          <w:rFonts w:cstheme="minorHAnsi"/>
        </w:rPr>
        <w:t xml:space="preserve"> y curativo. </w:t>
      </w:r>
    </w:p>
    <w:p w:rsidR="00660D1A" w:rsidRPr="004770B0" w:rsidRDefault="00660D1A" w:rsidP="00107CAD">
      <w:pPr>
        <w:jc w:val="both"/>
        <w:rPr>
          <w:rFonts w:cstheme="minorHAnsi"/>
        </w:rPr>
      </w:pPr>
      <w:r w:rsidRPr="004770B0">
        <w:rPr>
          <w:rFonts w:cstheme="minorHAnsi"/>
        </w:rPr>
        <w:t xml:space="preserve">Hoy en día, el método </w:t>
      </w:r>
      <w:r w:rsidR="00CD0E2B" w:rsidRPr="004770B0">
        <w:rPr>
          <w:rFonts w:cstheme="minorHAnsi"/>
        </w:rPr>
        <w:t>psicoanalítico</w:t>
      </w:r>
      <w:r w:rsidRPr="004770B0">
        <w:rPr>
          <w:rFonts w:cstheme="minorHAnsi"/>
        </w:rPr>
        <w:t xml:space="preserve"> se aplica a veces eclécticamente, mezclado con otros métodos menos purgantes. En el surgir de los símbolos del inconsciente, se mezclan sentimientos y pulsiones atávicas que involucran los sentimientos del terapeuta en quien el cliente los deposita. En su versión pura es muy largo, doloroso y, a veces, desemboca en el callejón sin salida de una catarsis traumática o una transferencia mal canalizada, convirtiendo al paciente en dependiente de su terapeuta y, quizá, también viceversa. Con el fin de mitigar los efectos dolorosos y/o traumáticos, en la actualidad, muchos psicoanalistas recetan fármacos coadyuvantes que calman los síntomas de ansiedad y permiten un flujo terapéutico más relajado. </w:t>
      </w:r>
    </w:p>
    <w:p w:rsidR="00660D1A" w:rsidRPr="004770B0" w:rsidRDefault="00660D1A" w:rsidP="006E1C78">
      <w:pPr>
        <w:jc w:val="both"/>
        <w:rPr>
          <w:rFonts w:cstheme="minorHAnsi"/>
        </w:rPr>
      </w:pPr>
      <w:r w:rsidRPr="004770B0">
        <w:rPr>
          <w:rFonts w:cstheme="minorHAns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42"/>
        <w:gridCol w:w="2988"/>
        <w:gridCol w:w="2848"/>
      </w:tblGrid>
      <w:tr w:rsidR="004770B0" w:rsidRPr="004770B0" w:rsidTr="00CD0E2B">
        <w:tc>
          <w:tcPr>
            <w:tcW w:w="8978" w:type="dxa"/>
            <w:gridSpan w:val="3"/>
          </w:tcPr>
          <w:p w:rsidR="00660D1A" w:rsidRPr="004770B0" w:rsidRDefault="00660D1A" w:rsidP="00963DED">
            <w:pPr>
              <w:pStyle w:val="Ttulo3"/>
              <w:shd w:val="clear" w:color="auto" w:fill="000000" w:themeFill="text1"/>
              <w:jc w:val="center"/>
              <w:rPr>
                <w:rFonts w:asciiTheme="minorHAnsi" w:hAnsiTheme="minorHAnsi" w:cstheme="minorHAnsi"/>
                <w:sz w:val="22"/>
                <w:szCs w:val="22"/>
              </w:rPr>
            </w:pPr>
            <w:r w:rsidRPr="004770B0">
              <w:rPr>
                <w:rFonts w:asciiTheme="minorHAnsi" w:hAnsiTheme="minorHAnsi" w:cstheme="minorHAnsi"/>
                <w:sz w:val="22"/>
                <w:szCs w:val="22"/>
              </w:rPr>
              <w:lastRenderedPageBreak/>
              <w:br w:type="page"/>
            </w:r>
            <w:r w:rsidRPr="004770B0">
              <w:rPr>
                <w:rFonts w:asciiTheme="minorHAnsi" w:hAnsiTheme="minorHAnsi" w:cstheme="minorHAnsi"/>
                <w:bCs w:val="0"/>
                <w:sz w:val="22"/>
                <w:szCs w:val="22"/>
              </w:rPr>
              <w:t xml:space="preserve"> </w:t>
            </w:r>
            <w:r w:rsidRPr="002420CF">
              <w:rPr>
                <w:rFonts w:asciiTheme="minorHAnsi" w:hAnsiTheme="minorHAnsi" w:cstheme="minorHAnsi"/>
                <w:color w:val="FFFFFF" w:themeColor="background1"/>
              </w:rPr>
              <w:t>Piaget (1896-1980) y Escuela de Ginebra</w:t>
            </w:r>
          </w:p>
        </w:tc>
      </w:tr>
      <w:tr w:rsidR="004770B0" w:rsidRPr="004770B0" w:rsidTr="00CD0E2B">
        <w:tc>
          <w:tcPr>
            <w:tcW w:w="3142" w:type="dxa"/>
          </w:tcPr>
          <w:p w:rsidR="00660D1A" w:rsidRPr="004770B0" w:rsidRDefault="00660D1A" w:rsidP="00963DED">
            <w:pPr>
              <w:pStyle w:val="Textonotapie"/>
              <w:rPr>
                <w:rFonts w:asciiTheme="minorHAnsi" w:hAnsiTheme="minorHAnsi" w:cstheme="minorHAnsi"/>
                <w:sz w:val="22"/>
                <w:szCs w:val="22"/>
              </w:rPr>
            </w:pPr>
            <w:r w:rsidRPr="004770B0">
              <w:rPr>
                <w:rFonts w:asciiTheme="minorHAnsi" w:hAnsiTheme="minorHAnsi" w:cstheme="minorHAnsi"/>
                <w:bCs/>
                <w:sz w:val="22"/>
                <w:szCs w:val="22"/>
              </w:rPr>
              <w:t>Formación</w:t>
            </w:r>
          </w:p>
          <w:p w:rsidR="00660D1A" w:rsidRPr="004770B0" w:rsidRDefault="00660D1A" w:rsidP="00A72DB2">
            <w:pPr>
              <w:pStyle w:val="Textonotapie"/>
              <w:numPr>
                <w:ilvl w:val="0"/>
                <w:numId w:val="14"/>
              </w:numPr>
              <w:rPr>
                <w:rFonts w:asciiTheme="minorHAnsi" w:hAnsiTheme="minorHAnsi" w:cstheme="minorHAnsi"/>
                <w:sz w:val="22"/>
                <w:szCs w:val="22"/>
              </w:rPr>
            </w:pPr>
            <w:r w:rsidRPr="004770B0">
              <w:rPr>
                <w:rFonts w:asciiTheme="minorHAnsi" w:hAnsiTheme="minorHAnsi" w:cstheme="minorHAnsi"/>
                <w:sz w:val="22"/>
                <w:szCs w:val="22"/>
              </w:rPr>
              <w:t>Ética</w:t>
            </w:r>
          </w:p>
          <w:p w:rsidR="00660D1A" w:rsidRPr="004770B0" w:rsidRDefault="00660D1A" w:rsidP="00A72DB2">
            <w:pPr>
              <w:pStyle w:val="Textonotapie"/>
              <w:numPr>
                <w:ilvl w:val="0"/>
                <w:numId w:val="14"/>
              </w:numPr>
              <w:rPr>
                <w:rFonts w:asciiTheme="minorHAnsi" w:hAnsiTheme="minorHAnsi" w:cstheme="minorHAnsi"/>
                <w:sz w:val="22"/>
                <w:szCs w:val="22"/>
              </w:rPr>
            </w:pPr>
            <w:r w:rsidRPr="004770B0">
              <w:rPr>
                <w:rFonts w:asciiTheme="minorHAnsi" w:hAnsiTheme="minorHAnsi" w:cstheme="minorHAnsi"/>
                <w:sz w:val="22"/>
                <w:szCs w:val="22"/>
              </w:rPr>
              <w:t>Epistemología</w:t>
            </w:r>
          </w:p>
          <w:p w:rsidR="00660D1A" w:rsidRPr="004770B0" w:rsidRDefault="00660D1A" w:rsidP="00A72DB2">
            <w:pPr>
              <w:pStyle w:val="Textonotapie"/>
              <w:numPr>
                <w:ilvl w:val="0"/>
                <w:numId w:val="14"/>
              </w:numPr>
              <w:rPr>
                <w:rFonts w:asciiTheme="minorHAnsi" w:hAnsiTheme="minorHAnsi" w:cstheme="minorHAnsi"/>
                <w:sz w:val="22"/>
                <w:szCs w:val="22"/>
              </w:rPr>
            </w:pPr>
            <w:r w:rsidRPr="004770B0">
              <w:rPr>
                <w:rFonts w:asciiTheme="minorHAnsi" w:hAnsiTheme="minorHAnsi" w:cstheme="minorHAnsi"/>
                <w:sz w:val="22"/>
                <w:szCs w:val="22"/>
              </w:rPr>
              <w:t>Ciencia y psicología: el estudio de la mente</w:t>
            </w:r>
          </w:p>
          <w:p w:rsidR="00660D1A" w:rsidRPr="004770B0" w:rsidRDefault="00660D1A" w:rsidP="00963DED">
            <w:pPr>
              <w:pStyle w:val="Textonotapie"/>
              <w:rPr>
                <w:rFonts w:asciiTheme="minorHAnsi" w:hAnsiTheme="minorHAnsi" w:cstheme="minorHAnsi"/>
                <w:sz w:val="22"/>
                <w:szCs w:val="22"/>
              </w:rPr>
            </w:pPr>
          </w:p>
        </w:tc>
        <w:tc>
          <w:tcPr>
            <w:tcW w:w="2988" w:type="dxa"/>
          </w:tcPr>
          <w:p w:rsidR="00660D1A" w:rsidRPr="004770B0" w:rsidRDefault="00660D1A" w:rsidP="00963DED">
            <w:pPr>
              <w:pStyle w:val="Ttulo6"/>
              <w:rPr>
                <w:rFonts w:asciiTheme="minorHAnsi" w:hAnsiTheme="minorHAnsi" w:cstheme="minorHAnsi"/>
                <w:color w:val="auto"/>
              </w:rPr>
            </w:pPr>
            <w:r w:rsidRPr="004770B0">
              <w:rPr>
                <w:rFonts w:asciiTheme="minorHAnsi" w:hAnsiTheme="minorHAnsi" w:cstheme="minorHAnsi"/>
                <w:color w:val="auto"/>
              </w:rPr>
              <w:t>Inteligencia</w:t>
            </w:r>
          </w:p>
          <w:p w:rsidR="00660D1A" w:rsidRPr="00963DED" w:rsidRDefault="00660D1A" w:rsidP="00A72DB2">
            <w:pPr>
              <w:pStyle w:val="Prrafodelista"/>
              <w:numPr>
                <w:ilvl w:val="0"/>
                <w:numId w:val="14"/>
              </w:numPr>
              <w:spacing w:after="0" w:line="240" w:lineRule="auto"/>
              <w:rPr>
                <w:rFonts w:cstheme="minorHAnsi"/>
              </w:rPr>
            </w:pPr>
            <w:r w:rsidRPr="00963DED">
              <w:rPr>
                <w:rFonts w:cstheme="minorHAnsi"/>
              </w:rPr>
              <w:t>Biológica</w:t>
            </w:r>
          </w:p>
          <w:p w:rsidR="00660D1A" w:rsidRPr="00963DED" w:rsidRDefault="00660D1A" w:rsidP="00A72DB2">
            <w:pPr>
              <w:pStyle w:val="Prrafodelista"/>
              <w:numPr>
                <w:ilvl w:val="0"/>
                <w:numId w:val="14"/>
              </w:numPr>
              <w:spacing w:after="0" w:line="240" w:lineRule="auto"/>
              <w:rPr>
                <w:rFonts w:cstheme="minorHAnsi"/>
              </w:rPr>
            </w:pPr>
            <w:r w:rsidRPr="00963DED">
              <w:rPr>
                <w:rFonts w:cstheme="minorHAnsi"/>
              </w:rPr>
              <w:t>Psicológica</w:t>
            </w:r>
          </w:p>
          <w:p w:rsidR="00660D1A" w:rsidRPr="00963DED" w:rsidRDefault="00660D1A" w:rsidP="00A72DB2">
            <w:pPr>
              <w:pStyle w:val="Prrafodelista"/>
              <w:numPr>
                <w:ilvl w:val="0"/>
                <w:numId w:val="14"/>
              </w:numPr>
              <w:spacing w:after="0" w:line="240" w:lineRule="auto"/>
              <w:rPr>
                <w:rFonts w:cstheme="minorHAnsi"/>
              </w:rPr>
            </w:pPr>
            <w:r w:rsidRPr="00963DED">
              <w:rPr>
                <w:rFonts w:cstheme="minorHAnsi"/>
              </w:rPr>
              <w:t>Evolutiva en 4 etapas:</w:t>
            </w:r>
          </w:p>
          <w:p w:rsidR="00660D1A" w:rsidRPr="004770B0" w:rsidRDefault="00660D1A" w:rsidP="00963DED">
            <w:pPr>
              <w:ind w:left="360"/>
              <w:rPr>
                <w:rFonts w:cstheme="minorHAnsi"/>
              </w:rPr>
            </w:pPr>
            <w:r w:rsidRPr="004770B0">
              <w:rPr>
                <w:rFonts w:cstheme="minorHAnsi"/>
              </w:rPr>
              <w:t xml:space="preserve">Sensorio-motriz </w:t>
            </w:r>
          </w:p>
          <w:p w:rsidR="00660D1A" w:rsidRPr="004770B0" w:rsidRDefault="00660D1A" w:rsidP="00963DED">
            <w:pPr>
              <w:ind w:left="360"/>
              <w:rPr>
                <w:rFonts w:cstheme="minorHAnsi"/>
              </w:rPr>
            </w:pPr>
            <w:r w:rsidRPr="004770B0">
              <w:rPr>
                <w:rFonts w:cstheme="minorHAnsi"/>
              </w:rPr>
              <w:t>Operacional</w:t>
            </w:r>
          </w:p>
          <w:p w:rsidR="00660D1A" w:rsidRPr="004770B0" w:rsidRDefault="00660D1A" w:rsidP="00963DED">
            <w:pPr>
              <w:ind w:left="360"/>
              <w:rPr>
                <w:rFonts w:cstheme="minorHAnsi"/>
              </w:rPr>
            </w:pPr>
            <w:r w:rsidRPr="004770B0">
              <w:rPr>
                <w:rFonts w:cstheme="minorHAnsi"/>
              </w:rPr>
              <w:t>Operaciones concretas</w:t>
            </w:r>
          </w:p>
          <w:p w:rsidR="00660D1A" w:rsidRPr="004770B0" w:rsidRDefault="00660D1A" w:rsidP="00963DED">
            <w:pPr>
              <w:ind w:left="360"/>
              <w:rPr>
                <w:rFonts w:cstheme="minorHAnsi"/>
              </w:rPr>
            </w:pPr>
            <w:r w:rsidRPr="004770B0">
              <w:rPr>
                <w:rFonts w:cstheme="minorHAnsi"/>
              </w:rPr>
              <w:t>Pensamiento abstracto</w:t>
            </w:r>
          </w:p>
        </w:tc>
        <w:tc>
          <w:tcPr>
            <w:tcW w:w="2848" w:type="dxa"/>
          </w:tcPr>
          <w:p w:rsidR="00660D1A" w:rsidRPr="004770B0" w:rsidRDefault="00660D1A" w:rsidP="00963DED">
            <w:pPr>
              <w:pStyle w:val="Ttulo6"/>
              <w:rPr>
                <w:rFonts w:asciiTheme="minorHAnsi" w:hAnsiTheme="minorHAnsi" w:cstheme="minorHAnsi"/>
                <w:color w:val="auto"/>
              </w:rPr>
            </w:pPr>
            <w:r w:rsidRPr="004770B0">
              <w:rPr>
                <w:rFonts w:asciiTheme="minorHAnsi" w:hAnsiTheme="minorHAnsi" w:cstheme="minorHAnsi"/>
                <w:color w:val="auto"/>
              </w:rPr>
              <w:t>Principios</w:t>
            </w:r>
          </w:p>
          <w:p w:rsidR="00660D1A" w:rsidRPr="00963DED" w:rsidRDefault="00660D1A" w:rsidP="00A72DB2">
            <w:pPr>
              <w:pStyle w:val="Prrafodelista"/>
              <w:numPr>
                <w:ilvl w:val="0"/>
                <w:numId w:val="27"/>
              </w:numPr>
              <w:spacing w:after="0" w:line="240" w:lineRule="auto"/>
              <w:rPr>
                <w:rFonts w:cstheme="minorHAnsi"/>
              </w:rPr>
            </w:pPr>
            <w:r w:rsidRPr="00963DED">
              <w:rPr>
                <w:rFonts w:cstheme="minorHAnsi"/>
              </w:rPr>
              <w:t>Nace del contacto con la realidad (se adapta)</w:t>
            </w:r>
          </w:p>
          <w:p w:rsidR="00660D1A" w:rsidRPr="00963DED" w:rsidRDefault="00660D1A" w:rsidP="00A72DB2">
            <w:pPr>
              <w:pStyle w:val="Prrafodelista"/>
              <w:numPr>
                <w:ilvl w:val="0"/>
                <w:numId w:val="27"/>
              </w:numPr>
              <w:spacing w:after="0" w:line="240" w:lineRule="auto"/>
              <w:rPr>
                <w:rFonts w:cstheme="minorHAnsi"/>
              </w:rPr>
            </w:pPr>
            <w:r w:rsidRPr="00963DED">
              <w:rPr>
                <w:rFonts w:cstheme="minorHAnsi"/>
              </w:rPr>
              <w:t>Modifica la realidad (la adapta)</w:t>
            </w:r>
          </w:p>
          <w:p w:rsidR="00660D1A" w:rsidRPr="004770B0" w:rsidRDefault="00660D1A" w:rsidP="00963DED">
            <w:pPr>
              <w:pStyle w:val="Textonotapie"/>
              <w:rPr>
                <w:rFonts w:asciiTheme="minorHAnsi" w:hAnsiTheme="minorHAnsi" w:cstheme="minorHAnsi"/>
                <w:sz w:val="22"/>
                <w:szCs w:val="22"/>
              </w:rPr>
            </w:pPr>
            <w:r w:rsidRPr="004770B0">
              <w:rPr>
                <w:rFonts w:asciiTheme="minorHAnsi" w:hAnsiTheme="minorHAnsi" w:cstheme="minorHAnsi"/>
                <w:sz w:val="22"/>
                <w:szCs w:val="22"/>
              </w:rPr>
              <w:t xml:space="preserve">Interacción y construcción mente-mundo; </w:t>
            </w:r>
            <w:proofErr w:type="spellStart"/>
            <w:r w:rsidRPr="004770B0">
              <w:rPr>
                <w:rFonts w:asciiTheme="minorHAnsi" w:hAnsiTheme="minorHAnsi" w:cstheme="minorHAnsi"/>
                <w:sz w:val="22"/>
                <w:szCs w:val="22"/>
              </w:rPr>
              <w:t>equilibración</w:t>
            </w:r>
            <w:proofErr w:type="spellEnd"/>
            <w:r w:rsidRPr="004770B0">
              <w:rPr>
                <w:rFonts w:asciiTheme="minorHAnsi" w:hAnsiTheme="minorHAnsi" w:cstheme="minorHAnsi"/>
                <w:sz w:val="22"/>
                <w:szCs w:val="22"/>
              </w:rPr>
              <w:t xml:space="preserve"> cognitiva o autorregulación</w:t>
            </w:r>
          </w:p>
        </w:tc>
      </w:tr>
    </w:tbl>
    <w:p w:rsidR="00660D1A" w:rsidRPr="004770B0" w:rsidRDefault="00660D1A" w:rsidP="006E1C78">
      <w:pPr>
        <w:pStyle w:val="Textonotapie"/>
        <w:jc w:val="both"/>
        <w:rPr>
          <w:rFonts w:asciiTheme="minorHAnsi" w:hAnsiTheme="minorHAnsi" w:cstheme="minorHAnsi"/>
          <w:sz w:val="22"/>
          <w:szCs w:val="22"/>
        </w:rPr>
      </w:pPr>
    </w:p>
    <w:p w:rsidR="00660D1A" w:rsidRPr="004770B0" w:rsidRDefault="00660D1A" w:rsidP="006E1C78">
      <w:pPr>
        <w:jc w:val="both"/>
        <w:rPr>
          <w:rFonts w:cstheme="minorHAnsi"/>
        </w:rPr>
      </w:pPr>
      <w:bookmarkStart w:id="5" w:name="%C2%BFCu%C3%A1l_es_la_base_epistemol%C3%"/>
      <w:bookmarkEnd w:id="5"/>
      <w:r w:rsidRPr="004770B0">
        <w:rPr>
          <w:rFonts w:cstheme="minorHAnsi"/>
        </w:rPr>
        <w:t xml:space="preserve">La psicología genética no surgió ni debe su desarrollo histórico a la problemática pedagógica, puesto que su objetivo fue el de un programa relativo a descubrir las condiciones de constitución y validación del conocimiento y en particular, del conocimiento científico. </w:t>
      </w:r>
    </w:p>
    <w:p w:rsidR="00660D1A" w:rsidRPr="004770B0" w:rsidRDefault="00660D1A" w:rsidP="006E1C78">
      <w:pPr>
        <w:jc w:val="both"/>
        <w:rPr>
          <w:rFonts w:cstheme="minorHAnsi"/>
        </w:rPr>
      </w:pPr>
      <w:r w:rsidRPr="004770B0">
        <w:rPr>
          <w:rFonts w:cstheme="minorHAnsi"/>
        </w:rPr>
        <w:t xml:space="preserve">Dado que el origen de la Psicología Genética como disciplina estaría </w:t>
      </w:r>
      <w:proofErr w:type="gramStart"/>
      <w:r w:rsidRPr="004770B0">
        <w:rPr>
          <w:rFonts w:cstheme="minorHAnsi"/>
        </w:rPr>
        <w:t>ligada</w:t>
      </w:r>
      <w:proofErr w:type="gramEnd"/>
      <w:r w:rsidRPr="004770B0">
        <w:rPr>
          <w:rFonts w:cstheme="minorHAnsi"/>
        </w:rPr>
        <w:t xml:space="preserve"> a la problemática epistemológica, se entiende: </w:t>
      </w:r>
    </w:p>
    <w:p w:rsidR="00660D1A" w:rsidRPr="004770B0" w:rsidRDefault="00660D1A" w:rsidP="006E1C78">
      <w:pPr>
        <w:jc w:val="both"/>
        <w:rPr>
          <w:rFonts w:cstheme="minorHAnsi"/>
        </w:rPr>
      </w:pPr>
      <w:r w:rsidRPr="004770B0">
        <w:rPr>
          <w:rFonts w:cstheme="minorHAnsi"/>
        </w:rPr>
        <w:t xml:space="preserve">- Que existan distancia entre ella y la psicología del niño no tiene pretensiones de profundizar muchos aspectos del conocimiento infantil. </w:t>
      </w:r>
    </w:p>
    <w:p w:rsidR="00660D1A" w:rsidRPr="004770B0" w:rsidRDefault="00660D1A" w:rsidP="006E1C78">
      <w:pPr>
        <w:jc w:val="both"/>
        <w:rPr>
          <w:rFonts w:cstheme="minorHAnsi"/>
        </w:rPr>
      </w:pPr>
      <w:r w:rsidRPr="004770B0">
        <w:rPr>
          <w:rFonts w:cstheme="minorHAnsi"/>
        </w:rPr>
        <w:t xml:space="preserve">- La problemática de aprendizaje aparece en un principio en relación a problemas epistemológicos, lo que impide reducir la problemática del aprendizaje a la psicología genética. </w:t>
      </w:r>
    </w:p>
    <w:p w:rsidR="00660D1A" w:rsidRPr="004770B0" w:rsidRDefault="00660D1A" w:rsidP="006E1C78">
      <w:pPr>
        <w:jc w:val="both"/>
        <w:rPr>
          <w:rFonts w:cstheme="minorHAnsi"/>
        </w:rPr>
      </w:pPr>
      <w:r w:rsidRPr="004770B0">
        <w:rPr>
          <w:rFonts w:cstheme="minorHAnsi"/>
        </w:rPr>
        <w:t xml:space="preserve">Constructivismo: El constructivismo se opone al </w:t>
      </w:r>
      <w:bookmarkStart w:id="6" w:name="kw_innatismo"/>
      <w:r w:rsidRPr="004770B0">
        <w:rPr>
          <w:rFonts w:cstheme="minorHAnsi"/>
        </w:rPr>
        <w:fldChar w:fldCharType="begin"/>
      </w:r>
      <w:r w:rsidRPr="004770B0">
        <w:rPr>
          <w:rFonts w:cstheme="minorHAnsi"/>
        </w:rPr>
        <w:instrText xml:space="preserve"> HYPERLINK "http://www.idoneos.com/index.php/concepts/innatismo" </w:instrText>
      </w:r>
      <w:r w:rsidRPr="004770B0">
        <w:rPr>
          <w:rFonts w:cstheme="minorHAnsi"/>
        </w:rPr>
        <w:fldChar w:fldCharType="separate"/>
      </w:r>
      <w:r w:rsidRPr="004770B0">
        <w:rPr>
          <w:rFonts w:cstheme="minorHAnsi"/>
        </w:rPr>
        <w:t>innatismo</w:t>
      </w:r>
      <w:r w:rsidRPr="004770B0">
        <w:rPr>
          <w:rFonts w:cstheme="minorHAnsi"/>
        </w:rPr>
        <w:fldChar w:fldCharType="end"/>
      </w:r>
      <w:bookmarkEnd w:id="6"/>
      <w:r w:rsidRPr="004770B0">
        <w:rPr>
          <w:rFonts w:cstheme="minorHAnsi"/>
        </w:rPr>
        <w:t xml:space="preserve"> y también al </w:t>
      </w:r>
      <w:bookmarkStart w:id="7" w:name="kw_empirismo"/>
      <w:r w:rsidRPr="004770B0">
        <w:rPr>
          <w:rFonts w:cstheme="minorHAnsi"/>
        </w:rPr>
        <w:fldChar w:fldCharType="begin"/>
      </w:r>
      <w:r w:rsidRPr="004770B0">
        <w:rPr>
          <w:rFonts w:cstheme="minorHAnsi"/>
        </w:rPr>
        <w:instrText xml:space="preserve"> HYPERLINK "http://www.idoneos.com/index.php/concepts/empirismo" </w:instrText>
      </w:r>
      <w:r w:rsidRPr="004770B0">
        <w:rPr>
          <w:rFonts w:cstheme="minorHAnsi"/>
        </w:rPr>
        <w:fldChar w:fldCharType="separate"/>
      </w:r>
      <w:r w:rsidRPr="004770B0">
        <w:rPr>
          <w:rFonts w:cstheme="minorHAnsi"/>
        </w:rPr>
        <w:t>empirismo</w:t>
      </w:r>
      <w:r w:rsidRPr="004770B0">
        <w:rPr>
          <w:rFonts w:cstheme="minorHAnsi"/>
        </w:rPr>
        <w:fldChar w:fldCharType="end"/>
      </w:r>
      <w:r w:rsidRPr="004770B0">
        <w:rPr>
          <w:rFonts w:cstheme="minorHAnsi"/>
        </w:rPr>
        <w:t xml:space="preserve">. Tanto el objeto de conocimiento como el sujeto mismo se construyen en el marco de la relación epistémica. </w:t>
      </w:r>
    </w:p>
    <w:p w:rsidR="00660D1A" w:rsidRPr="004770B0" w:rsidRDefault="00660D1A" w:rsidP="006E1C78">
      <w:pPr>
        <w:jc w:val="both"/>
        <w:rPr>
          <w:rFonts w:cstheme="minorHAnsi"/>
        </w:rPr>
      </w:pPr>
      <w:r w:rsidRPr="004770B0">
        <w:rPr>
          <w:rFonts w:cstheme="minorHAnsi"/>
        </w:rPr>
        <w:t xml:space="preserve">Interaccionismo: Movimiento dialéctico entre sujeto y objeto que genera la construcción del conocimiento. </w:t>
      </w:r>
    </w:p>
    <w:p w:rsidR="00660D1A" w:rsidRPr="004770B0" w:rsidRDefault="00660D1A" w:rsidP="006E1C78">
      <w:pPr>
        <w:jc w:val="both"/>
        <w:rPr>
          <w:rFonts w:cstheme="minorHAnsi"/>
        </w:rPr>
      </w:pPr>
      <w:r w:rsidRPr="004770B0">
        <w:rPr>
          <w:rFonts w:cstheme="minorHAnsi"/>
        </w:rPr>
        <w:t xml:space="preserve">Realismo crítico: El objeto existe como tal, lo cual es evidente por el consenso intersubjetivo, lo cual no significa que conozcamos el mundo tal cual es, porque los objetos observados cobran dignificado dentro del sujeto cuando éste es asimilado dentro de sus esquemas. </w:t>
      </w:r>
    </w:p>
    <w:p w:rsidR="00660D1A" w:rsidRPr="00F567FD" w:rsidRDefault="00660D1A" w:rsidP="00F567FD">
      <w:pPr>
        <w:pStyle w:val="tiyu"/>
        <w:rPr>
          <w:b w:val="0"/>
        </w:rPr>
      </w:pPr>
      <w:r w:rsidRPr="00F567FD">
        <w:rPr>
          <w:b w:val="0"/>
        </w:rPr>
        <w:t xml:space="preserve">Teoría del conocimiento desde la perspectiva de Jean </w:t>
      </w:r>
      <w:bookmarkStart w:id="8" w:name="kw_piaget"/>
      <w:r w:rsidRPr="00F567FD">
        <w:rPr>
          <w:b w:val="0"/>
        </w:rPr>
        <w:fldChar w:fldCharType="begin"/>
      </w:r>
      <w:r w:rsidRPr="00F567FD">
        <w:rPr>
          <w:b w:val="0"/>
        </w:rPr>
        <w:instrText xml:space="preserve"> HYPERLINK "http://www.idoneos.com/index.php/concepts/piaget" </w:instrText>
      </w:r>
      <w:r w:rsidRPr="00F567FD">
        <w:rPr>
          <w:b w:val="0"/>
        </w:rPr>
        <w:fldChar w:fldCharType="separate"/>
      </w:r>
      <w:r w:rsidRPr="00F567FD">
        <w:rPr>
          <w:b w:val="0"/>
        </w:rPr>
        <w:t>Piaget</w:t>
      </w:r>
      <w:r w:rsidRPr="00F567FD">
        <w:rPr>
          <w:b w:val="0"/>
        </w:rPr>
        <w:fldChar w:fldCharType="end"/>
      </w:r>
      <w:r w:rsidRPr="00F567FD">
        <w:rPr>
          <w:b w:val="0"/>
        </w:rPr>
        <w:t xml:space="preserve"> </w:t>
      </w:r>
    </w:p>
    <w:p w:rsidR="00660D1A" w:rsidRPr="004770B0" w:rsidRDefault="00660D1A" w:rsidP="006E1C78">
      <w:pPr>
        <w:jc w:val="both"/>
        <w:rPr>
          <w:rFonts w:cstheme="minorHAnsi"/>
        </w:rPr>
      </w:pPr>
      <w:bookmarkStart w:id="9" w:name="Nociones_fundamentales_para_la_explicaci"/>
      <w:bookmarkEnd w:id="9"/>
      <w:r w:rsidRPr="004770B0">
        <w:rPr>
          <w:rFonts w:cstheme="minorHAnsi"/>
        </w:rPr>
        <w:t xml:space="preserve">Para le teoría de </w:t>
      </w:r>
      <w:hyperlink r:id="rId48" w:history="1">
        <w:r w:rsidRPr="004770B0">
          <w:rPr>
            <w:rFonts w:cstheme="minorHAnsi"/>
          </w:rPr>
          <w:t>Piaget</w:t>
        </w:r>
      </w:hyperlink>
      <w:r w:rsidRPr="004770B0">
        <w:rPr>
          <w:rFonts w:cstheme="minorHAnsi"/>
        </w:rPr>
        <w:t xml:space="preserve">, el sujeto y la realidad son inseparables, porque el punto de partida es la interacción entre ambos: la acción transformadora del sujeto sobre el mundo. </w:t>
      </w:r>
    </w:p>
    <w:p w:rsidR="00660D1A" w:rsidRPr="004770B0" w:rsidRDefault="00660D1A" w:rsidP="006E1C78">
      <w:pPr>
        <w:jc w:val="both"/>
        <w:rPr>
          <w:rFonts w:cstheme="minorHAnsi"/>
        </w:rPr>
      </w:pPr>
      <w:r w:rsidRPr="004770B0">
        <w:rPr>
          <w:rFonts w:cstheme="minorHAnsi"/>
        </w:rPr>
        <w:t xml:space="preserve">Digamos pues que el mismo tipo de intercambios adaptativos que se producen entre los organismos y el medio en el nivel biológico, se producirían del mismo modo en el proceso de conocimiento de los objetos, esta vez, a nivel psicológico. </w:t>
      </w:r>
    </w:p>
    <w:p w:rsidR="00660D1A" w:rsidRPr="004770B0" w:rsidRDefault="00660D1A" w:rsidP="006E1C78">
      <w:pPr>
        <w:jc w:val="both"/>
        <w:rPr>
          <w:rFonts w:cstheme="minorHAnsi"/>
        </w:rPr>
      </w:pPr>
      <w:r w:rsidRPr="004770B0">
        <w:rPr>
          <w:rFonts w:cstheme="minorHAnsi"/>
        </w:rPr>
        <w:lastRenderedPageBreak/>
        <w:t xml:space="preserve">El objeto conocido es así, el recorte de la realidad que efectúa el sujeto a través de sus esquemas asimiladores. </w:t>
      </w:r>
    </w:p>
    <w:p w:rsidR="00660D1A" w:rsidRPr="004770B0" w:rsidRDefault="00660D1A" w:rsidP="006E1C78">
      <w:pPr>
        <w:jc w:val="both"/>
        <w:rPr>
          <w:rFonts w:cstheme="minorHAnsi"/>
        </w:rPr>
      </w:pPr>
      <w:r w:rsidRPr="004770B0">
        <w:rPr>
          <w:rFonts w:cstheme="minorHAnsi"/>
        </w:rPr>
        <w:t xml:space="preserve">Aunque la herencia constituye la base de la que se inicia la construcción cognitiva, Piaget sostiene que las personas no nacen provistas de nociones y categorías innatas, sino que éstas se van elaborando durante el transcurso del desarrollo. </w:t>
      </w:r>
    </w:p>
    <w:p w:rsidR="00660D1A" w:rsidRPr="004770B0" w:rsidRDefault="00660D1A" w:rsidP="006E1C78">
      <w:pPr>
        <w:jc w:val="both"/>
        <w:rPr>
          <w:rFonts w:cstheme="minorHAnsi"/>
        </w:rPr>
      </w:pPr>
      <w:bookmarkStart w:id="10" w:name="El_esquema%3A_unidad_b%C3%A1sica_de_orga"/>
      <w:bookmarkEnd w:id="10"/>
      <w:r w:rsidRPr="004770B0">
        <w:rPr>
          <w:rFonts w:cstheme="minorHAnsi"/>
        </w:rPr>
        <w:t>El esquema: unidad básica de organización de la acción</w:t>
      </w:r>
    </w:p>
    <w:p w:rsidR="00660D1A" w:rsidRPr="004770B0" w:rsidRDefault="00660D1A" w:rsidP="006E1C78">
      <w:pPr>
        <w:jc w:val="both"/>
        <w:rPr>
          <w:rFonts w:cstheme="minorHAnsi"/>
        </w:rPr>
      </w:pPr>
      <w:r w:rsidRPr="004770B0">
        <w:rPr>
          <w:rFonts w:cstheme="minorHAnsi"/>
        </w:rPr>
        <w:t xml:space="preserve">El esquema de una acción es el conjunto estructurado de las características </w:t>
      </w:r>
      <w:proofErr w:type="spellStart"/>
      <w:r w:rsidRPr="004770B0">
        <w:rPr>
          <w:rFonts w:cstheme="minorHAnsi"/>
        </w:rPr>
        <w:t>generalizantes</w:t>
      </w:r>
      <w:proofErr w:type="spellEnd"/>
      <w:r w:rsidRPr="004770B0">
        <w:rPr>
          <w:rFonts w:cstheme="minorHAnsi"/>
        </w:rPr>
        <w:t xml:space="preserve"> de dicha acción, es decir, aquellas características que permiten aplicar o repetir la acción. </w:t>
      </w:r>
    </w:p>
    <w:p w:rsidR="00660D1A" w:rsidRPr="004770B0" w:rsidRDefault="00107CAD" w:rsidP="006E1C78">
      <w:pPr>
        <w:jc w:val="both"/>
        <w:rPr>
          <w:rFonts w:cstheme="minorHAnsi"/>
        </w:rPr>
      </w:pPr>
      <w:hyperlink r:id="rId49" w:history="1">
        <w:r w:rsidR="00660D1A" w:rsidRPr="004770B0">
          <w:rPr>
            <w:rFonts w:cstheme="minorHAnsi"/>
          </w:rPr>
          <w:t>Piaget</w:t>
        </w:r>
      </w:hyperlink>
      <w:r w:rsidR="00660D1A" w:rsidRPr="004770B0">
        <w:rPr>
          <w:rFonts w:cstheme="minorHAnsi"/>
        </w:rPr>
        <w:t xml:space="preserve"> señala que a lo largo del desarrollo la persona irá construyendo, en un proceso de interacción con los objetos, determinadas estructuras o totalidades organizadas en esquemas de acción que obedecen a ciertas "reglas" o "leyes". Las sucesivas estructuras que se van construyendo, suponen formas de relación y comprensión de la realidad cada vez más potentes y estados de equilibrio en los intercambios con el mundo. </w:t>
      </w:r>
    </w:p>
    <w:p w:rsidR="00660D1A" w:rsidRPr="00F567FD" w:rsidRDefault="00660D1A" w:rsidP="00F567FD">
      <w:pPr>
        <w:pStyle w:val="tiyu"/>
        <w:rPr>
          <w:b w:val="0"/>
        </w:rPr>
      </w:pPr>
      <w:bookmarkStart w:id="11" w:name="Sobre_los_aportes_de_Jean_Piaget_a_la_te"/>
      <w:bookmarkEnd w:id="11"/>
      <w:r w:rsidRPr="00F567FD">
        <w:rPr>
          <w:b w:val="0"/>
        </w:rPr>
        <w:t xml:space="preserve">Sobre los aportes de Jean Piaget a la teoría del Conocimiento </w:t>
      </w:r>
    </w:p>
    <w:p w:rsidR="00660D1A" w:rsidRPr="004770B0" w:rsidRDefault="00660D1A" w:rsidP="006E1C78">
      <w:pPr>
        <w:jc w:val="both"/>
        <w:rPr>
          <w:rFonts w:cstheme="minorHAnsi"/>
        </w:rPr>
      </w:pPr>
      <w:r w:rsidRPr="004770B0">
        <w:rPr>
          <w:rFonts w:cstheme="minorHAnsi"/>
        </w:rPr>
        <w:t xml:space="preserve">Jean </w:t>
      </w:r>
      <w:hyperlink r:id="rId50" w:history="1">
        <w:r w:rsidRPr="004770B0">
          <w:rPr>
            <w:rFonts w:cstheme="minorHAnsi"/>
          </w:rPr>
          <w:t>Piaget</w:t>
        </w:r>
      </w:hyperlink>
      <w:r w:rsidRPr="004770B0">
        <w:rPr>
          <w:rFonts w:cstheme="minorHAnsi"/>
        </w:rPr>
        <w:t xml:space="preserve"> podría ser tenido más por epistemólogo y filósofo de la ciencia que por psicólogo o pedagogo ya que introdujo revolucionarias concepciones respecto a la teoría del conocimiento. ¿Por qué esto no es así? Probablemente porque </w:t>
      </w:r>
      <w:hyperlink r:id="rId51" w:history="1">
        <w:r w:rsidRPr="004770B0">
          <w:rPr>
            <w:rFonts w:cstheme="minorHAnsi"/>
          </w:rPr>
          <w:t>Piaget</w:t>
        </w:r>
      </w:hyperlink>
      <w:r w:rsidRPr="004770B0">
        <w:rPr>
          <w:rFonts w:cstheme="minorHAnsi"/>
        </w:rPr>
        <w:t xml:space="preserve"> dio numerosos motivos como para que los filósofos no lo consideraran uno de sus pares, tuvo pues, el atrevimiento de proponer el desprendimiento de la </w:t>
      </w:r>
      <w:bookmarkStart w:id="12" w:name="kw_epistemologia"/>
      <w:r w:rsidRPr="004770B0">
        <w:rPr>
          <w:rFonts w:cstheme="minorHAnsi"/>
        </w:rPr>
        <w:fldChar w:fldCharType="begin"/>
      </w:r>
      <w:r w:rsidRPr="004770B0">
        <w:rPr>
          <w:rFonts w:cstheme="minorHAnsi"/>
        </w:rPr>
        <w:instrText xml:space="preserve"> HYPERLINK "http://www.idoneos.com/index.php/concepts/epistemologia" </w:instrText>
      </w:r>
      <w:r w:rsidRPr="004770B0">
        <w:rPr>
          <w:rFonts w:cstheme="minorHAnsi"/>
        </w:rPr>
        <w:fldChar w:fldCharType="separate"/>
      </w:r>
      <w:r w:rsidRPr="004770B0">
        <w:rPr>
          <w:rFonts w:cstheme="minorHAnsi"/>
        </w:rPr>
        <w:t>epistemología</w:t>
      </w:r>
      <w:r w:rsidRPr="004770B0">
        <w:rPr>
          <w:rFonts w:cstheme="minorHAnsi"/>
        </w:rPr>
        <w:fldChar w:fldCharType="end"/>
      </w:r>
      <w:r w:rsidRPr="004770B0">
        <w:rPr>
          <w:rFonts w:cstheme="minorHAnsi"/>
        </w:rPr>
        <w:t xml:space="preserve"> del domino de la filosofía especulativa, aplicando para ésta los mismos parámetros exigidos para las disciplinas científicas de las cuáles él mismo provenía (era biólogo de formación). </w:t>
      </w:r>
    </w:p>
    <w:p w:rsidR="00660D1A" w:rsidRPr="004770B0" w:rsidRDefault="00660D1A" w:rsidP="006E1C78">
      <w:pPr>
        <w:jc w:val="both"/>
        <w:rPr>
          <w:rFonts w:cstheme="minorHAnsi"/>
        </w:rPr>
      </w:pPr>
      <w:r w:rsidRPr="004770B0">
        <w:rPr>
          <w:rFonts w:cstheme="minorHAnsi"/>
        </w:rPr>
        <w:t xml:space="preserve">"... hoy se cree que se puede llegar a ser filósofo en facultades universitarias desprovistas de laboratorio y de enseñanza de las matemáticas (...) hoy se tolera que escriba libros de filosofía quien no ha contribuido por sí mismo al progreso de la ciencia aunque sólo fuera a través de los modestos descubrimientos que puede demandar una tesis de doctorado, en cualquiera de las disciplinas científicas" (Piaget, 1949) </w:t>
      </w:r>
    </w:p>
    <w:p w:rsidR="00660D1A" w:rsidRPr="004770B0" w:rsidRDefault="00107CAD" w:rsidP="006E1C78">
      <w:pPr>
        <w:jc w:val="both"/>
        <w:rPr>
          <w:rFonts w:cstheme="minorHAnsi"/>
        </w:rPr>
      </w:pPr>
      <w:hyperlink r:id="rId52" w:history="1">
        <w:r w:rsidR="00660D1A" w:rsidRPr="004770B0">
          <w:rPr>
            <w:rFonts w:cstheme="minorHAnsi"/>
          </w:rPr>
          <w:t>Piaget</w:t>
        </w:r>
      </w:hyperlink>
      <w:r w:rsidR="00660D1A" w:rsidRPr="004770B0">
        <w:rPr>
          <w:rFonts w:cstheme="minorHAnsi"/>
        </w:rPr>
        <w:t xml:space="preserve"> llegará más lejos aún y dirá que el hombre "que piensa" estará siempre buscando una síntesis razonada entre sus creencias, los valores que sostiene y aquello que conoce. Esta suerte de síntesis (</w:t>
      </w:r>
      <w:proofErr w:type="spellStart"/>
      <w:r w:rsidR="00660D1A" w:rsidRPr="004770B0">
        <w:rPr>
          <w:rFonts w:cstheme="minorHAnsi"/>
        </w:rPr>
        <w:t>sagesse</w:t>
      </w:r>
      <w:proofErr w:type="spellEnd"/>
      <w:r w:rsidR="00660D1A" w:rsidRPr="004770B0">
        <w:rPr>
          <w:rFonts w:cstheme="minorHAnsi"/>
        </w:rPr>
        <w:t xml:space="preserve">) la llamará "una fe razonada, pero no de conocimiento" y para él constituye lo que ha sido el objeto de estudio de la filosofía. </w:t>
      </w:r>
    </w:p>
    <w:p w:rsidR="00660D1A" w:rsidRPr="004770B0" w:rsidRDefault="00660D1A" w:rsidP="006E1C78">
      <w:pPr>
        <w:jc w:val="both"/>
        <w:rPr>
          <w:rFonts w:cstheme="minorHAnsi"/>
        </w:rPr>
      </w:pPr>
      <w:r w:rsidRPr="004770B0">
        <w:rPr>
          <w:rFonts w:cstheme="minorHAnsi"/>
        </w:rPr>
        <w:t xml:space="preserve">Para </w:t>
      </w:r>
      <w:hyperlink r:id="rId53" w:history="1">
        <w:r w:rsidRPr="004770B0">
          <w:rPr>
            <w:rFonts w:cstheme="minorHAnsi"/>
          </w:rPr>
          <w:t>Piaget</w:t>
        </w:r>
      </w:hyperlink>
      <w:bookmarkEnd w:id="8"/>
      <w:r w:rsidRPr="004770B0">
        <w:rPr>
          <w:rFonts w:cstheme="minorHAnsi"/>
        </w:rPr>
        <w:t xml:space="preserve">, la ciencia era pues la forma más avanzada de conocimiento, por lo tanto era absurdo "especular" respecto a éste sin haber tenido un contacto directo con él. Esta observación, aparentemente contradictoria lo llevaría a decir: "yo he demostrado empíricamente que el </w:t>
      </w:r>
      <w:hyperlink r:id="rId54" w:history="1">
        <w:r w:rsidRPr="004770B0">
          <w:rPr>
            <w:rFonts w:cstheme="minorHAnsi"/>
          </w:rPr>
          <w:t>empirismo</w:t>
        </w:r>
      </w:hyperlink>
      <w:r w:rsidRPr="004770B0">
        <w:rPr>
          <w:rFonts w:cstheme="minorHAnsi"/>
        </w:rPr>
        <w:t xml:space="preserve"> es insostenible". En efecto, el </w:t>
      </w:r>
      <w:hyperlink r:id="rId55" w:history="1">
        <w:r w:rsidRPr="004770B0">
          <w:rPr>
            <w:rFonts w:cstheme="minorHAnsi"/>
          </w:rPr>
          <w:t>empirismo</w:t>
        </w:r>
      </w:hyperlink>
      <w:bookmarkEnd w:id="7"/>
      <w:r w:rsidRPr="004770B0">
        <w:rPr>
          <w:rFonts w:cstheme="minorHAnsi"/>
        </w:rPr>
        <w:t xml:space="preserve"> sostenía que la fuente de todo conocimiento está en los datos aportados por la experiencia inmediata (sensaciones), pero esto, no era </w:t>
      </w:r>
      <w:r w:rsidRPr="004770B0">
        <w:rPr>
          <w:rFonts w:cstheme="minorHAnsi"/>
        </w:rPr>
        <w:lastRenderedPageBreak/>
        <w:t xml:space="preserve">verificado a través de la experiencia. En función de esto, Piaget desarrollará una </w:t>
      </w:r>
      <w:hyperlink r:id="rId56" w:history="1">
        <w:r w:rsidRPr="004770B0">
          <w:rPr>
            <w:rFonts w:cstheme="minorHAnsi"/>
          </w:rPr>
          <w:t>epistemología</w:t>
        </w:r>
      </w:hyperlink>
      <w:r w:rsidRPr="004770B0">
        <w:rPr>
          <w:rFonts w:cstheme="minorHAnsi"/>
        </w:rPr>
        <w:t xml:space="preserve"> basada en la psicología y en la historia de la ciencia. </w:t>
      </w:r>
    </w:p>
    <w:p w:rsidR="00660D1A" w:rsidRPr="004770B0" w:rsidRDefault="00660D1A" w:rsidP="006E1C78">
      <w:pPr>
        <w:jc w:val="both"/>
        <w:rPr>
          <w:rFonts w:cstheme="minorHAnsi"/>
        </w:rPr>
      </w:pPr>
      <w:r w:rsidRPr="004770B0">
        <w:rPr>
          <w:rFonts w:cstheme="minorHAnsi"/>
        </w:rPr>
        <w:t xml:space="preserve">La </w:t>
      </w:r>
      <w:hyperlink r:id="rId57" w:history="1">
        <w:r w:rsidRPr="004770B0">
          <w:rPr>
            <w:rFonts w:cstheme="minorHAnsi"/>
          </w:rPr>
          <w:t>epistemología</w:t>
        </w:r>
      </w:hyperlink>
      <w:bookmarkEnd w:id="12"/>
      <w:r w:rsidRPr="004770B0">
        <w:rPr>
          <w:rFonts w:cstheme="minorHAnsi"/>
        </w:rPr>
        <w:t xml:space="preserve"> piagetiana es pues una alternativa frente al apriorismo y el empirismo: el conocimiento no es innato ni tampoco producto de alguna suerte de intuiciones... pero tampoco es la resultante de </w:t>
      </w:r>
      <w:bookmarkStart w:id="13" w:name="kw_abstraccion"/>
      <w:r w:rsidRPr="004770B0">
        <w:rPr>
          <w:rFonts w:cstheme="minorHAnsi"/>
        </w:rPr>
        <w:fldChar w:fldCharType="begin"/>
      </w:r>
      <w:r w:rsidRPr="004770B0">
        <w:rPr>
          <w:rFonts w:cstheme="minorHAnsi"/>
        </w:rPr>
        <w:instrText xml:space="preserve"> HYPERLINK "http://www.idoneos.com/index.php/concepts/abstraccion" </w:instrText>
      </w:r>
      <w:r w:rsidRPr="004770B0">
        <w:rPr>
          <w:rFonts w:cstheme="minorHAnsi"/>
        </w:rPr>
        <w:fldChar w:fldCharType="separate"/>
      </w:r>
      <w:r w:rsidRPr="004770B0">
        <w:rPr>
          <w:rFonts w:cstheme="minorHAnsi"/>
        </w:rPr>
        <w:t>abstraccion</w:t>
      </w:r>
      <w:r w:rsidRPr="004770B0">
        <w:rPr>
          <w:rFonts w:cstheme="minorHAnsi"/>
        </w:rPr>
        <w:fldChar w:fldCharType="end"/>
      </w:r>
      <w:bookmarkEnd w:id="13"/>
      <w:r w:rsidRPr="004770B0">
        <w:rPr>
          <w:rFonts w:cstheme="minorHAnsi"/>
        </w:rPr>
        <w:t xml:space="preserve">es y generalizaciones provenientes de experiencias sensoriales. El conocimiento se construye... por lo tanto, no es un "estado" sino un "proceso" en continuo movimiento. </w:t>
      </w:r>
    </w:p>
    <w:p w:rsidR="00660D1A" w:rsidRPr="004770B0" w:rsidRDefault="00660D1A" w:rsidP="006E1C78">
      <w:pPr>
        <w:jc w:val="both"/>
        <w:rPr>
          <w:rFonts w:cstheme="minorHAnsi"/>
        </w:rPr>
      </w:pPr>
      <w:r w:rsidRPr="004770B0">
        <w:rPr>
          <w:rFonts w:cstheme="minorHAnsi"/>
        </w:rPr>
        <w:t xml:space="preserve">¿Qué tiene que ver la forma en que el niño va formado su idea respecto al mundo que lo rodea (espacio-tiempo, número, causalidad...) con las complejas conceptualizaciones de las teorías científicas? El desarrollo de los procesos cognitivos, desde el deambulador hasta el eminente científico, responde a procesos similares a través de los cuales se construye el conocimiento, independientemente de la disparidad de contenidos. </w:t>
      </w:r>
    </w:p>
    <w:p w:rsidR="00660D1A" w:rsidRPr="00F567FD" w:rsidRDefault="00660D1A" w:rsidP="00F567FD">
      <w:pPr>
        <w:pStyle w:val="tiyu"/>
        <w:rPr>
          <w:b w:val="0"/>
        </w:rPr>
      </w:pPr>
      <w:bookmarkStart w:id="14" w:name="Estad%C3%ADos_de_desarrollo"/>
      <w:bookmarkEnd w:id="14"/>
      <w:proofErr w:type="spellStart"/>
      <w:r w:rsidRPr="00F567FD">
        <w:rPr>
          <w:b w:val="0"/>
        </w:rPr>
        <w:t>Estadíos</w:t>
      </w:r>
      <w:proofErr w:type="spellEnd"/>
      <w:r w:rsidRPr="00F567FD">
        <w:rPr>
          <w:b w:val="0"/>
        </w:rPr>
        <w:t xml:space="preserve"> de desarrollo</w:t>
      </w:r>
    </w:p>
    <w:p w:rsidR="00660D1A" w:rsidRPr="004770B0" w:rsidRDefault="00660D1A" w:rsidP="006E1C78">
      <w:pPr>
        <w:jc w:val="both"/>
        <w:rPr>
          <w:rFonts w:cstheme="minorHAnsi"/>
        </w:rPr>
      </w:pPr>
      <w:r w:rsidRPr="004770B0">
        <w:rPr>
          <w:rFonts w:cstheme="minorHAnsi"/>
        </w:rPr>
        <w:t xml:space="preserve">La teoría genética sostiene que los estadios son comunes a todos los individuos de la especie y se adquieren siempre en el mismo orden, esto significa que no pueden saltearse etapas. </w:t>
      </w:r>
    </w:p>
    <w:p w:rsidR="00660D1A" w:rsidRPr="004770B0" w:rsidRDefault="00660D1A" w:rsidP="00A72DB2">
      <w:pPr>
        <w:pStyle w:val="Prrafodelista"/>
        <w:numPr>
          <w:ilvl w:val="0"/>
          <w:numId w:val="3"/>
        </w:numPr>
        <w:jc w:val="both"/>
        <w:rPr>
          <w:rFonts w:cstheme="minorHAnsi"/>
        </w:rPr>
      </w:pPr>
      <w:r w:rsidRPr="004770B0">
        <w:rPr>
          <w:rFonts w:cstheme="minorHAnsi"/>
        </w:rPr>
        <w:t xml:space="preserve">Primer </w:t>
      </w:r>
      <w:proofErr w:type="spellStart"/>
      <w:r w:rsidRPr="004770B0">
        <w:rPr>
          <w:rFonts w:cstheme="minorHAnsi"/>
        </w:rPr>
        <w:t>estadío</w:t>
      </w:r>
      <w:proofErr w:type="spellEnd"/>
      <w:r w:rsidRPr="004770B0">
        <w:rPr>
          <w:rFonts w:cstheme="minorHAnsi"/>
        </w:rPr>
        <w:t xml:space="preserve">: SENSORIOMOTOR </w:t>
      </w:r>
    </w:p>
    <w:p w:rsidR="00660D1A" w:rsidRPr="004770B0" w:rsidRDefault="00660D1A" w:rsidP="006E1C78">
      <w:pPr>
        <w:jc w:val="both"/>
        <w:rPr>
          <w:rFonts w:cstheme="minorHAnsi"/>
        </w:rPr>
      </w:pPr>
      <w:r w:rsidRPr="004770B0">
        <w:rPr>
          <w:rFonts w:cstheme="minorHAnsi"/>
        </w:rPr>
        <w:t xml:space="preserve">El </w:t>
      </w:r>
      <w:proofErr w:type="spellStart"/>
      <w:r w:rsidRPr="004770B0">
        <w:rPr>
          <w:rFonts w:cstheme="minorHAnsi"/>
        </w:rPr>
        <w:t>estadío</w:t>
      </w:r>
      <w:proofErr w:type="spellEnd"/>
      <w:r w:rsidRPr="004770B0">
        <w:rPr>
          <w:rFonts w:cstheme="minorHAnsi"/>
        </w:rPr>
        <w:t xml:space="preserve"> sensorio-motor abarca aproximadamente los dos primeros años de vida. En esta etapa, el niño pasa de la indiferenciación entre el mundo externo y la propia acción perceptiva y motora a la construcción de un universo estable de objetos permanentes, cuyo movimiento y organización están regidos por las leyes del grupo de desplazamiento. </w:t>
      </w:r>
    </w:p>
    <w:p w:rsidR="00660D1A" w:rsidRPr="004770B0" w:rsidRDefault="00660D1A" w:rsidP="006E1C78">
      <w:pPr>
        <w:jc w:val="both"/>
        <w:rPr>
          <w:rFonts w:cstheme="minorHAnsi"/>
        </w:rPr>
      </w:pPr>
      <w:r w:rsidRPr="004770B0">
        <w:rPr>
          <w:rFonts w:cstheme="minorHAnsi"/>
        </w:rPr>
        <w:t xml:space="preserve">Nociones adquiridas durante el primer </w:t>
      </w:r>
      <w:proofErr w:type="spellStart"/>
      <w:r w:rsidRPr="004770B0">
        <w:rPr>
          <w:rFonts w:cstheme="minorHAnsi"/>
        </w:rPr>
        <w:t>estadío</w:t>
      </w:r>
      <w:proofErr w:type="spellEnd"/>
      <w:r w:rsidRPr="004770B0">
        <w:rPr>
          <w:rFonts w:cstheme="minorHAnsi"/>
        </w:rPr>
        <w:t xml:space="preserve">: </w:t>
      </w:r>
    </w:p>
    <w:p w:rsidR="00660D1A" w:rsidRPr="004770B0" w:rsidRDefault="00660D1A" w:rsidP="006E1C78">
      <w:pPr>
        <w:jc w:val="both"/>
        <w:rPr>
          <w:rFonts w:cstheme="minorHAnsi"/>
        </w:rPr>
      </w:pPr>
      <w:r w:rsidRPr="004770B0">
        <w:rPr>
          <w:rFonts w:cstheme="minorHAnsi"/>
        </w:rPr>
        <w:t xml:space="preserve">=== Espacio=== === Tiempo=== === Causalidad=== De esta forma, el sujeto podrá desarrollar un amplio conjunto de actividades inteligentes en el campo de la acción práctica. </w:t>
      </w:r>
    </w:p>
    <w:p w:rsidR="00660D1A" w:rsidRPr="004770B0" w:rsidRDefault="00660D1A" w:rsidP="006E1C78">
      <w:pPr>
        <w:jc w:val="both"/>
        <w:rPr>
          <w:rFonts w:cstheme="minorHAnsi"/>
        </w:rPr>
      </w:pPr>
      <w:r w:rsidRPr="004770B0">
        <w:rPr>
          <w:rFonts w:cstheme="minorHAnsi"/>
        </w:rPr>
        <w:t xml:space="preserve">Al final de </w:t>
      </w:r>
      <w:proofErr w:type="spellStart"/>
      <w:r w:rsidRPr="004770B0">
        <w:rPr>
          <w:rFonts w:cstheme="minorHAnsi"/>
        </w:rPr>
        <w:t>estadío</w:t>
      </w:r>
      <w:proofErr w:type="spellEnd"/>
      <w:r w:rsidRPr="004770B0">
        <w:rPr>
          <w:rFonts w:cstheme="minorHAnsi"/>
        </w:rPr>
        <w:t xml:space="preserve">, aparecerá la Función simbólica que es la capacidad para actuar sobre los objetos no sólo físicamente sino también a través de mecanismos mentales mediante la utilización de mecanismos de acción representativos o interiorizados. </w:t>
      </w:r>
    </w:p>
    <w:p w:rsidR="00660D1A" w:rsidRPr="004770B0" w:rsidRDefault="00660D1A" w:rsidP="00A72DB2">
      <w:pPr>
        <w:pStyle w:val="Prrafodelista"/>
        <w:numPr>
          <w:ilvl w:val="0"/>
          <w:numId w:val="2"/>
        </w:numPr>
        <w:jc w:val="both"/>
        <w:rPr>
          <w:rFonts w:cstheme="minorHAnsi"/>
        </w:rPr>
      </w:pPr>
      <w:r w:rsidRPr="004770B0">
        <w:rPr>
          <w:rFonts w:cstheme="minorHAnsi"/>
        </w:rPr>
        <w:t xml:space="preserve">Segundo </w:t>
      </w:r>
      <w:proofErr w:type="spellStart"/>
      <w:r w:rsidRPr="004770B0">
        <w:rPr>
          <w:rFonts w:cstheme="minorHAnsi"/>
        </w:rPr>
        <w:t>estadío</w:t>
      </w:r>
      <w:proofErr w:type="spellEnd"/>
      <w:r w:rsidRPr="004770B0">
        <w:rPr>
          <w:rFonts w:cstheme="minorHAnsi"/>
        </w:rPr>
        <w:t>: OPERATIVIDAD CONCRETA</w:t>
      </w:r>
    </w:p>
    <w:p w:rsidR="00660D1A" w:rsidRPr="004770B0" w:rsidRDefault="00660D1A" w:rsidP="006E1C78">
      <w:pPr>
        <w:jc w:val="both"/>
        <w:rPr>
          <w:rFonts w:cstheme="minorHAnsi"/>
        </w:rPr>
      </w:pPr>
      <w:r w:rsidRPr="004770B0">
        <w:rPr>
          <w:rFonts w:cstheme="minorHAnsi"/>
        </w:rPr>
        <w:t xml:space="preserve">Durante este período que ocupa aproximadamente desde los dos años de vida hasta los diez, once años, el sujeto logrará emplear toda una serie de operaciones a saber: </w:t>
      </w:r>
    </w:p>
    <w:p w:rsidR="00660D1A" w:rsidRPr="004770B0" w:rsidRDefault="00660D1A" w:rsidP="006E1C78">
      <w:pPr>
        <w:jc w:val="both"/>
        <w:rPr>
          <w:rFonts w:cstheme="minorHAnsi"/>
        </w:rPr>
      </w:pPr>
      <w:r w:rsidRPr="004770B0">
        <w:rPr>
          <w:rFonts w:cstheme="minorHAnsi"/>
        </w:rPr>
        <w:t xml:space="preserve">=== Clasificación=== === Seriación=== === Conservación del número=== === Mantenimiento del orden espacial=== === Mantenimiento del orden temporal=== Y avanzará notablemente en la comprensión de fenómenos externos y la causalidad. </w:t>
      </w:r>
    </w:p>
    <w:p w:rsidR="00660D1A" w:rsidRPr="004770B0" w:rsidRDefault="00660D1A" w:rsidP="00A72DB2">
      <w:pPr>
        <w:pStyle w:val="Prrafodelista"/>
        <w:numPr>
          <w:ilvl w:val="0"/>
          <w:numId w:val="1"/>
        </w:numPr>
        <w:jc w:val="both"/>
        <w:rPr>
          <w:rFonts w:cstheme="minorHAnsi"/>
        </w:rPr>
      </w:pPr>
      <w:r w:rsidRPr="004770B0">
        <w:rPr>
          <w:rFonts w:cstheme="minorHAnsi"/>
        </w:rPr>
        <w:t xml:space="preserve">Tercer </w:t>
      </w:r>
      <w:proofErr w:type="spellStart"/>
      <w:r w:rsidRPr="004770B0">
        <w:rPr>
          <w:rFonts w:cstheme="minorHAnsi"/>
        </w:rPr>
        <w:t>estadío</w:t>
      </w:r>
      <w:proofErr w:type="spellEnd"/>
      <w:r w:rsidRPr="004770B0">
        <w:rPr>
          <w:rFonts w:cstheme="minorHAnsi"/>
        </w:rPr>
        <w:t>: OPERACIONES FORMALES</w:t>
      </w:r>
    </w:p>
    <w:p w:rsidR="00660D1A" w:rsidRPr="004770B0" w:rsidRDefault="00660D1A" w:rsidP="006E1C78">
      <w:pPr>
        <w:jc w:val="both"/>
        <w:rPr>
          <w:rFonts w:cstheme="minorHAnsi"/>
        </w:rPr>
      </w:pPr>
      <w:r w:rsidRPr="004770B0">
        <w:rPr>
          <w:rFonts w:cstheme="minorHAnsi"/>
        </w:rPr>
        <w:lastRenderedPageBreak/>
        <w:t xml:space="preserve">Esta etapa se inicia alrededor de los diez u once años y se completa aproximadamente entre los quince y dieciséis. </w:t>
      </w:r>
    </w:p>
    <w:p w:rsidR="00660D1A" w:rsidRPr="004770B0" w:rsidRDefault="00660D1A" w:rsidP="006E1C78">
      <w:pPr>
        <w:jc w:val="both"/>
        <w:rPr>
          <w:rFonts w:cstheme="minorHAnsi"/>
        </w:rPr>
      </w:pPr>
      <w:r w:rsidRPr="004770B0">
        <w:rPr>
          <w:rFonts w:cstheme="minorHAnsi"/>
        </w:rPr>
        <w:t xml:space="preserve">El potencial cognitivo se amplía no solo respecto a acciones interiorizadas sino que también a enunciados puramente formales e hipotéticos. Esto significa que el razonamiento no se produce ya únicamente sobre lo concreto sino también sobre lo posible (hipotético). Se abren paso así para las estructuras de la lógica y las matemáticas, y las elaboraciones propias del conocimiento científico. </w:t>
      </w:r>
    </w:p>
    <w:p w:rsidR="00660D1A" w:rsidRPr="004770B0" w:rsidRDefault="00660D1A" w:rsidP="006E1C78">
      <w:pPr>
        <w:jc w:val="both"/>
        <w:rPr>
          <w:rFonts w:cstheme="minorHAnsi"/>
        </w:rPr>
      </w:pPr>
      <w:r w:rsidRPr="004770B0">
        <w:rPr>
          <w:rFonts w:cstheme="minorHAnsi"/>
        </w:rPr>
        <w:t xml:space="preserve">La propiedad aparentemente más visible del pensamiento formal es, posiblemente, su carácter proposicional, esto es, su referencia a elementos verbales y ya no a objetos de modo directo. </w:t>
      </w:r>
    </w:p>
    <w:p w:rsidR="00660D1A" w:rsidRPr="004770B0" w:rsidRDefault="00660D1A" w:rsidP="006E1C78">
      <w:pPr>
        <w:jc w:val="both"/>
        <w:rPr>
          <w:rFonts w:cstheme="minorHAnsi"/>
        </w:rPr>
      </w:pPr>
      <w:r w:rsidRPr="004770B0">
        <w:rPr>
          <w:rFonts w:cstheme="minorHAnsi"/>
        </w:rPr>
        <w:t xml:space="preserve">Al sustituirse los objetos por enunciados verbales, la lógica de clases y relaciones que caracteriza al pensamiento concreto, se superpone a la lógica de proposiciones que supone un número muy superior de posibilidades operatorias. </w:t>
      </w:r>
    </w:p>
    <w:p w:rsidR="00660D1A" w:rsidRPr="004770B0" w:rsidRDefault="00660D1A" w:rsidP="006E1C78">
      <w:pPr>
        <w:jc w:val="both"/>
        <w:rPr>
          <w:rFonts w:cstheme="minorHAnsi"/>
        </w:rPr>
      </w:pPr>
      <w:r w:rsidRPr="004770B0">
        <w:rPr>
          <w:rFonts w:cstheme="minorHAnsi"/>
        </w:rPr>
        <w:br w:type="page"/>
      </w:r>
    </w:p>
    <w:p w:rsidR="00660D1A" w:rsidRPr="004770B0" w:rsidRDefault="00660D1A" w:rsidP="006E1C78">
      <w:pPr>
        <w:pStyle w:val="Textonotapie"/>
        <w:jc w:val="both"/>
        <w:rPr>
          <w:rFonts w:asciiTheme="minorHAnsi" w:hAnsiTheme="minorHAnsi" w:cstheme="minorHAnsi"/>
          <w:sz w:val="22"/>
          <w:szCs w:val="22"/>
        </w:rPr>
      </w:pPr>
    </w:p>
    <w:p w:rsidR="00CD0E2B" w:rsidRDefault="00CD0E2B" w:rsidP="006E1C78">
      <w:pPr>
        <w:pStyle w:val="Textonotapie"/>
        <w:shd w:val="clear" w:color="auto" w:fill="E6E6E6"/>
        <w:jc w:val="both"/>
        <w:rPr>
          <w:b/>
          <w:bCs/>
          <w:szCs w:val="24"/>
        </w:rPr>
      </w:pPr>
      <w:r>
        <w:rPr>
          <w:b/>
          <w:bCs/>
          <w:szCs w:val="24"/>
        </w:rPr>
        <w:t xml:space="preserve"> LA PSICOLOGÍA EN LA SEGUNDA MITAD DEL SIGLO XX</w:t>
      </w:r>
    </w:p>
    <w:p w:rsidR="00CD0E2B" w:rsidRDefault="00CD0E2B" w:rsidP="006E1C78">
      <w:pPr>
        <w:pStyle w:val="Textonotapie"/>
        <w:jc w:val="both"/>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CD0E2B" w:rsidTr="00CD0E2B">
        <w:tc>
          <w:tcPr>
            <w:tcW w:w="8978" w:type="dxa"/>
          </w:tcPr>
          <w:p w:rsidR="00CD0E2B" w:rsidRPr="00F567FD" w:rsidRDefault="00963DED" w:rsidP="00F567FD">
            <w:pPr>
              <w:pStyle w:val="Ttulo3"/>
              <w:shd w:val="clear" w:color="auto" w:fill="000000" w:themeFill="text1"/>
              <w:jc w:val="center"/>
              <w:rPr>
                <w:rFonts w:cstheme="minorHAnsi"/>
                <w:szCs w:val="22"/>
              </w:rPr>
            </w:pPr>
            <w:r w:rsidRPr="00F567FD">
              <w:rPr>
                <w:rFonts w:asciiTheme="minorHAnsi" w:hAnsiTheme="minorHAnsi" w:cstheme="minorHAnsi"/>
                <w:color w:val="FFFFFF" w:themeColor="background1"/>
              </w:rPr>
              <w:t>Psicología cognitiva</w:t>
            </w:r>
          </w:p>
        </w:tc>
      </w:tr>
      <w:tr w:rsidR="00CD0E2B" w:rsidTr="00CD0E2B">
        <w:tc>
          <w:tcPr>
            <w:tcW w:w="8978" w:type="dxa"/>
          </w:tcPr>
          <w:p w:rsidR="00CD0E2B" w:rsidRPr="00F567FD" w:rsidRDefault="00CD0E2B" w:rsidP="006E1C78">
            <w:pPr>
              <w:pStyle w:val="Textonotapie"/>
              <w:jc w:val="both"/>
              <w:rPr>
                <w:rFonts w:asciiTheme="minorHAnsi" w:hAnsiTheme="minorHAnsi" w:cstheme="minorHAnsi"/>
                <w:sz w:val="22"/>
              </w:rPr>
            </w:pPr>
            <w:r>
              <w:rPr>
                <w:b/>
                <w:bCs/>
              </w:rPr>
              <w:t xml:space="preserve"> </w:t>
            </w:r>
            <w:r w:rsidRPr="00F567FD">
              <w:rPr>
                <w:rFonts w:asciiTheme="minorHAnsi" w:hAnsiTheme="minorHAnsi" w:cstheme="minorHAnsi"/>
                <w:b/>
                <w:bCs/>
                <w:sz w:val="22"/>
              </w:rPr>
              <w:t>Psicología cognitiva</w:t>
            </w:r>
          </w:p>
          <w:p w:rsidR="00CD0E2B" w:rsidRPr="00F567FD" w:rsidRDefault="00CD0E2B" w:rsidP="00A72DB2">
            <w:pPr>
              <w:pStyle w:val="Textonotapie"/>
              <w:numPr>
                <w:ilvl w:val="0"/>
                <w:numId w:val="15"/>
              </w:numPr>
              <w:jc w:val="both"/>
              <w:rPr>
                <w:rFonts w:asciiTheme="minorHAnsi" w:hAnsiTheme="minorHAnsi" w:cstheme="minorHAnsi"/>
                <w:sz w:val="22"/>
                <w:szCs w:val="24"/>
              </w:rPr>
            </w:pPr>
            <w:r w:rsidRPr="00F567FD">
              <w:rPr>
                <w:rFonts w:asciiTheme="minorHAnsi" w:hAnsiTheme="minorHAnsi" w:cstheme="minorHAnsi"/>
                <w:sz w:val="22"/>
                <w:szCs w:val="24"/>
              </w:rPr>
              <w:t>Interesándose por procesos básicos, como el lenguaje,  el pensamiento o la memoria, ha llegado a abarcar la psicología evolutiva, la P. social, la neuropsicología, la  psicología animal y también la clínica.</w:t>
            </w:r>
          </w:p>
          <w:p w:rsidR="00CD0E2B" w:rsidRPr="00F567FD" w:rsidRDefault="00CD0E2B" w:rsidP="00A72DB2">
            <w:pPr>
              <w:pStyle w:val="Textonotapie"/>
              <w:numPr>
                <w:ilvl w:val="0"/>
                <w:numId w:val="15"/>
              </w:numPr>
              <w:jc w:val="both"/>
              <w:rPr>
                <w:rFonts w:asciiTheme="minorHAnsi" w:hAnsiTheme="minorHAnsi" w:cstheme="minorHAnsi"/>
                <w:sz w:val="22"/>
                <w:szCs w:val="24"/>
              </w:rPr>
            </w:pPr>
            <w:r w:rsidRPr="00F567FD">
              <w:rPr>
                <w:rFonts w:asciiTheme="minorHAnsi" w:hAnsiTheme="minorHAnsi" w:cstheme="minorHAnsi"/>
                <w:sz w:val="22"/>
                <w:szCs w:val="24"/>
              </w:rPr>
              <w:t>Es una ciencia objetiva de la mente considerada como un sistema de conocimiento.</w:t>
            </w:r>
          </w:p>
          <w:p w:rsidR="00CD0E2B" w:rsidRPr="00F567FD" w:rsidRDefault="00CD0E2B" w:rsidP="00A72DB2">
            <w:pPr>
              <w:pStyle w:val="Textonotapie"/>
              <w:numPr>
                <w:ilvl w:val="0"/>
                <w:numId w:val="15"/>
              </w:numPr>
              <w:jc w:val="both"/>
              <w:rPr>
                <w:rFonts w:asciiTheme="minorHAnsi" w:hAnsiTheme="minorHAnsi" w:cstheme="minorHAnsi"/>
                <w:sz w:val="22"/>
                <w:szCs w:val="24"/>
              </w:rPr>
            </w:pPr>
            <w:r w:rsidRPr="00F567FD">
              <w:rPr>
                <w:rFonts w:asciiTheme="minorHAnsi" w:hAnsiTheme="minorHAnsi" w:cstheme="minorHAnsi"/>
                <w:sz w:val="22"/>
                <w:szCs w:val="24"/>
              </w:rPr>
              <w:t>Metáfora del ordenador, explicación mecánica del pensamiento, subrayando el aspecto intencional de la conducta.</w:t>
            </w:r>
          </w:p>
          <w:p w:rsidR="00CD0E2B" w:rsidRPr="00F567FD" w:rsidRDefault="00CD0E2B" w:rsidP="00A72DB2">
            <w:pPr>
              <w:pStyle w:val="Textonotapie"/>
              <w:numPr>
                <w:ilvl w:val="0"/>
                <w:numId w:val="15"/>
              </w:numPr>
              <w:jc w:val="both"/>
              <w:rPr>
                <w:rFonts w:asciiTheme="minorHAnsi" w:hAnsiTheme="minorHAnsi" w:cstheme="minorHAnsi"/>
                <w:sz w:val="22"/>
                <w:szCs w:val="24"/>
              </w:rPr>
            </w:pPr>
            <w:proofErr w:type="spellStart"/>
            <w:r w:rsidRPr="00F567FD">
              <w:rPr>
                <w:rFonts w:asciiTheme="minorHAnsi" w:hAnsiTheme="minorHAnsi" w:cstheme="minorHAnsi"/>
                <w:sz w:val="22"/>
                <w:szCs w:val="24"/>
              </w:rPr>
              <w:t>Turing</w:t>
            </w:r>
            <w:proofErr w:type="spellEnd"/>
            <w:r w:rsidRPr="00F567FD">
              <w:rPr>
                <w:rFonts w:asciiTheme="minorHAnsi" w:hAnsiTheme="minorHAnsi" w:cstheme="minorHAnsi"/>
                <w:sz w:val="22"/>
                <w:szCs w:val="24"/>
              </w:rPr>
              <w:t xml:space="preserve"> y su máquina, von Neumann, Wiener, Miller, Bruner, </w:t>
            </w:r>
            <w:proofErr w:type="spellStart"/>
            <w:r w:rsidRPr="00F567FD">
              <w:rPr>
                <w:rFonts w:asciiTheme="minorHAnsi" w:hAnsiTheme="minorHAnsi" w:cstheme="minorHAnsi"/>
                <w:sz w:val="22"/>
                <w:szCs w:val="24"/>
              </w:rPr>
              <w:t>Neisser</w:t>
            </w:r>
            <w:proofErr w:type="spellEnd"/>
            <w:r w:rsidRPr="00F567FD">
              <w:rPr>
                <w:rFonts w:asciiTheme="minorHAnsi" w:hAnsiTheme="minorHAnsi" w:cstheme="minorHAnsi"/>
                <w:sz w:val="22"/>
                <w:szCs w:val="24"/>
              </w:rPr>
              <w:t xml:space="preserve">, </w:t>
            </w:r>
          </w:p>
          <w:p w:rsidR="00CD0E2B" w:rsidRDefault="00CD0E2B" w:rsidP="00A72DB2">
            <w:pPr>
              <w:pStyle w:val="Textonotapie"/>
              <w:numPr>
                <w:ilvl w:val="0"/>
                <w:numId w:val="15"/>
              </w:numPr>
              <w:jc w:val="both"/>
              <w:rPr>
                <w:szCs w:val="24"/>
              </w:rPr>
            </w:pPr>
            <w:r w:rsidRPr="00F567FD">
              <w:rPr>
                <w:rFonts w:asciiTheme="minorHAnsi" w:hAnsiTheme="minorHAnsi" w:cstheme="minorHAnsi"/>
                <w:sz w:val="22"/>
                <w:szCs w:val="24"/>
              </w:rPr>
              <w:t>Limitaciones. Conexionismo</w:t>
            </w:r>
          </w:p>
        </w:tc>
      </w:tr>
    </w:tbl>
    <w:p w:rsidR="00CD0E2B" w:rsidRDefault="00CD0E2B" w:rsidP="006E1C78">
      <w:pPr>
        <w:pStyle w:val="Textonotapie"/>
        <w:jc w:val="both"/>
        <w:rPr>
          <w:b/>
          <w:bCs/>
          <w:szCs w:val="24"/>
        </w:rPr>
      </w:pPr>
    </w:p>
    <w:p w:rsidR="00CD0E2B" w:rsidRPr="006E1C78" w:rsidRDefault="00CD0E2B" w:rsidP="006E1C78">
      <w:pPr>
        <w:jc w:val="both"/>
        <w:rPr>
          <w:rFonts w:cstheme="minorHAnsi"/>
        </w:rPr>
      </w:pPr>
      <w:r w:rsidRPr="006E1C78">
        <w:rPr>
          <w:rFonts w:cstheme="minorHAnsi"/>
        </w:rPr>
        <w:t xml:space="preserve"> Psicología cognitiva</w:t>
      </w:r>
    </w:p>
    <w:p w:rsidR="00CD0E2B" w:rsidRPr="006E1C78" w:rsidRDefault="00CD0E2B" w:rsidP="006E1C78">
      <w:pPr>
        <w:jc w:val="both"/>
        <w:rPr>
          <w:rFonts w:cstheme="minorHAnsi"/>
        </w:rPr>
      </w:pPr>
      <w:r w:rsidRPr="006E1C78">
        <w:rPr>
          <w:rFonts w:cstheme="minorHAnsi"/>
        </w:rPr>
        <w:t>Es una teoría que pretende ser una ciencia objetiva de la mente considerada como sistema de conocimiento. Se basa en la concepción de la mente humana y del pensamiento siguiendo la metáfora del ordenador, que almacena, archiva, convoca, procesa y recicla información.</w:t>
      </w:r>
    </w:p>
    <w:p w:rsidR="002D6E3E" w:rsidRPr="00107CAD" w:rsidRDefault="002D6E3E" w:rsidP="00107CAD">
      <w:pPr>
        <w:pStyle w:val="tiyu"/>
        <w:rPr>
          <w:b w:val="0"/>
        </w:rPr>
      </w:pPr>
      <w:r w:rsidRPr="00107CAD">
        <w:rPr>
          <w:b w:val="0"/>
        </w:rPr>
        <w:t>Psicología cognitiva. Un nuevo paradigma</w:t>
      </w:r>
    </w:p>
    <w:p w:rsidR="002D6E3E" w:rsidRPr="006E1C78" w:rsidRDefault="002D6E3E" w:rsidP="006E1C78">
      <w:pPr>
        <w:jc w:val="both"/>
        <w:rPr>
          <w:rFonts w:cstheme="minorHAnsi"/>
        </w:rPr>
      </w:pPr>
      <w:r w:rsidRPr="006E1C78">
        <w:rPr>
          <w:rFonts w:cstheme="minorHAnsi"/>
        </w:rPr>
        <w:t xml:space="preserve">Nacimiento de las ciencias </w:t>
      </w:r>
      <w:r w:rsidR="00107CAD" w:rsidRPr="006E1C78">
        <w:rPr>
          <w:rFonts w:cstheme="minorHAnsi"/>
        </w:rPr>
        <w:t>cognitivas</w:t>
      </w:r>
    </w:p>
    <w:p w:rsidR="002D6E3E" w:rsidRPr="006E1C78" w:rsidRDefault="002D6E3E" w:rsidP="006E1C78">
      <w:pPr>
        <w:jc w:val="both"/>
        <w:rPr>
          <w:rFonts w:cstheme="minorHAnsi"/>
        </w:rPr>
      </w:pPr>
      <w:r w:rsidRPr="006E1C78">
        <w:rPr>
          <w:rFonts w:cstheme="minorHAnsi"/>
        </w:rPr>
        <w:t xml:space="preserve">Los estudios sobre </w:t>
      </w:r>
      <w:r w:rsidR="00F567FD" w:rsidRPr="006E1C78">
        <w:rPr>
          <w:rFonts w:cstheme="minorHAnsi"/>
        </w:rPr>
        <w:t>los</w:t>
      </w:r>
      <w:r w:rsidRPr="006E1C78">
        <w:rPr>
          <w:rFonts w:cstheme="minorHAnsi"/>
        </w:rPr>
        <w:t xml:space="preserve"> fenómenos de la cognición resurgen fuertemente a mediados del siglo XX, más precisamente sobre finales de la década del 50, momento en el cual la psicología estaba recibiendo fuertes influencias, cuando menos, de tres fuentes diferentes que convergían en el interés por la descripción de las estructuras y los procesos cognitivos internos.</w:t>
      </w:r>
    </w:p>
    <w:p w:rsidR="002D6E3E" w:rsidRPr="006E1C78" w:rsidRDefault="002D6E3E" w:rsidP="006E1C78">
      <w:pPr>
        <w:jc w:val="both"/>
        <w:rPr>
          <w:rFonts w:cstheme="minorHAnsi"/>
        </w:rPr>
      </w:pPr>
      <w:r w:rsidRPr="006E1C78">
        <w:rPr>
          <w:rFonts w:cstheme="minorHAnsi"/>
        </w:rPr>
        <w:t>En efecto, varios autores coinciden en destacar, por una parte, que los avances en tecnología electrónica produjeron fuertes repercusiones en el ámbito de la psicología a partir de los desarrollos de los ordenadores o de la inteligencia artificial, que permitieron establecer una similitud funcional entre la mente y el ordenador (Mayer, 1985; De Vega, 1984).</w:t>
      </w:r>
    </w:p>
    <w:p w:rsidR="002D6E3E" w:rsidRPr="006E1C78" w:rsidRDefault="002D6E3E" w:rsidP="006E1C78">
      <w:pPr>
        <w:jc w:val="both"/>
        <w:rPr>
          <w:rFonts w:cstheme="minorHAnsi"/>
        </w:rPr>
      </w:pPr>
      <w:r w:rsidRPr="006E1C78">
        <w:rPr>
          <w:rFonts w:cstheme="minorHAnsi"/>
        </w:rPr>
        <w:t>Richard Mayer en El futuro de la psicología cognitiva refiere que, al igual que los humanos, los ordenadores podían: "...aprender, almacenar, manipular y recordar información, y además también utilizaban un lenguaje, resolvían problemas y razonaban (Mayer, 1985: 23). Menciona especialmente los aportes de Herbert Simón en este campo y enfatiza que con esta novedosa analogía: "Volvió a legitimarse el interés por los procesos y estructuras internas [de la mente humana], porque ahora podían especificarse exactamente en programas de ordenador (Mayer, 1985: 24). Otra influencia relevante lo constituyó el alejamiento de las teorías conductistas que se venía registrando en el campo de la lingüística a partir del análisis de la conducta lingüística realizado por Noam Chomsky, y el acercamiento hacia el: "</w:t>
      </w:r>
      <w:proofErr w:type="gramStart"/>
      <w:r w:rsidRPr="006E1C78">
        <w:rPr>
          <w:rFonts w:cstheme="minorHAnsi"/>
        </w:rPr>
        <w:t>..análisis</w:t>
      </w:r>
      <w:proofErr w:type="gramEnd"/>
      <w:r w:rsidRPr="006E1C78">
        <w:rPr>
          <w:rFonts w:cstheme="minorHAnsi"/>
        </w:rPr>
        <w:t xml:space="preserve"> de las estructuras subyacentes a la comprensión y producción de emociones lingüísticas (Mayer, 1985: 24). Por último, el creciente impacto de las conceptualizaciones de Jean Piaget centradas en el desarrollo de las </w:t>
      </w:r>
      <w:r w:rsidRPr="006E1C78">
        <w:rPr>
          <w:rFonts w:cstheme="minorHAnsi"/>
        </w:rPr>
        <w:lastRenderedPageBreak/>
        <w:t>estruc</w:t>
      </w:r>
      <w:r w:rsidRPr="006E1C78">
        <w:rPr>
          <w:rFonts w:cstheme="minorHAnsi"/>
        </w:rPr>
        <w:softHyphen/>
        <w:t>turas y procesos cognitivos que posibilitan los cambios evolutivos de la conducta humana. Por la época muchos se refieren al sujeto como un sistema de procesamiento de la información, esto impulsó al desarrollo de dicho modelo.</w:t>
      </w:r>
    </w:p>
    <w:p w:rsidR="002D6E3E" w:rsidRPr="006E1C78" w:rsidRDefault="002D6E3E" w:rsidP="006E1C78">
      <w:pPr>
        <w:jc w:val="both"/>
        <w:rPr>
          <w:rFonts w:cstheme="minorHAnsi"/>
        </w:rPr>
      </w:pPr>
      <w:r w:rsidRPr="006E1C78">
        <w:rPr>
          <w:rFonts w:cstheme="minorHAnsi"/>
        </w:rPr>
        <w:t xml:space="preserve">En 1960 George Miller junto a Eugene </w:t>
      </w:r>
      <w:proofErr w:type="spellStart"/>
      <w:r w:rsidRPr="006E1C78">
        <w:rPr>
          <w:rFonts w:cstheme="minorHAnsi"/>
        </w:rPr>
        <w:t>Gallanter</w:t>
      </w:r>
      <w:proofErr w:type="spellEnd"/>
      <w:r w:rsidRPr="006E1C78">
        <w:rPr>
          <w:rFonts w:cstheme="minorHAnsi"/>
        </w:rPr>
        <w:t xml:space="preserve"> y </w:t>
      </w:r>
      <w:proofErr w:type="spellStart"/>
      <w:r w:rsidRPr="006E1C78">
        <w:rPr>
          <w:rFonts w:cstheme="minorHAnsi"/>
        </w:rPr>
        <w:t>Kaxl</w:t>
      </w:r>
      <w:proofErr w:type="spellEnd"/>
      <w:r w:rsidRPr="006E1C78">
        <w:rPr>
          <w:rFonts w:cstheme="minorHAnsi"/>
        </w:rPr>
        <w:t xml:space="preserve"> </w:t>
      </w:r>
      <w:proofErr w:type="spellStart"/>
      <w:r w:rsidRPr="006E1C78">
        <w:rPr>
          <w:rFonts w:cstheme="minorHAnsi"/>
        </w:rPr>
        <w:t>Pribram</w:t>
      </w:r>
      <w:proofErr w:type="spellEnd"/>
      <w:r w:rsidRPr="006E1C78">
        <w:rPr>
          <w:rFonts w:cstheme="minorHAnsi"/>
        </w:rPr>
        <w:t xml:space="preserve"> publicaron Planes y estructura de la conducta que se constituyó en un verdadero manifiesto para la fundación de la nueva psicología, donde elaboran la analogía mente-ordenador y proponen una alternativa cognitiva al conductismo. La conducta ya no es concebida bajo el modelo de la asociación estimulo-respuesta, sino está guiada por un plan, como una computadora lo </w:t>
      </w:r>
      <w:r w:rsidR="00F567FD" w:rsidRPr="006E1C78">
        <w:rPr>
          <w:rFonts w:cstheme="minorHAnsi"/>
        </w:rPr>
        <w:t>está</w:t>
      </w:r>
      <w:r w:rsidRPr="006E1C78">
        <w:rPr>
          <w:rFonts w:cstheme="minorHAnsi"/>
        </w:rPr>
        <w:t xml:space="preserve"> por un programa (</w:t>
      </w:r>
      <w:proofErr w:type="spellStart"/>
      <w:r w:rsidRPr="006E1C78">
        <w:rPr>
          <w:rFonts w:cstheme="minorHAnsi"/>
        </w:rPr>
        <w:t>Watzlawick</w:t>
      </w:r>
      <w:proofErr w:type="spellEnd"/>
      <w:r w:rsidRPr="006E1C78">
        <w:rPr>
          <w:rFonts w:cstheme="minorHAnsi"/>
        </w:rPr>
        <w:t xml:space="preserve">, et al., 1973). Es decir que: "... la conducta es generada por un conjunto de </w:t>
      </w:r>
      <w:proofErr w:type="spellStart"/>
      <w:r w:rsidRPr="006E1C78">
        <w:rPr>
          <w:rFonts w:cstheme="minorHAnsi"/>
        </w:rPr>
        <w:t>tests</w:t>
      </w:r>
      <w:proofErr w:type="spellEnd"/>
      <w:r w:rsidRPr="006E1C78">
        <w:rPr>
          <w:rFonts w:cstheme="minorHAnsi"/>
        </w:rPr>
        <w:t xml:space="preserve"> y procesos mentales aplicados al medio y no está vinculada específicamente a ningún estímulo ambiental (Mayer, 1985: 24-25). Un plan es un proceso que implica una serie de operaciones que deben realizarse en un determinado orden. Con este nuevo enfoque el hombre deja de ser un ejecutor pasivo de respuestas para transformarse en un procesador activo de información. A la alternativa E-R (Estimulo-Respuesta) surgía T0</w:t>
      </w:r>
      <w:proofErr w:type="gramStart"/>
      <w:r w:rsidRPr="006E1C78">
        <w:rPr>
          <w:rFonts w:cstheme="minorHAnsi"/>
        </w:rPr>
        <w:t>,T</w:t>
      </w:r>
      <w:proofErr w:type="gramEnd"/>
      <w:r w:rsidRPr="006E1C78">
        <w:rPr>
          <w:rFonts w:cstheme="minorHAnsi"/>
        </w:rPr>
        <w:t xml:space="preserve"> E. (Test-</w:t>
      </w:r>
      <w:proofErr w:type="spellStart"/>
      <w:r w:rsidRPr="006E1C78">
        <w:rPr>
          <w:rFonts w:cstheme="minorHAnsi"/>
        </w:rPr>
        <w:t>Operation</w:t>
      </w:r>
      <w:proofErr w:type="spellEnd"/>
      <w:r w:rsidRPr="006E1C78">
        <w:rPr>
          <w:rFonts w:cstheme="minorHAnsi"/>
        </w:rPr>
        <w:t>-Test-</w:t>
      </w:r>
      <w:proofErr w:type="spellStart"/>
      <w:r w:rsidRPr="006E1C78">
        <w:rPr>
          <w:rFonts w:cstheme="minorHAnsi"/>
        </w:rPr>
        <w:t>Exit</w:t>
      </w:r>
      <w:proofErr w:type="spellEnd"/>
      <w:r w:rsidRPr="006E1C78">
        <w:rPr>
          <w:rFonts w:cstheme="minorHAnsi"/>
        </w:rPr>
        <w:t xml:space="preserve">) (Evaluación-Operación-Evaluación-Salida). En 1967, </w:t>
      </w:r>
      <w:proofErr w:type="spellStart"/>
      <w:r w:rsidRPr="006E1C78">
        <w:rPr>
          <w:rFonts w:cstheme="minorHAnsi"/>
        </w:rPr>
        <w:t>Ulric</w:t>
      </w:r>
      <w:proofErr w:type="spellEnd"/>
      <w:r w:rsidRPr="006E1C78">
        <w:rPr>
          <w:rFonts w:cstheme="minorHAnsi"/>
        </w:rPr>
        <w:t xml:space="preserve"> </w:t>
      </w:r>
      <w:proofErr w:type="spellStart"/>
      <w:r w:rsidRPr="006E1C78">
        <w:rPr>
          <w:rFonts w:cstheme="minorHAnsi"/>
        </w:rPr>
        <w:t>Neisser</w:t>
      </w:r>
      <w:proofErr w:type="spellEnd"/>
      <w:r w:rsidRPr="006E1C78">
        <w:rPr>
          <w:rFonts w:cstheme="minorHAnsi"/>
        </w:rPr>
        <w:t xml:space="preserve"> publica el primer manual de psicología cognitiva donde sostiene que todo fenómeno psicológico es siempre un fenómeno cognitivo, adhiere a los modelos informacionales y desarrolla un modelo general de procesamiento de información compuesto por un conjunto de almacenes de memoria y de procesos diferenciados, La contribución de esta obra consistió en demostrar la posibilidad de estudiar los procesos mentales internos a partir de la utilización de los instrumentos específicos, es decir del modelo de procesamiento de información, del análisis de las estructuras y de los procesos cognitivos y el análisis de las estrategias que utilizan las personas para controlar y operar con los fragmentos de información que poseen.</w:t>
      </w:r>
    </w:p>
    <w:p w:rsidR="002D6E3E" w:rsidRPr="006E1C78" w:rsidRDefault="002D6E3E" w:rsidP="006E1C78">
      <w:pPr>
        <w:jc w:val="both"/>
        <w:rPr>
          <w:rFonts w:cstheme="minorHAnsi"/>
        </w:rPr>
      </w:pPr>
      <w:r w:rsidRPr="006E1C78">
        <w:rPr>
          <w:rFonts w:cstheme="minorHAnsi"/>
        </w:rPr>
        <w:t xml:space="preserve">En la comunidad científica este surgimiento es la expresión, según </w:t>
      </w:r>
      <w:proofErr w:type="spellStart"/>
      <w:r w:rsidRPr="006E1C78">
        <w:rPr>
          <w:rFonts w:cstheme="minorHAnsi"/>
        </w:rPr>
        <w:t>Riviere</w:t>
      </w:r>
      <w:proofErr w:type="spellEnd"/>
      <w:r w:rsidRPr="006E1C78">
        <w:rPr>
          <w:rFonts w:cstheme="minorHAnsi"/>
        </w:rPr>
        <w:t>, de una: "</w:t>
      </w:r>
      <w:proofErr w:type="gramStart"/>
      <w:r w:rsidRPr="006E1C78">
        <w:rPr>
          <w:rFonts w:cstheme="minorHAnsi"/>
        </w:rPr>
        <w:t>. .compulsión</w:t>
      </w:r>
      <w:proofErr w:type="gramEnd"/>
      <w:r w:rsidRPr="006E1C78">
        <w:rPr>
          <w:rFonts w:cstheme="minorHAnsi"/>
        </w:rPr>
        <w:t xml:space="preserve"> hacia la información, la computación y la representación (</w:t>
      </w:r>
      <w:proofErr w:type="spellStart"/>
      <w:r w:rsidRPr="006E1C78">
        <w:rPr>
          <w:rFonts w:cstheme="minorHAnsi"/>
        </w:rPr>
        <w:t>Riviére</w:t>
      </w:r>
      <w:proofErr w:type="spellEnd"/>
      <w:r w:rsidRPr="006E1C78">
        <w:rPr>
          <w:rFonts w:cstheme="minorHAnsi"/>
        </w:rPr>
        <w:t>. 1986: 16) para intentar construir con ellos sus modelos explicativos.</w:t>
      </w:r>
    </w:p>
    <w:p w:rsidR="002D6E3E" w:rsidRPr="006E1C78" w:rsidRDefault="002D6E3E" w:rsidP="006E1C78">
      <w:pPr>
        <w:jc w:val="both"/>
        <w:rPr>
          <w:rFonts w:cstheme="minorHAnsi"/>
        </w:rPr>
      </w:pPr>
      <w:r w:rsidRPr="006E1C78">
        <w:rPr>
          <w:rFonts w:cstheme="minorHAnsi"/>
        </w:rPr>
        <w:t>La importancia que adquieren los símbolos y las representaciones en los sistemas de intercambio de las sociedades más avanzadas, los desarrollos tecnológicos en cuanto al tratamiento de la información, los avances de la cibernética y de la ergonomía y los intereses educativos, se cuentan entre las causas de la referida "compulsión" y, coma tal, se encuentran en el origen de la Psicología</w:t>
      </w:r>
      <w:r w:rsidR="00F567FD">
        <w:rPr>
          <w:rFonts w:cstheme="minorHAnsi"/>
        </w:rPr>
        <w:t xml:space="preserve"> </w:t>
      </w:r>
      <w:r w:rsidRPr="006E1C78">
        <w:rPr>
          <w:rFonts w:cstheme="minorHAnsi"/>
        </w:rPr>
        <w:t>Cognitiva.</w:t>
      </w:r>
    </w:p>
    <w:p w:rsidR="002D6E3E" w:rsidRPr="006E1C78" w:rsidRDefault="002D6E3E" w:rsidP="006E1C78">
      <w:pPr>
        <w:jc w:val="both"/>
        <w:rPr>
          <w:rFonts w:cstheme="minorHAnsi"/>
        </w:rPr>
      </w:pPr>
      <w:r w:rsidRPr="006E1C78">
        <w:rPr>
          <w:rFonts w:cstheme="minorHAnsi"/>
        </w:rPr>
        <w:t>Dicha reivindicación, junto al desarrollo de las ciencias de lo artificial y el auge de la Psicología Cognitiva, son al mismo tiempo causa y consecuencia de la evolución de la sociedad post-industrial y es por esto que para explicar el origen de esta nueva corriente psicológica hay que recurrir no solo a la historia de la psicología sino también a otra historia, la del desarrollo de la ciencia. En 1985, Howard Gardner publica La nueva ciencia de la mente. Historia de la revolución cognitiva, texto en el cual presenta a la Ciencia Cognitiva como un intento de base empírica para responder a interrogantes epistemológicos relativos a la naturaleza del conocimiento en todas sus formas.</w:t>
      </w:r>
    </w:p>
    <w:p w:rsidR="002D6E3E" w:rsidRPr="006E1C78" w:rsidRDefault="002D6E3E" w:rsidP="006E1C78">
      <w:pPr>
        <w:jc w:val="both"/>
        <w:rPr>
          <w:rFonts w:cstheme="minorHAnsi"/>
        </w:rPr>
      </w:pPr>
      <w:r w:rsidRPr="006E1C78">
        <w:rPr>
          <w:rFonts w:cstheme="minorHAnsi"/>
        </w:rPr>
        <w:t xml:space="preserve">Es una ciencia basada en la </w:t>
      </w:r>
      <w:r w:rsidR="00107CAD" w:rsidRPr="006E1C78">
        <w:rPr>
          <w:rFonts w:cstheme="minorHAnsi"/>
        </w:rPr>
        <w:t>necesidad</w:t>
      </w:r>
      <w:r w:rsidRPr="006E1C78">
        <w:rPr>
          <w:rFonts w:cstheme="minorHAnsi"/>
        </w:rPr>
        <w:t xml:space="preserve"> de postular que en la mente humana existe un nivel de representaciones -que abarca a roda la información que ingresa y egresa- que pueden </w:t>
      </w:r>
      <w:r w:rsidRPr="006E1C78">
        <w:rPr>
          <w:rFonts w:cstheme="minorHAnsi"/>
        </w:rPr>
        <w:lastRenderedPageBreak/>
        <w:t>eventualmente amalgamarse, transformarse o bien contrastar entre sí y que son indispensables para explicar la gran variedad de las conductas y pensamientos humanos. Gardner considera que existen cinco rasgos o creencias con los cuales se suelen identificar a los científicos cognitivos. Sin embargo no todos esos rasgos se hallan presentes en los cognitivistas. El primero es la creencia de que, para hablar de las actividades cognitivas humanas, es necesario hablar de representaciones mentales y postular un nivel de análisis completamente independiente del biológico o neurológico, por una parte, y del sociológico o cultural, por otra. El segundo es la idea de que para comprender la mente humana es esencial la computadora electrónica, instrumento útil para realizar estudios y como modelo del funcionamiento de la mente humana. El tercero refiere a la decisión de dejar de lado en los estudios sobras la cognición los afectos o las emociones, o la contribución de elementos históricos y culturales. El cuarto es la importancia que los científicos cognitivos le otorgan trabajo interdisciplinario y el quinto concierne a la temática sobre la que se interrogan o investigan los cognitivistas, los problemas de la mente y el conocimiento, tiene una larga tradición en la filosofía occidental (Gardner, 1988).</w:t>
      </w:r>
    </w:p>
    <w:p w:rsidR="002D6E3E" w:rsidRPr="006E1C78" w:rsidRDefault="002D6E3E" w:rsidP="006E1C78">
      <w:pPr>
        <w:jc w:val="both"/>
        <w:rPr>
          <w:rFonts w:cstheme="minorHAnsi"/>
        </w:rPr>
      </w:pPr>
      <w:r w:rsidRPr="006E1C78">
        <w:rPr>
          <w:rFonts w:cstheme="minorHAnsi"/>
        </w:rPr>
        <w:t xml:space="preserve">Su ámbito de investigación </w:t>
      </w:r>
      <w:r w:rsidR="00107CAD" w:rsidRPr="006E1C78">
        <w:rPr>
          <w:rFonts w:cstheme="minorHAnsi"/>
        </w:rPr>
        <w:t>está</w:t>
      </w:r>
      <w:r w:rsidRPr="006E1C78">
        <w:rPr>
          <w:rFonts w:cstheme="minorHAnsi"/>
        </w:rPr>
        <w:t xml:space="preserve"> constituido por cinco grandes campos: percepción, memoria, lenguaje, pensamiento y aprendizaje sobre los cuales se acentuará la Psicología Cognitiva para estudiar las estructuras y procesos psicológicos comprometidos en el conocimiento de seres humanos y del mundo,</w:t>
      </w:r>
    </w:p>
    <w:p w:rsidR="002D6E3E" w:rsidRPr="006E1C78" w:rsidRDefault="002D6E3E" w:rsidP="006E1C78">
      <w:pPr>
        <w:jc w:val="both"/>
        <w:rPr>
          <w:rFonts w:cstheme="minorHAnsi"/>
        </w:rPr>
      </w:pPr>
      <w:r w:rsidRPr="006E1C78">
        <w:rPr>
          <w:rFonts w:cstheme="minorHAnsi"/>
        </w:rPr>
        <w:t>Para los científicos cognitivos, los estudios interdisciplinarios resultan de gran utilidad y le otorgan a la Filosofía, a la inteligencia artificial, a la lingüística, a la antropología y a las neurociencias un papel decisivo.</w:t>
      </w:r>
    </w:p>
    <w:p w:rsidR="002D6E3E" w:rsidRPr="00F567FD" w:rsidRDefault="002D6E3E" w:rsidP="00F567FD">
      <w:pPr>
        <w:pStyle w:val="tiyu"/>
        <w:rPr>
          <w:b w:val="0"/>
        </w:rPr>
      </w:pPr>
      <w:r w:rsidRPr="00F567FD">
        <w:rPr>
          <w:b w:val="0"/>
        </w:rPr>
        <w:t>Factores que incidieron en su surgimiento</w:t>
      </w:r>
    </w:p>
    <w:p w:rsidR="002D6E3E" w:rsidRPr="006E1C78" w:rsidRDefault="002D6E3E" w:rsidP="006E1C78">
      <w:pPr>
        <w:jc w:val="both"/>
        <w:rPr>
          <w:rFonts w:cstheme="minorHAnsi"/>
        </w:rPr>
      </w:pPr>
      <w:r w:rsidRPr="006E1C78">
        <w:rPr>
          <w:rFonts w:cstheme="minorHAnsi"/>
        </w:rPr>
        <w:t>En su Introducción a la psicología cognitiva Manuel De Vega (1984) analiza las investigaciones realizadas en distintas disciplinas que han incidido en la configuración del cognitivismo como una nueva corriente de pensamiento. Teoría de la comunicación</w:t>
      </w:r>
    </w:p>
    <w:p w:rsidR="002D6E3E" w:rsidRPr="006E1C78" w:rsidRDefault="002D6E3E" w:rsidP="006E1C78">
      <w:pPr>
        <w:jc w:val="both"/>
        <w:rPr>
          <w:rFonts w:cstheme="minorHAnsi"/>
        </w:rPr>
      </w:pPr>
      <w:r w:rsidRPr="006E1C78">
        <w:rPr>
          <w:rFonts w:cstheme="minorHAnsi"/>
        </w:rPr>
        <w:t>En la teoría de la comunicación formulada por Claude Shannon en 1948, este autor propone conceptos y ecuaciones que algunos investigadores utilizaron casi literalmente para describir la mente y estos aportes fueron considerados pioneros del incipiente "paradigma cognitivo" (citado por De Vega 1984: 28).</w:t>
      </w:r>
    </w:p>
    <w:p w:rsidR="002D6E3E" w:rsidRPr="006E1C78" w:rsidRDefault="002D6E3E" w:rsidP="006E1C78">
      <w:pPr>
        <w:jc w:val="both"/>
        <w:rPr>
          <w:rFonts w:cstheme="minorHAnsi"/>
        </w:rPr>
      </w:pPr>
      <w:r w:rsidRPr="006E1C78">
        <w:rPr>
          <w:rFonts w:cstheme="minorHAnsi"/>
        </w:rPr>
        <w:t xml:space="preserve">En su propuesta, Shannon establece leyes matemáticas para explicar el flujo de la información a través de un canal, el cual es concebido como un dispositivo que permite la entrada (input) y la salida (output) de la información. Es un modo de funcionamiento que se verifica, efectivamente, cuando pensamos en canales tales como el teléfono, el televisor o la radio, A esta correspondencia entre la información que entra y la que sale, la denominará información transmitida. Este dispositivo resultó tan sugerente, que algunos psicólogos de la época interesados en describir la mente humana se inclinaron entusiastamente considerar al sistema nervioso -dada su capacidad de transmitir información como un canal biológico, sin reparar sin embargo en que la naturaleza </w:t>
      </w:r>
      <w:r w:rsidRPr="006E1C78">
        <w:rPr>
          <w:rFonts w:cstheme="minorHAnsi"/>
        </w:rPr>
        <w:lastRenderedPageBreak/>
        <w:t xml:space="preserve">física de los canales que se pretendían homologar es bastante distinta. Si bien es indiscutible que un teléfono es un canal, es importante tener en cuenta que se trata de un aparato pasivo que sirve de sustrato físico a la información que por él circula. La mente, en cambio, es un sistema activo que además de transmitir codifica, almacena, transforma y combina la información. </w:t>
      </w:r>
      <w:r w:rsidR="00107CAD" w:rsidRPr="006E1C78">
        <w:rPr>
          <w:rFonts w:cstheme="minorHAnsi"/>
        </w:rPr>
        <w:t>Aun</w:t>
      </w:r>
      <w:r w:rsidRPr="006E1C78">
        <w:rPr>
          <w:rFonts w:cstheme="minorHAnsi"/>
        </w:rPr>
        <w:t xml:space="preserve"> así, partiendo de la analogía mente-canal de información ya establecida, se dedicaron a aplicar la medida </w:t>
      </w:r>
      <w:r w:rsidR="00107CAD" w:rsidRPr="006E1C78">
        <w:rPr>
          <w:rFonts w:cstheme="minorHAnsi"/>
        </w:rPr>
        <w:t>pirobalística</w:t>
      </w:r>
      <w:r w:rsidRPr="006E1C78">
        <w:rPr>
          <w:rFonts w:cstheme="minorHAnsi"/>
        </w:rPr>
        <w:t xml:space="preserve"> de Shannon, denominada bit, para la medición de la información que procesa la mente.</w:t>
      </w:r>
    </w:p>
    <w:p w:rsidR="002D6E3E" w:rsidRPr="00F567FD" w:rsidRDefault="002D6E3E" w:rsidP="00F567FD">
      <w:pPr>
        <w:pStyle w:val="tiyu"/>
        <w:rPr>
          <w:b w:val="0"/>
        </w:rPr>
      </w:pPr>
      <w:r w:rsidRPr="00F567FD">
        <w:rPr>
          <w:b w:val="0"/>
        </w:rPr>
        <w:t>Ciencias del ordenador</w:t>
      </w:r>
    </w:p>
    <w:p w:rsidR="002D6E3E" w:rsidRPr="006E1C78" w:rsidRDefault="002D6E3E" w:rsidP="006E1C78">
      <w:pPr>
        <w:jc w:val="both"/>
        <w:rPr>
          <w:rFonts w:cstheme="minorHAnsi"/>
        </w:rPr>
      </w:pPr>
      <w:r w:rsidRPr="006E1C78">
        <w:rPr>
          <w:rFonts w:cstheme="minorHAnsi"/>
        </w:rPr>
        <w:t xml:space="preserve">Finalizada la Segunda Guerra Mundial, se produjo una revolución que posibilitó que matemáticos e ingenieros construyeran maquinas novedosas sobre la base de nuevos principios que dejaban a un lado las conocidas maquinas newtonianas capaces de transformar la energía en movimiento o el movimiento en energía. Es el caso de </w:t>
      </w:r>
      <w:proofErr w:type="spellStart"/>
      <w:r w:rsidRPr="006E1C78">
        <w:rPr>
          <w:rFonts w:cstheme="minorHAnsi"/>
        </w:rPr>
        <w:t>Norbert</w:t>
      </w:r>
      <w:proofErr w:type="spellEnd"/>
      <w:r w:rsidRPr="006E1C78">
        <w:rPr>
          <w:rFonts w:cstheme="minorHAnsi"/>
        </w:rPr>
        <w:t xml:space="preserve"> Wiener quien para diseñar un proyectil capaz de autoco</w:t>
      </w:r>
      <w:r w:rsidR="00F567FD">
        <w:rPr>
          <w:rFonts w:cstheme="minorHAnsi"/>
        </w:rPr>
        <w:t>rr</w:t>
      </w:r>
      <w:r w:rsidRPr="006E1C78">
        <w:rPr>
          <w:rFonts w:cstheme="minorHAnsi"/>
        </w:rPr>
        <w:t xml:space="preserve">egir su trayectoria en función de la posición cambiante del blanco, desarrolló la noción de retroalimentación o </w:t>
      </w:r>
      <w:proofErr w:type="spellStart"/>
      <w:r w:rsidRPr="006E1C78">
        <w:rPr>
          <w:rFonts w:cstheme="minorHAnsi"/>
        </w:rPr>
        <w:t>feed</w:t>
      </w:r>
      <w:proofErr w:type="spellEnd"/>
      <w:r w:rsidRPr="006E1C78">
        <w:rPr>
          <w:rFonts w:cstheme="minorHAnsi"/>
        </w:rPr>
        <w:t xml:space="preserve"> back' para describir un proceso de autorregulación y control. Acuñó el </w:t>
      </w:r>
      <w:r w:rsidR="00F567FD" w:rsidRPr="006E1C78">
        <w:rPr>
          <w:rFonts w:cstheme="minorHAnsi"/>
        </w:rPr>
        <w:t>término</w:t>
      </w:r>
      <w:r w:rsidRPr="006E1C78">
        <w:rPr>
          <w:rFonts w:cstheme="minorHAnsi"/>
        </w:rPr>
        <w:t xml:space="preserve"> cibernética para una naciente disciplina que se ocuparía, a partir de entonces, de los sistemas de control (De Vega, 1984).</w:t>
      </w:r>
    </w:p>
    <w:p w:rsidR="002D6E3E" w:rsidRPr="006E1C78" w:rsidRDefault="002D6E3E" w:rsidP="006E1C78">
      <w:pPr>
        <w:jc w:val="both"/>
        <w:rPr>
          <w:rFonts w:cstheme="minorHAnsi"/>
        </w:rPr>
      </w:pPr>
      <w:r w:rsidRPr="006E1C78">
        <w:rPr>
          <w:rFonts w:cstheme="minorHAnsi"/>
        </w:rPr>
        <w:t xml:space="preserve">Más tarde se construyeron los primeros sistemas de procesamiento de información, los ordenadores digitales, que desde su creación han seguido evolucionando ininterrumpidamente. Estos ordenadores, independientemente del grado de sofisticación que </w:t>
      </w:r>
      <w:proofErr w:type="gramStart"/>
      <w:r w:rsidRPr="006E1C78">
        <w:rPr>
          <w:rFonts w:cstheme="minorHAnsi"/>
        </w:rPr>
        <w:t>puedan</w:t>
      </w:r>
      <w:proofErr w:type="gramEnd"/>
      <w:r w:rsidRPr="006E1C78">
        <w:rPr>
          <w:rFonts w:cstheme="minorHAnsi"/>
        </w:rPr>
        <w:t xml:space="preserve"> llegar a alcanzar, son concebidos sobre la base de un soporte físico o hardware y un soporte lógico o software. Mientras que el primero incluye la memoria, la Unidad Central de Proceso -CPU-, los equipos periféricos y los elementos </w:t>
      </w:r>
      <w:proofErr w:type="spellStart"/>
      <w:r w:rsidRPr="006E1C78">
        <w:rPr>
          <w:rFonts w:cstheme="minorHAnsi"/>
        </w:rPr>
        <w:t>microestructurales</w:t>
      </w:r>
      <w:proofErr w:type="spellEnd"/>
      <w:r w:rsidRPr="006E1C78">
        <w:rPr>
          <w:rFonts w:cstheme="minorHAnsi"/>
        </w:rPr>
        <w:t xml:space="preserve"> como por ejemplo los circuitos impresos, el segundo abarca los aspectos funcionales del sistema como lo son, entre otros, los lenguajes de programación y la elaboración de algoritmos y programas. Los ordenadores digitales alcanzaron tal desarrollo que posibilitaron el establecimiento de una nueva analogía, la de mente-sistemas artificiales de cómputo que superó a la de mente-canal de información, ya que la similitud funcional que algunos investigadores encontraron entre la mente y el ordenador influyó de manera determinante en los progresos de la Psicología Cognitiva.</w:t>
      </w:r>
    </w:p>
    <w:p w:rsidR="002D6E3E" w:rsidRPr="006E1C78" w:rsidRDefault="002D6E3E" w:rsidP="006E1C78">
      <w:pPr>
        <w:jc w:val="both"/>
        <w:rPr>
          <w:rFonts w:cstheme="minorHAnsi"/>
        </w:rPr>
      </w:pPr>
      <w:r w:rsidRPr="006E1C78">
        <w:rPr>
          <w:rFonts w:cstheme="minorHAnsi"/>
        </w:rPr>
        <w:t xml:space="preserve">Esta analogía no surge, en realidad, a partir de la invención de los ordenadores. Su origen se remonta a la máquina universal del matemático Alan </w:t>
      </w:r>
      <w:proofErr w:type="spellStart"/>
      <w:r w:rsidRPr="006E1C78">
        <w:rPr>
          <w:rFonts w:cstheme="minorHAnsi"/>
        </w:rPr>
        <w:t>Turing</w:t>
      </w:r>
      <w:proofErr w:type="spellEnd"/>
      <w:r w:rsidRPr="006E1C78">
        <w:rPr>
          <w:rFonts w:cstheme="minorHAnsi"/>
        </w:rPr>
        <w:t xml:space="preserve"> creada en 1937 y que fue programada para simular cualquier clase de cómputos, aún en el ámbito de los comportamientos inteligentes humanos' (De Vega, 1984).</w:t>
      </w:r>
    </w:p>
    <w:p w:rsidR="002D6E3E" w:rsidRPr="006E1C78" w:rsidRDefault="002D6E3E" w:rsidP="006E1C78">
      <w:pPr>
        <w:jc w:val="both"/>
        <w:rPr>
          <w:rFonts w:cstheme="minorHAnsi"/>
        </w:rPr>
      </w:pPr>
      <w:r w:rsidRPr="006E1C78">
        <w:rPr>
          <w:rFonts w:cstheme="minorHAnsi"/>
        </w:rPr>
        <w:t xml:space="preserve">La gran versatilidad funcional del sistema nervioso colaboró para que fuese considerado como un procesador de propósito general, tal como lo es el ordenador puesto que pueden programar para cualquier tipo de cómputo; el sistema nervioso </w:t>
      </w:r>
      <w:r w:rsidR="00F567FD" w:rsidRPr="006E1C78">
        <w:rPr>
          <w:rFonts w:cstheme="minorHAnsi"/>
        </w:rPr>
        <w:t>humano</w:t>
      </w:r>
      <w:r w:rsidRPr="006E1C78">
        <w:rPr>
          <w:rFonts w:cstheme="minorHAnsi"/>
        </w:rPr>
        <w:t xml:space="preserve"> tiene gran versatilidad funcional, de modo que se puede categorizar también como un procesador de propósito general. Esto permitió la construcción de la analogía mente-ordenador, en la medida en que ambos son sistemas capaces de almacenar y operar con representaciones y símbolos. Al sostener esta analogía, la Psicología </w:t>
      </w:r>
      <w:r w:rsidRPr="006E1C78">
        <w:rPr>
          <w:rFonts w:cstheme="minorHAnsi"/>
        </w:rPr>
        <w:lastRenderedPageBreak/>
        <w:t>Cognitiva retoma con nuevos bríos los planteos mentalistas -derivados del dualismo mente-cuerpo-que habían sido atacados y en parte desterrados de la psicología académica desde fines del siglo XLX por resultar débiles, tanto conceptual como metodológicamente.</w:t>
      </w:r>
    </w:p>
    <w:p w:rsidR="002D6E3E" w:rsidRPr="00F567FD" w:rsidRDefault="002D6E3E" w:rsidP="00F567FD">
      <w:pPr>
        <w:pStyle w:val="tiyu"/>
        <w:rPr>
          <w:b w:val="0"/>
        </w:rPr>
      </w:pPr>
      <w:r w:rsidRPr="00F567FD">
        <w:rPr>
          <w:b w:val="0"/>
        </w:rPr>
        <w:t>Psicolingüística</w:t>
      </w:r>
    </w:p>
    <w:p w:rsidR="002D6E3E" w:rsidRPr="006E1C78" w:rsidRDefault="002D6E3E" w:rsidP="006E1C78">
      <w:pPr>
        <w:jc w:val="both"/>
        <w:rPr>
          <w:rFonts w:cstheme="minorHAnsi"/>
        </w:rPr>
      </w:pPr>
      <w:r w:rsidRPr="006E1C78">
        <w:rPr>
          <w:rFonts w:cstheme="minorHAnsi"/>
        </w:rPr>
        <w:t xml:space="preserve">Los aportes de </w:t>
      </w:r>
      <w:proofErr w:type="spellStart"/>
      <w:r w:rsidRPr="006E1C78">
        <w:rPr>
          <w:rFonts w:cstheme="minorHAnsi"/>
        </w:rPr>
        <w:t>Naom</w:t>
      </w:r>
      <w:proofErr w:type="spellEnd"/>
      <w:r w:rsidRPr="006E1C78">
        <w:rPr>
          <w:rFonts w:cstheme="minorHAnsi"/>
        </w:rPr>
        <w:t xml:space="preserve"> Chomsky a partir de 1957 con su monografía "Estructuras sintácticas", tuvieron un efecto revolucionario en el clima de la época. Afirma que es insostenible explicar la adquisición del lenguaje a partir de imitaciones, o refuerzos. El sujeto humano cuenta con una condición mental creativa y no meramente reproductiva corno sostenía el conductismo. Chomsky propone la existencia de un dispositivo mental innato, una competencia no aprendida que le permite al niño realizar las combinaciones gramaticales que admite la lengua materna y rechazar las que son sintácticamente erróneas. Este rápido desempeño de los hablantes de cualquier lengua se cumple en todas las culturas</w:t>
      </w:r>
      <w:proofErr w:type="gramStart"/>
      <w:r w:rsidRPr="006E1C78">
        <w:rPr>
          <w:rFonts w:cstheme="minorHAnsi"/>
        </w:rPr>
        <w:t>,,</w:t>
      </w:r>
      <w:proofErr w:type="gramEnd"/>
      <w:r w:rsidRPr="006E1C78">
        <w:rPr>
          <w:rFonts w:cstheme="minorHAnsi"/>
        </w:rPr>
        <w:t xml:space="preserve"> aunque derivan entre sí de los modos de vida y estilos de crianza. La competencia es universal y el desempeño es particular a cada uso cultural.</w:t>
      </w:r>
    </w:p>
    <w:p w:rsidR="002D6E3E" w:rsidRPr="006E1C78" w:rsidRDefault="002D6E3E" w:rsidP="006E1C78">
      <w:pPr>
        <w:jc w:val="both"/>
        <w:rPr>
          <w:rFonts w:cstheme="minorHAnsi"/>
        </w:rPr>
      </w:pPr>
      <w:r w:rsidRPr="006E1C78">
        <w:rPr>
          <w:rFonts w:cstheme="minorHAnsi"/>
        </w:rPr>
        <w:t>Chomsky afirma que nuestra capacidad lingüística se basa en sistemas representacionales abstractos, conocimientos de reglas que no se reducen a ciertas porciones de zonas cerebrales. Esta capacidad depende de una estructura mental universal innata que se despliega en cada hablante al ponerse en contacto de su lengua nativa, se trata por lanío de una capacidad preformada u nunca puede derivar del mundo exterior.</w:t>
      </w:r>
    </w:p>
    <w:p w:rsidR="002D6E3E" w:rsidRPr="00F567FD" w:rsidRDefault="002D6E3E" w:rsidP="00F567FD">
      <w:pPr>
        <w:pStyle w:val="tiyu"/>
        <w:rPr>
          <w:b w:val="0"/>
        </w:rPr>
      </w:pPr>
      <w:r w:rsidRPr="00F567FD">
        <w:rPr>
          <w:b w:val="0"/>
        </w:rPr>
        <w:t>Problemas prácticos</w:t>
      </w:r>
    </w:p>
    <w:p w:rsidR="002D6E3E" w:rsidRPr="006E1C78" w:rsidRDefault="002D6E3E" w:rsidP="006E1C78">
      <w:pPr>
        <w:jc w:val="both"/>
        <w:rPr>
          <w:rFonts w:cstheme="minorHAnsi"/>
        </w:rPr>
      </w:pPr>
      <w:r w:rsidRPr="006E1C78">
        <w:rPr>
          <w:rFonts w:cstheme="minorHAnsi"/>
        </w:rPr>
        <w:t>Los ingenieros industriales durante y a posteriori de la Segunda Guerra Mundial tuvieron que enfrentarse con problemas prácticos respecto de la relación hombre-máquina. Cuando se diseña un dispositivo mecánico o electrónico es necesario tener en cuenta al operador que lo va a utilizar. Los psicólogos propusieron a los ingenieros que la máquina y el operario debían ser considerados como un único "sistema hombre-máquina" cuyo rendimiento habría que tratar de optimizar. La nueva concepción del diseño industrial exigía, entonces, un cierto grado de comprensión de los procesos psíquicos del "factor humano" y ello suponía la demanda social de una psicología más cognitiva.</w:t>
      </w:r>
    </w:p>
    <w:p w:rsidR="002D6E3E" w:rsidRPr="00F567FD" w:rsidRDefault="002D6E3E" w:rsidP="00F567FD">
      <w:pPr>
        <w:pStyle w:val="tiyu"/>
        <w:rPr>
          <w:b w:val="0"/>
        </w:rPr>
      </w:pPr>
      <w:r w:rsidRPr="00F567FD">
        <w:rPr>
          <w:b w:val="0"/>
        </w:rPr>
        <w:t>Teoría cognitiva</w:t>
      </w:r>
    </w:p>
    <w:p w:rsidR="002D6E3E" w:rsidRPr="006E1C78" w:rsidRDefault="002D6E3E" w:rsidP="006E1C78">
      <w:pPr>
        <w:jc w:val="both"/>
        <w:rPr>
          <w:rFonts w:cstheme="minorHAnsi"/>
        </w:rPr>
      </w:pPr>
      <w:r w:rsidRPr="006E1C78">
        <w:rPr>
          <w:rFonts w:cstheme="minorHAnsi"/>
        </w:rPr>
        <w:t xml:space="preserve">El termino Cognitivismo hace referencia a una corriente psicológica surgida en la segunda mitad del siglo como reacción al Conductismo por la incapacidad de esta psicología, según los autores cognitivistas, para explicar todos los procesos de la conducta, especialmente en su relación con los procesos cognitivos y lingüísticos. Un autor cognitivista, Mario Carretero (1997) plantea que el objetivo de esta psicología es el estudio científico de los procesos cognitivas que realiza la mente humana para conocer su entorno y que pueden estar relacionados directa o indirectamente con el comportamiento. Estos procesos son entendidos por el Cognitivismo en términos de procesamiento de la información, su transformación en conocimiento y la forma de utilización de </w:t>
      </w:r>
      <w:r w:rsidRPr="006E1C78">
        <w:rPr>
          <w:rFonts w:cstheme="minorHAnsi"/>
        </w:rPr>
        <w:lastRenderedPageBreak/>
        <w:t xml:space="preserve">ese conocimiento para dirigir la conducta humana. Carretero considera a la psicología cognitiva como la ciencia experimental del conocimiento; en ese sentido afirma que esta disciplina permite encontrar la solución a los </w:t>
      </w:r>
      <w:r w:rsidR="00F567FD" w:rsidRPr="006E1C78">
        <w:rPr>
          <w:rFonts w:cstheme="minorHAnsi"/>
        </w:rPr>
        <w:t>grandes</w:t>
      </w:r>
      <w:r w:rsidRPr="006E1C78">
        <w:rPr>
          <w:rFonts w:cstheme="minorHAnsi"/>
        </w:rPr>
        <w:t xml:space="preserve"> debates sobre la adquisición de conocimientos que la Filosofía y la Epistemología venían planteando desde hace siglos.</w:t>
      </w:r>
    </w:p>
    <w:p w:rsidR="002D6E3E" w:rsidRPr="006E1C78" w:rsidRDefault="002D6E3E" w:rsidP="006E1C78">
      <w:pPr>
        <w:jc w:val="both"/>
        <w:rPr>
          <w:rFonts w:cstheme="minorHAnsi"/>
        </w:rPr>
      </w:pPr>
      <w:r w:rsidRPr="006E1C78">
        <w:rPr>
          <w:rFonts w:cstheme="minorHAnsi"/>
        </w:rPr>
        <w:t>Psicología Cognitiva denomina tanto a 1) el estudio de los procesos intelectuales de mayor o menor complejidad, para lo que se recurre a la noción de procesamiento de información y la metáfora de la computadora, como a 2) la orientación general para estudiar otros aspectos del comportamiento humano.</w:t>
      </w:r>
    </w:p>
    <w:p w:rsidR="002D6E3E" w:rsidRPr="006E1C78" w:rsidRDefault="002D6E3E" w:rsidP="006E1C78">
      <w:pPr>
        <w:jc w:val="both"/>
        <w:rPr>
          <w:rFonts w:cstheme="minorHAnsi"/>
        </w:rPr>
      </w:pPr>
      <w:r w:rsidRPr="006E1C78">
        <w:rPr>
          <w:rFonts w:cstheme="minorHAnsi"/>
        </w:rPr>
        <w:t>Los cognitivistas diferencian la Psicología Cognitiva de la Ciencia Cognitiva. La psicología cognitiva tiene como objetivo central el estudio de los seres humanos, mientras que la ciencia cognitiva pone el énfasis en analizar todos los sistemas inteligentes, sean naturales o artificiales. Howard Gardner (1988) incluye a la psicología cognitiva como una disciplina más dentro de las ciencias cognitivas.</w:t>
      </w:r>
    </w:p>
    <w:p w:rsidR="002D6E3E" w:rsidRPr="006E1C78" w:rsidRDefault="002D6E3E" w:rsidP="006E1C78">
      <w:pPr>
        <w:jc w:val="both"/>
        <w:rPr>
          <w:rFonts w:cstheme="minorHAnsi"/>
        </w:rPr>
      </w:pPr>
      <w:r w:rsidRPr="006E1C78">
        <w:rPr>
          <w:rFonts w:cstheme="minorHAnsi"/>
        </w:rPr>
        <w:t>En esta teoría se entiende a "lo mental" como una organización interna al sujeto cuyo funcionamiento es independiente de los niveles biológico/neurológico y de la influencia social. Este espacio mental no funciona causado por los estímulos provenientes del medio ambiente, sino en razón de su organización funcional interna y de los procesos que allí se llevan a cabo: razonamiento, evaluación, análisis, comparación, selección, recuperación, distribución de recursos atencionales, etc.</w:t>
      </w:r>
    </w:p>
    <w:p w:rsidR="002D6E3E" w:rsidRPr="006E1C78" w:rsidRDefault="002D6E3E" w:rsidP="006E1C78">
      <w:pPr>
        <w:jc w:val="both"/>
        <w:rPr>
          <w:rFonts w:cstheme="minorHAnsi"/>
        </w:rPr>
      </w:pPr>
      <w:r w:rsidRPr="006E1C78">
        <w:rPr>
          <w:rFonts w:cstheme="minorHAnsi"/>
        </w:rPr>
        <w:t xml:space="preserve">Es una organización interna que da dirección, tanto a las entradas como a las salidas del sistema mental. Entre la entrada en el sistema de información al sistema mental y la </w:t>
      </w:r>
      <w:r w:rsidR="00F567FD" w:rsidRPr="006E1C78">
        <w:rPr>
          <w:rFonts w:cstheme="minorHAnsi"/>
        </w:rPr>
        <w:t>producción</w:t>
      </w:r>
      <w:r w:rsidRPr="006E1C78">
        <w:rPr>
          <w:rFonts w:cstheme="minorHAnsi"/>
        </w:rPr>
        <w:t xml:space="preserve"> de salida, se llevan a cabo operaciones sobre </w:t>
      </w:r>
      <w:r w:rsidR="00F567FD" w:rsidRPr="006E1C78">
        <w:rPr>
          <w:rFonts w:cstheme="minorHAnsi"/>
        </w:rPr>
        <w:t>representaciones</w:t>
      </w:r>
      <w:r w:rsidRPr="006E1C78">
        <w:rPr>
          <w:rFonts w:cstheme="minorHAnsi"/>
        </w:rPr>
        <w:t xml:space="preserve"> de conocimiento, a cargo de </w:t>
      </w:r>
      <w:r w:rsidR="00F567FD" w:rsidRPr="006E1C78">
        <w:rPr>
          <w:rFonts w:cstheme="minorHAnsi"/>
        </w:rPr>
        <w:t>mecanismos</w:t>
      </w:r>
      <w:r w:rsidRPr="006E1C78">
        <w:rPr>
          <w:rFonts w:cstheme="minorHAnsi"/>
        </w:rPr>
        <w:t xml:space="preserve"> mentales.</w:t>
      </w:r>
    </w:p>
    <w:p w:rsidR="002D6E3E" w:rsidRPr="006E1C78" w:rsidRDefault="002D6E3E" w:rsidP="006E1C78">
      <w:pPr>
        <w:jc w:val="both"/>
        <w:rPr>
          <w:rFonts w:cstheme="minorHAnsi"/>
        </w:rPr>
      </w:pPr>
      <w:r w:rsidRPr="006E1C78">
        <w:rPr>
          <w:rFonts w:cstheme="minorHAnsi"/>
        </w:rPr>
        <w:t>Esto estudiará el psicólogo cognitivo.</w:t>
      </w:r>
    </w:p>
    <w:p w:rsidR="002D6E3E" w:rsidRPr="006E1C78" w:rsidRDefault="002D6E3E" w:rsidP="006E1C78">
      <w:pPr>
        <w:jc w:val="both"/>
        <w:rPr>
          <w:rFonts w:cstheme="minorHAnsi"/>
        </w:rPr>
      </w:pPr>
      <w:r w:rsidRPr="006E1C78">
        <w:rPr>
          <w:rFonts w:cstheme="minorHAnsi"/>
        </w:rPr>
        <w:t xml:space="preserve">La noción de sujeto que se desprende es la de un sujeto activo, con modos de funcionamiento cognitivo que establecen límites y posibilidades de acceder, conservar, usar y transformar conocimientos. En cada situación cotidiana el sujeto implica conocimientos, o cogniciones que sufren transformaciones a cargo de mecanismos mentales. No se puede acceder directamente a estos mecanismos puesto que se trata de una estructura cognitiva interna e interior pero </w:t>
      </w:r>
      <w:r w:rsidR="00F567FD" w:rsidRPr="006E1C78">
        <w:rPr>
          <w:rFonts w:cstheme="minorHAnsi"/>
        </w:rPr>
        <w:t>inconsciente</w:t>
      </w:r>
      <w:r w:rsidRPr="006E1C78">
        <w:rPr>
          <w:rFonts w:cstheme="minorHAnsi"/>
        </w:rPr>
        <w:t xml:space="preserve"> para el sujeto personal.</w:t>
      </w:r>
    </w:p>
    <w:p w:rsidR="002D6E3E" w:rsidRPr="006E1C78" w:rsidRDefault="002D6E3E" w:rsidP="006E1C78">
      <w:pPr>
        <w:jc w:val="both"/>
        <w:rPr>
          <w:rFonts w:cstheme="minorHAnsi"/>
        </w:rPr>
      </w:pPr>
      <w:r w:rsidRPr="006E1C78">
        <w:rPr>
          <w:rFonts w:cstheme="minorHAnsi"/>
        </w:rPr>
        <w:t xml:space="preserve">Las personas piensan, hablan, perciben, recuerdan, aprenden, </w:t>
      </w:r>
      <w:proofErr w:type="spellStart"/>
      <w:r w:rsidRPr="006E1C78">
        <w:rPr>
          <w:rFonts w:cstheme="minorHAnsi"/>
        </w:rPr>
        <w:t>etc</w:t>
      </w:r>
      <w:proofErr w:type="spellEnd"/>
      <w:r w:rsidRPr="006E1C78">
        <w:rPr>
          <w:rFonts w:cstheme="minorHAnsi"/>
        </w:rPr>
        <w:t xml:space="preserve">, inmersos en relaciones intersubjetivas. Realizamos muchas acciones </w:t>
      </w:r>
      <w:r w:rsidR="00F567FD" w:rsidRPr="006E1C78">
        <w:rPr>
          <w:rFonts w:cstheme="minorHAnsi"/>
        </w:rPr>
        <w:t>mentales,</w:t>
      </w:r>
      <w:r w:rsidRPr="006E1C78">
        <w:rPr>
          <w:rFonts w:cstheme="minorHAnsi"/>
        </w:rPr>
        <w:t xml:space="preserve"> podemos dar cuenta de la existencia de un espacio mental. Pero no podemos visibilizar nuestros procesos mentales, de los mecanismos en nuestro accionar cotidiano. El psicólogo cognitivo trata de estudiar las formas cognitivas universales con las que cuenta cada sujeto, sus limitaciones y posibilidades del sistema cognitivo, desde una base experimental, tomando datos objetivos. Para los cognitivistas una noción central </w:t>
      </w:r>
      <w:r w:rsidRPr="006E1C78">
        <w:rPr>
          <w:rFonts w:cstheme="minorHAnsi"/>
        </w:rPr>
        <w:lastRenderedPageBreak/>
        <w:t>es la de representación. El espacio mental funciona no a partir de estímulos externos sino en base a las representaciones internas y de operaciones de transformación aplicadas sobre ellas.</w:t>
      </w:r>
    </w:p>
    <w:p w:rsidR="002D6E3E" w:rsidRPr="006E1C78" w:rsidRDefault="002D6E3E" w:rsidP="006E1C78">
      <w:pPr>
        <w:jc w:val="both"/>
        <w:rPr>
          <w:rFonts w:cstheme="minorHAnsi"/>
        </w:rPr>
      </w:pPr>
      <w:r w:rsidRPr="006E1C78">
        <w:rPr>
          <w:rFonts w:cstheme="minorHAnsi"/>
        </w:rPr>
        <w:t>Las representaciones son entidades simbólicas que pueden recibir diferentes nombres planes, esquemas, guiones, conceptos, proposiciones, etc. El modo de configuración es lo que estudian los psicólogos cognitivos.</w:t>
      </w:r>
    </w:p>
    <w:p w:rsidR="002D6E3E" w:rsidRPr="006E1C78" w:rsidRDefault="002D6E3E" w:rsidP="00F567FD">
      <w:pPr>
        <w:jc w:val="both"/>
        <w:rPr>
          <w:rFonts w:cstheme="minorHAnsi"/>
        </w:rPr>
      </w:pPr>
      <w:r w:rsidRPr="006E1C78">
        <w:rPr>
          <w:rFonts w:cstheme="minorHAnsi"/>
        </w:rPr>
        <w:t xml:space="preserve">Se centran en cómo son elaborados los </w:t>
      </w:r>
      <w:r w:rsidR="00F567FD" w:rsidRPr="006E1C78">
        <w:rPr>
          <w:rFonts w:cstheme="minorHAnsi"/>
        </w:rPr>
        <w:t>modelos</w:t>
      </w:r>
      <w:r w:rsidRPr="006E1C78">
        <w:rPr>
          <w:rFonts w:cstheme="minorHAnsi"/>
        </w:rPr>
        <w:t xml:space="preserve"> mentales acerca del </w:t>
      </w:r>
      <w:r w:rsidR="00F567FD" w:rsidRPr="006E1C78">
        <w:rPr>
          <w:rFonts w:cstheme="minorHAnsi"/>
        </w:rPr>
        <w:t>mundo. Descrito</w:t>
      </w:r>
      <w:r w:rsidRPr="006E1C78">
        <w:rPr>
          <w:rFonts w:cstheme="minorHAnsi"/>
        </w:rPr>
        <w:t xml:space="preserve"> el cómo,</w:t>
      </w:r>
      <w:r w:rsidR="00107CAD">
        <w:rPr>
          <w:rFonts w:cstheme="minorHAnsi"/>
        </w:rPr>
        <w:t xml:space="preserve"> </w:t>
      </w:r>
      <w:r w:rsidRPr="006E1C78">
        <w:rPr>
          <w:rFonts w:cstheme="minorHAnsi"/>
        </w:rPr>
        <w:t>identificados los pasos del procesamiento, se explica el funcionamiento mental, y hasta se puede</w:t>
      </w:r>
      <w:r w:rsidR="00107CAD">
        <w:rPr>
          <w:rFonts w:cstheme="minorHAnsi"/>
        </w:rPr>
        <w:t xml:space="preserve"> </w:t>
      </w:r>
      <w:r w:rsidR="00F567FD">
        <w:rPr>
          <w:rFonts w:cstheme="minorHAnsi"/>
        </w:rPr>
        <w:t>l</w:t>
      </w:r>
      <w:r w:rsidR="00F567FD" w:rsidRPr="006E1C78">
        <w:rPr>
          <w:rFonts w:cstheme="minorHAnsi"/>
        </w:rPr>
        <w:t>legar</w:t>
      </w:r>
      <w:r w:rsidRPr="006E1C78">
        <w:rPr>
          <w:rFonts w:cstheme="minorHAnsi"/>
        </w:rPr>
        <w:t xml:space="preserve"> a la simulación del proceso en una maquinaria, como por ejemplo, un robot.</w:t>
      </w:r>
    </w:p>
    <w:p w:rsidR="002D6E3E" w:rsidRPr="006E1C78" w:rsidRDefault="00F567FD" w:rsidP="00F567FD">
      <w:pPr>
        <w:jc w:val="both"/>
        <w:rPr>
          <w:rFonts w:cstheme="minorHAnsi"/>
        </w:rPr>
      </w:pPr>
      <w:r w:rsidRPr="006E1C78">
        <w:rPr>
          <w:rFonts w:cstheme="minorHAnsi"/>
        </w:rPr>
        <w:t>Los</w:t>
      </w:r>
      <w:r w:rsidR="002D6E3E" w:rsidRPr="006E1C78">
        <w:rPr>
          <w:rFonts w:cstheme="minorHAnsi"/>
        </w:rPr>
        <w:t xml:space="preserve"> aportes </w:t>
      </w:r>
      <w:proofErr w:type="spellStart"/>
      <w:r w:rsidR="002D6E3E" w:rsidRPr="006E1C78">
        <w:rPr>
          <w:rFonts w:cstheme="minorHAnsi"/>
        </w:rPr>
        <w:t>extradisciplinarios</w:t>
      </w:r>
      <w:proofErr w:type="spellEnd"/>
      <w:r w:rsidR="002D6E3E" w:rsidRPr="006E1C78">
        <w:rPr>
          <w:rFonts w:cstheme="minorHAnsi"/>
        </w:rPr>
        <w:t xml:space="preserve"> permiten a los psicólogos cognitivos el aparato conceptual</w:t>
      </w:r>
      <w:r w:rsidR="00107CAD">
        <w:rPr>
          <w:rFonts w:cstheme="minorHAnsi"/>
        </w:rPr>
        <w:t xml:space="preserve"> </w:t>
      </w:r>
      <w:r w:rsidR="002D6E3E" w:rsidRPr="006E1C78">
        <w:rPr>
          <w:rFonts w:cstheme="minorHAnsi"/>
        </w:rPr>
        <w:t>para teorizar sobre la mente, que permite modelar el espacio mental como un sistema</w:t>
      </w:r>
      <w:r w:rsidR="00107CAD">
        <w:rPr>
          <w:rFonts w:cstheme="minorHAnsi"/>
        </w:rPr>
        <w:t xml:space="preserve"> </w:t>
      </w:r>
      <w:r w:rsidR="002D6E3E" w:rsidRPr="006E1C78">
        <w:rPr>
          <w:rFonts w:cstheme="minorHAnsi"/>
        </w:rPr>
        <w:t>simbólico que manipula símbolos/representaciones dentro de los procesos cognitivos.</w:t>
      </w:r>
    </w:p>
    <w:p w:rsidR="002D6E3E" w:rsidRPr="006E1C78" w:rsidRDefault="002D6E3E" w:rsidP="00F567FD">
      <w:pPr>
        <w:jc w:val="both"/>
        <w:rPr>
          <w:rFonts w:cstheme="minorHAnsi"/>
        </w:rPr>
      </w:pPr>
      <w:r w:rsidRPr="006E1C78">
        <w:rPr>
          <w:rFonts w:cstheme="minorHAnsi"/>
        </w:rPr>
        <w:t>En este modelo de la mente que lleva a cabo el procesamiento de la información o modelo</w:t>
      </w:r>
      <w:r w:rsidR="00107CAD">
        <w:rPr>
          <w:rFonts w:cstheme="minorHAnsi"/>
        </w:rPr>
        <w:t xml:space="preserve"> </w:t>
      </w:r>
      <w:r w:rsidRPr="006E1C78">
        <w:rPr>
          <w:rFonts w:cstheme="minorHAnsi"/>
        </w:rPr>
        <w:t>computacional de la mente, se puede establecer la relación entre mundo externo y las</w:t>
      </w:r>
      <w:r w:rsidR="00107CAD">
        <w:rPr>
          <w:rFonts w:cstheme="minorHAnsi"/>
        </w:rPr>
        <w:t xml:space="preserve"> </w:t>
      </w:r>
      <w:r w:rsidRPr="006E1C78">
        <w:rPr>
          <w:rFonts w:cstheme="minorHAnsi"/>
        </w:rPr>
        <w:t>representaciones.</w:t>
      </w:r>
    </w:p>
    <w:p w:rsidR="002D6E3E" w:rsidRPr="00F567FD" w:rsidRDefault="002D6E3E" w:rsidP="00F567FD">
      <w:pPr>
        <w:pStyle w:val="tiyu"/>
        <w:rPr>
          <w:b w:val="0"/>
        </w:rPr>
      </w:pPr>
      <w:r w:rsidRPr="00F567FD">
        <w:rPr>
          <w:b w:val="0"/>
        </w:rPr>
        <w:t>Analogía mente-ordenador</w:t>
      </w:r>
    </w:p>
    <w:p w:rsidR="002D6E3E" w:rsidRPr="006E1C78" w:rsidRDefault="002D6E3E" w:rsidP="006E1C78">
      <w:pPr>
        <w:jc w:val="both"/>
        <w:rPr>
          <w:rFonts w:cstheme="minorHAnsi"/>
        </w:rPr>
      </w:pPr>
      <w:r w:rsidRPr="006E1C78">
        <w:rPr>
          <w:rFonts w:cstheme="minorHAnsi"/>
        </w:rPr>
        <w:t xml:space="preserve">Conviene aclarar que la analogía mente-ordenador es sólo funcional, no física. En el aspecto material o hardware las diferencias son considerables. Las neuronas son las unidades básicas del sistema nervioso; se trata de </w:t>
      </w:r>
      <w:r w:rsidR="00F567FD" w:rsidRPr="006E1C78">
        <w:rPr>
          <w:rFonts w:cstheme="minorHAnsi"/>
        </w:rPr>
        <w:t>organizamos vivos</w:t>
      </w:r>
      <w:r w:rsidRPr="006E1C78">
        <w:rPr>
          <w:rFonts w:cstheme="minorHAnsi"/>
        </w:rPr>
        <w:t xml:space="preserve"> con miles de conexiones sinápticas tridimensionales, y complejos procesos bioquímicos de transmisión de señales. En los ordenadores actuales las unidades elementales son circuitos de silicio, distribuidos bidimensionalmente y con escasas conexiones entre sí. En cambio desde la </w:t>
      </w:r>
      <w:r w:rsidR="00F567FD" w:rsidRPr="006E1C78">
        <w:rPr>
          <w:rFonts w:cstheme="minorHAnsi"/>
        </w:rPr>
        <w:t>perspectiva</w:t>
      </w:r>
      <w:r w:rsidRPr="006E1C78">
        <w:rPr>
          <w:rFonts w:cstheme="minorHAnsi"/>
        </w:rPr>
        <w:t xml:space="preserve"> funcional las </w:t>
      </w:r>
      <w:r w:rsidR="00F567FD" w:rsidRPr="006E1C78">
        <w:rPr>
          <w:rFonts w:cstheme="minorHAnsi"/>
        </w:rPr>
        <w:t>semejanzas</w:t>
      </w:r>
      <w:r w:rsidRPr="006E1C78">
        <w:rPr>
          <w:rFonts w:cstheme="minorHAnsi"/>
        </w:rPr>
        <w:t xml:space="preserve"> son diversas. La mente y el ordenador son sistemas de procesamiento de propósito general; ambos codifican, retienen y operan con símbolos y </w:t>
      </w:r>
      <w:r w:rsidR="00F567FD" w:rsidRPr="006E1C78">
        <w:rPr>
          <w:rFonts w:cstheme="minorHAnsi"/>
        </w:rPr>
        <w:t>representaciones</w:t>
      </w:r>
      <w:r w:rsidRPr="006E1C78">
        <w:rPr>
          <w:rFonts w:cstheme="minorHAnsi"/>
        </w:rPr>
        <w:t xml:space="preserve"> internas.</w:t>
      </w:r>
    </w:p>
    <w:p w:rsidR="002D6E3E" w:rsidRPr="006E1C78" w:rsidRDefault="002D6E3E" w:rsidP="006E1C78">
      <w:pPr>
        <w:jc w:val="both"/>
        <w:rPr>
          <w:rFonts w:cstheme="minorHAnsi"/>
        </w:rPr>
      </w:pPr>
      <w:r w:rsidRPr="006E1C78">
        <w:rPr>
          <w:rFonts w:cstheme="minorHAnsi"/>
        </w:rPr>
        <w:t>La metáfora del ordenador es una comparación y no una equivalencia, se trata de disponer de un modelo que permita diseñar hipótesis y supuestos precisos acerca de procesos que no son obvios para la experiencia directa.</w:t>
      </w:r>
    </w:p>
    <w:p w:rsidR="002D6E3E" w:rsidRPr="006E1C78" w:rsidRDefault="002D6E3E" w:rsidP="006E1C78">
      <w:pPr>
        <w:jc w:val="both"/>
        <w:rPr>
          <w:rFonts w:cstheme="minorHAnsi"/>
        </w:rPr>
      </w:pPr>
      <w:r w:rsidRPr="006E1C78">
        <w:rPr>
          <w:rFonts w:cstheme="minorHAnsi"/>
        </w:rPr>
        <w:t xml:space="preserve">Esta metáfora ha brindado algunas aportaciones: la adquisición de conocimientos se realiza siguiendo una serie de procesos básicos que son similares en el ordenador y en el ser humano. El hardware resulta ser el cerebro y el software la mente. El software sería algo similar a las estructuras </w:t>
      </w:r>
      <w:r w:rsidR="00F567FD" w:rsidRPr="006E1C78">
        <w:rPr>
          <w:rFonts w:cstheme="minorHAnsi"/>
        </w:rPr>
        <w:t>mentales,</w:t>
      </w:r>
      <w:r w:rsidRPr="006E1C78">
        <w:rPr>
          <w:rFonts w:cstheme="minorHAnsi"/>
        </w:rPr>
        <w:t xml:space="preserve"> ya que los contenidos son comparables a la </w:t>
      </w:r>
      <w:r w:rsidR="00F567FD" w:rsidRPr="006E1C78">
        <w:rPr>
          <w:rFonts w:cstheme="minorHAnsi"/>
        </w:rPr>
        <w:t>información</w:t>
      </w:r>
      <w:r w:rsidRPr="006E1C78">
        <w:rPr>
          <w:rFonts w:cstheme="minorHAnsi"/>
        </w:rPr>
        <w:t xml:space="preserve"> que se va introduciendo en el ordenador. La comparación entre el cerebro y el soporte del ordenador, es otro símil. Pero a medida que se avanza en este enfoque, se ha ido sustituyendo la analogía cerebro-ordenador, por ordenador y contenidos y </w:t>
      </w:r>
      <w:r w:rsidR="00F567FD" w:rsidRPr="006E1C78">
        <w:rPr>
          <w:rFonts w:cstheme="minorHAnsi"/>
        </w:rPr>
        <w:t>estructuras</w:t>
      </w:r>
      <w:r w:rsidRPr="006E1C78">
        <w:rPr>
          <w:rFonts w:cstheme="minorHAnsi"/>
        </w:rPr>
        <w:t xml:space="preserve"> mentales. Se hace necesario independizar el cerebro de los procesos cognitivos para diferenciar lo neurológico de lo psicológico y conocer sus relaciones funcionales.</w:t>
      </w:r>
    </w:p>
    <w:p w:rsidR="002D6E3E" w:rsidRPr="006E1C78" w:rsidRDefault="002D6E3E" w:rsidP="006E1C78">
      <w:pPr>
        <w:jc w:val="both"/>
        <w:rPr>
          <w:rFonts w:cstheme="minorHAnsi"/>
        </w:rPr>
      </w:pPr>
      <w:r w:rsidRPr="006E1C78">
        <w:rPr>
          <w:rFonts w:cstheme="minorHAnsi"/>
        </w:rPr>
        <w:lastRenderedPageBreak/>
        <w:t>En definitiva, a la psicología cognitiva interesa la explicación que tiene que ver con</w:t>
      </w:r>
      <w:r w:rsidR="00F567FD">
        <w:rPr>
          <w:rFonts w:cstheme="minorHAnsi"/>
        </w:rPr>
        <w:t xml:space="preserve"> l</w:t>
      </w:r>
      <w:r w:rsidRPr="006E1C78">
        <w:rPr>
          <w:rFonts w:cstheme="minorHAnsi"/>
        </w:rPr>
        <w:t xml:space="preserve">a </w:t>
      </w:r>
      <w:r w:rsidR="00F567FD" w:rsidRPr="006E1C78">
        <w:rPr>
          <w:rFonts w:cstheme="minorHAnsi"/>
        </w:rPr>
        <w:t>estructura</w:t>
      </w:r>
      <w:r w:rsidRPr="006E1C78">
        <w:rPr>
          <w:rFonts w:cstheme="minorHAnsi"/>
        </w:rPr>
        <w:t xml:space="preserve"> del sistema computacional</w:t>
      </w:r>
      <w:r w:rsidR="00F567FD">
        <w:rPr>
          <w:rFonts w:cstheme="minorHAnsi"/>
        </w:rPr>
        <w:t xml:space="preserve"> y l</w:t>
      </w:r>
      <w:r w:rsidRPr="006E1C78">
        <w:rPr>
          <w:rFonts w:cstheme="minorHAnsi"/>
        </w:rPr>
        <w:t>as operaciones básicas que realiza la mente humana.</w:t>
      </w:r>
    </w:p>
    <w:p w:rsidR="00F567FD" w:rsidRDefault="002D6E3E" w:rsidP="006E1C78">
      <w:pPr>
        <w:jc w:val="both"/>
        <w:rPr>
          <w:rFonts w:cstheme="minorHAnsi"/>
        </w:rPr>
      </w:pPr>
      <w:r w:rsidRPr="006E1C78">
        <w:rPr>
          <w:rFonts w:cstheme="minorHAnsi"/>
        </w:rPr>
        <w:t>De la primera se va a tomar sus modelos de almacenamiento de información de los ordenadores (memoria transitoria RAM y memoria permanente ROM, ya sea como disco rígido o blando), y respecto de la segunda, la idea de programa y de procesamiento de la información en serie o sucesivo y no en paralelo o simultáneo.</w:t>
      </w:r>
    </w:p>
    <w:p w:rsidR="00F567FD" w:rsidRDefault="00F567FD">
      <w:pPr>
        <w:rPr>
          <w:rFonts w:cstheme="minorHAnsi"/>
        </w:rPr>
      </w:pPr>
      <w:r>
        <w:rPr>
          <w:rFonts w:cstheme="minorHAnsi"/>
        </w:rPr>
        <w:br w:type="page"/>
      </w:r>
    </w:p>
    <w:p w:rsidR="002D6E3E" w:rsidRPr="006E1C78" w:rsidRDefault="002D6E3E" w:rsidP="006E1C78">
      <w:pPr>
        <w:jc w:val="both"/>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F567FD" w:rsidTr="00107CAD">
        <w:tc>
          <w:tcPr>
            <w:tcW w:w="8978" w:type="dxa"/>
          </w:tcPr>
          <w:p w:rsidR="00F567FD" w:rsidRPr="00F567FD" w:rsidRDefault="00F567FD" w:rsidP="00F567FD">
            <w:pPr>
              <w:pStyle w:val="Ttulo3"/>
              <w:shd w:val="clear" w:color="auto" w:fill="000000" w:themeFill="text1"/>
              <w:jc w:val="center"/>
              <w:rPr>
                <w:rFonts w:cstheme="minorHAnsi"/>
                <w:szCs w:val="22"/>
              </w:rPr>
            </w:pPr>
            <w:r w:rsidRPr="00F567FD">
              <w:rPr>
                <w:rFonts w:asciiTheme="minorHAnsi" w:hAnsiTheme="minorHAnsi" w:cstheme="minorHAnsi"/>
                <w:color w:val="FFFFFF" w:themeColor="background1"/>
              </w:rPr>
              <w:t xml:space="preserve">Psicología </w:t>
            </w:r>
            <w:r>
              <w:rPr>
                <w:rFonts w:asciiTheme="minorHAnsi" w:hAnsiTheme="minorHAnsi" w:cstheme="minorHAnsi"/>
                <w:color w:val="FFFFFF" w:themeColor="background1"/>
              </w:rPr>
              <w:t>social</w:t>
            </w:r>
          </w:p>
        </w:tc>
      </w:tr>
      <w:tr w:rsidR="00F567FD" w:rsidTr="00107CAD">
        <w:tc>
          <w:tcPr>
            <w:tcW w:w="8978" w:type="dxa"/>
          </w:tcPr>
          <w:p w:rsidR="00F567FD" w:rsidRPr="00F567FD" w:rsidRDefault="00F567FD" w:rsidP="00107CAD">
            <w:pPr>
              <w:pStyle w:val="Textonotapie"/>
              <w:jc w:val="both"/>
              <w:rPr>
                <w:rFonts w:asciiTheme="minorHAnsi" w:hAnsiTheme="minorHAnsi" w:cstheme="minorHAnsi"/>
                <w:sz w:val="22"/>
              </w:rPr>
            </w:pPr>
            <w:r>
              <w:rPr>
                <w:b/>
                <w:bCs/>
              </w:rPr>
              <w:t xml:space="preserve"> </w:t>
            </w:r>
            <w:r w:rsidRPr="00F567FD">
              <w:rPr>
                <w:rFonts w:asciiTheme="minorHAnsi" w:hAnsiTheme="minorHAnsi" w:cstheme="minorHAnsi"/>
                <w:b/>
                <w:bCs/>
                <w:sz w:val="22"/>
              </w:rPr>
              <w:t xml:space="preserve">Psicología </w:t>
            </w:r>
            <w:r>
              <w:rPr>
                <w:rFonts w:asciiTheme="minorHAnsi" w:hAnsiTheme="minorHAnsi" w:cstheme="minorHAnsi"/>
                <w:b/>
                <w:bCs/>
                <w:sz w:val="22"/>
              </w:rPr>
              <w:t>social</w:t>
            </w:r>
          </w:p>
          <w:p w:rsidR="00F567FD" w:rsidRPr="00F567FD" w:rsidRDefault="00F567FD" w:rsidP="00A72DB2">
            <w:pPr>
              <w:pStyle w:val="Textonotapie"/>
              <w:numPr>
                <w:ilvl w:val="0"/>
                <w:numId w:val="1"/>
              </w:numPr>
              <w:jc w:val="both"/>
              <w:rPr>
                <w:szCs w:val="24"/>
              </w:rPr>
            </w:pPr>
            <w:r>
              <w:rPr>
                <w:rFonts w:asciiTheme="minorHAnsi" w:hAnsiTheme="minorHAnsi" w:cstheme="minorHAnsi"/>
                <w:sz w:val="22"/>
                <w:szCs w:val="24"/>
              </w:rPr>
              <w:t>Proceso de socialización: primaria y secundaria.</w:t>
            </w:r>
          </w:p>
          <w:p w:rsidR="00F567FD" w:rsidRPr="00F567FD" w:rsidRDefault="00F567FD" w:rsidP="00A72DB2">
            <w:pPr>
              <w:pStyle w:val="Textonotapie"/>
              <w:numPr>
                <w:ilvl w:val="0"/>
                <w:numId w:val="1"/>
              </w:numPr>
              <w:jc w:val="both"/>
              <w:rPr>
                <w:szCs w:val="24"/>
              </w:rPr>
            </w:pPr>
            <w:r>
              <w:rPr>
                <w:rFonts w:asciiTheme="minorHAnsi" w:hAnsiTheme="minorHAnsi" w:cstheme="minorHAnsi"/>
                <w:sz w:val="22"/>
                <w:szCs w:val="24"/>
              </w:rPr>
              <w:t>Teoría de la identidad</w:t>
            </w:r>
          </w:p>
          <w:p w:rsidR="00F567FD" w:rsidRDefault="00F567FD" w:rsidP="00A72DB2">
            <w:pPr>
              <w:pStyle w:val="Textonotapie"/>
              <w:numPr>
                <w:ilvl w:val="0"/>
                <w:numId w:val="1"/>
              </w:numPr>
              <w:jc w:val="both"/>
              <w:rPr>
                <w:szCs w:val="24"/>
              </w:rPr>
            </w:pPr>
            <w:r>
              <w:rPr>
                <w:rFonts w:asciiTheme="minorHAnsi" w:hAnsiTheme="minorHAnsi" w:cstheme="minorHAnsi"/>
                <w:sz w:val="22"/>
                <w:szCs w:val="24"/>
              </w:rPr>
              <w:t xml:space="preserve">Teoría del vínculo (Pichón </w:t>
            </w:r>
            <w:proofErr w:type="spellStart"/>
            <w:r>
              <w:rPr>
                <w:rFonts w:asciiTheme="minorHAnsi" w:hAnsiTheme="minorHAnsi" w:cstheme="minorHAnsi"/>
                <w:sz w:val="22"/>
                <w:szCs w:val="24"/>
              </w:rPr>
              <w:t>Riviere</w:t>
            </w:r>
            <w:proofErr w:type="spellEnd"/>
            <w:r>
              <w:rPr>
                <w:rFonts w:asciiTheme="minorHAnsi" w:hAnsiTheme="minorHAnsi" w:cstheme="minorHAnsi"/>
                <w:sz w:val="22"/>
                <w:szCs w:val="24"/>
              </w:rPr>
              <w:t>)</w:t>
            </w:r>
          </w:p>
        </w:tc>
      </w:tr>
    </w:tbl>
    <w:p w:rsidR="00660D1A" w:rsidRPr="006E1C78" w:rsidRDefault="00660D1A" w:rsidP="006E1C78">
      <w:pPr>
        <w:jc w:val="both"/>
        <w:rPr>
          <w:rFonts w:cstheme="minorHAnsi"/>
        </w:rPr>
      </w:pPr>
    </w:p>
    <w:p w:rsidR="0040313B" w:rsidRPr="006E1C78" w:rsidRDefault="0040313B" w:rsidP="006E1C78">
      <w:pPr>
        <w:jc w:val="both"/>
        <w:rPr>
          <w:rFonts w:cstheme="minorHAnsi"/>
        </w:rPr>
      </w:pPr>
      <w:r w:rsidRPr="006E1C78">
        <w:rPr>
          <w:rFonts w:cstheme="minorHAnsi"/>
        </w:rPr>
        <w:t xml:space="preserve"> </w:t>
      </w:r>
      <w:r w:rsidR="00FF4250" w:rsidRPr="006E1C78">
        <w:rPr>
          <w:rFonts w:cstheme="minorHAnsi"/>
        </w:rPr>
        <w:t>¿Qué es la psicología social?</w:t>
      </w:r>
      <w:bookmarkEnd w:id="4"/>
    </w:p>
    <w:p w:rsidR="0040313B" w:rsidRPr="006E1C78" w:rsidRDefault="0040313B" w:rsidP="006E1C78">
      <w:pPr>
        <w:jc w:val="both"/>
        <w:rPr>
          <w:rFonts w:cstheme="minorHAnsi"/>
        </w:rPr>
      </w:pPr>
      <w:r w:rsidRPr="006E1C78">
        <w:rPr>
          <w:rFonts w:cstheme="minorHAnsi"/>
        </w:rPr>
        <w:t xml:space="preserve">La psicología social es la ciencia del </w:t>
      </w:r>
      <w:r w:rsidR="00FF4250" w:rsidRPr="006E1C78">
        <w:rPr>
          <w:rFonts w:cstheme="minorHAnsi"/>
        </w:rPr>
        <w:t>conflicto entre</w:t>
      </w:r>
      <w:r w:rsidRPr="006E1C78">
        <w:rPr>
          <w:rFonts w:cstheme="minorHAnsi"/>
        </w:rPr>
        <w:t xml:space="preserve"> el individuo y la sociedad, sostiene </w:t>
      </w:r>
      <w:proofErr w:type="spellStart"/>
      <w:r w:rsidRPr="006E1C78">
        <w:rPr>
          <w:rFonts w:cstheme="minorHAnsi"/>
        </w:rPr>
        <w:t>Moscovisi</w:t>
      </w:r>
      <w:proofErr w:type="spellEnd"/>
      <w:r w:rsidRPr="006E1C78">
        <w:rPr>
          <w:rFonts w:cstheme="minorHAnsi"/>
        </w:rPr>
        <w:t xml:space="preserve">. En cuanto, a su objeto dice que no existe unanimidad en este punto, pero formula como objeto central, exclusivo de la psicosociología todos los fenómenos relacionados con la ideología y la comunicación, ordenados según su génesis, su estructura y su función. Los primeros consisten en </w:t>
      </w:r>
      <w:hyperlink r:id="rId58" w:history="1">
        <w:r w:rsidRPr="006E1C78">
          <w:rPr>
            <w:rFonts w:cstheme="minorHAnsi"/>
          </w:rPr>
          <w:t>sistemas</w:t>
        </w:r>
      </w:hyperlink>
      <w:r w:rsidRPr="006E1C78">
        <w:rPr>
          <w:rFonts w:cstheme="minorHAnsi"/>
        </w:rPr>
        <w:t xml:space="preserve"> de representaciones y de actitudes; a ellos se refieren todos los fenómenos familiares de prejuicios sociales o raciales, de estereotipos, de creencias, etc. Expresan una representación social que individuos y grupos se forman para actuar y comunicar. Son estas representaciones las que dan forman a esta realidad mitad </w:t>
      </w:r>
      <w:hyperlink r:id="rId59" w:history="1">
        <w:r w:rsidRPr="006E1C78">
          <w:rPr>
            <w:rFonts w:cstheme="minorHAnsi"/>
          </w:rPr>
          <w:t>física</w:t>
        </w:r>
      </w:hyperlink>
      <w:r w:rsidRPr="006E1C78">
        <w:rPr>
          <w:rFonts w:cstheme="minorHAnsi"/>
        </w:rPr>
        <w:t xml:space="preserve"> y mitad imaginaria que es la realidad social. Por lo que hace a los fenómenos de comunicación social, estos designan los intercambios de lenguajes lingüísticos entre individuos y grupos. Se trata de </w:t>
      </w:r>
      <w:hyperlink r:id="rId60" w:history="1">
        <w:r w:rsidRPr="006E1C78">
          <w:rPr>
            <w:rFonts w:cstheme="minorHAnsi"/>
          </w:rPr>
          <w:t>medios</w:t>
        </w:r>
      </w:hyperlink>
      <w:r w:rsidRPr="006E1C78">
        <w:rPr>
          <w:rFonts w:cstheme="minorHAnsi"/>
        </w:rPr>
        <w:t xml:space="preserve"> empleados para transmitir una información determinada e influir sobre los demás. Sostiene además que la psicología social es la ciencia de los fenómenos de </w:t>
      </w:r>
      <w:hyperlink r:id="rId61" w:history="1">
        <w:r w:rsidRPr="006E1C78">
          <w:rPr>
            <w:rFonts w:cstheme="minorHAnsi"/>
          </w:rPr>
          <w:t>la comunicación</w:t>
        </w:r>
      </w:hyperlink>
      <w:r w:rsidRPr="006E1C78">
        <w:rPr>
          <w:rFonts w:cstheme="minorHAnsi"/>
        </w:rPr>
        <w:t xml:space="preserve"> y de los fenómenos de la ideología. Agrega que ningún límite preciso separa a la psicología social de otros campos de la psicología, al igual que en otras divisiones de la psicología comparten un mismo interés por las interacciones humanas y los grupos humanos. Concluye que la psicología social no se distingue tanto por su territorio como por el enfoque que le es propio. Esta psicología utiliza una </w:t>
      </w:r>
      <w:hyperlink r:id="rId62" w:history="1">
        <w:r w:rsidRPr="006E1C78">
          <w:rPr>
            <w:rFonts w:cstheme="minorHAnsi"/>
          </w:rPr>
          <w:t>lectura</w:t>
        </w:r>
      </w:hyperlink>
      <w:r w:rsidRPr="006E1C78">
        <w:rPr>
          <w:rFonts w:cstheme="minorHAnsi"/>
        </w:rPr>
        <w:t xml:space="preserve"> binaria que corresponde a la separación del sujeto y del objeto. Entiendo al sujeto no como un individuo sino como una colectividad y al objeto como poseedor de un </w:t>
      </w:r>
      <w:r w:rsidR="00FF4250" w:rsidRPr="006E1C78">
        <w:rPr>
          <w:rFonts w:cstheme="minorHAnsi"/>
        </w:rPr>
        <w:t>valor social</w:t>
      </w:r>
      <w:r w:rsidRPr="006E1C78">
        <w:rPr>
          <w:rFonts w:cstheme="minorHAnsi"/>
        </w:rPr>
        <w:t xml:space="preserve">, representando un interés o una institución. En todos los casos nos encontraríamos ante un sujeto y un objeto diferenciado según criterios económicos o políticos, éticos o históricos. Además se desea saber </w:t>
      </w:r>
      <w:r w:rsidR="00FF4250" w:rsidRPr="006E1C78">
        <w:rPr>
          <w:rFonts w:cstheme="minorHAnsi"/>
        </w:rPr>
        <w:t>cómo</w:t>
      </w:r>
      <w:r w:rsidRPr="006E1C78">
        <w:rPr>
          <w:rFonts w:cstheme="minorHAnsi"/>
        </w:rPr>
        <w:t xml:space="preserve"> la acción de cada individuo, provista de sus propios intereses y metas se transforma en una acción colectiva. </w:t>
      </w:r>
    </w:p>
    <w:p w:rsidR="0040313B" w:rsidRPr="006E1C78" w:rsidRDefault="0040313B" w:rsidP="006E1C78">
      <w:pPr>
        <w:jc w:val="both"/>
        <w:rPr>
          <w:rFonts w:cstheme="minorHAnsi"/>
        </w:rPr>
      </w:pPr>
      <w:r w:rsidRPr="006E1C78">
        <w:rPr>
          <w:rFonts w:cstheme="minorHAnsi"/>
        </w:rPr>
        <w:t>También existe una visión psicosocial que traduce por una lectura ternaria de los hechos y relaciones, su particularidad consiste en sustituir la relación a dos términos (sujeto y objeto), por una relación en clave de tres términos, sujeto individual – sujeto social – objeto, (Ego – Alter – objeto). Esta relación de sujeto a sujeto en su relación con el objeto puede concebirse de manera estática (</w:t>
      </w:r>
      <w:proofErr w:type="spellStart"/>
      <w:r w:rsidRPr="006E1C78">
        <w:rPr>
          <w:rFonts w:cstheme="minorHAnsi"/>
        </w:rPr>
        <w:t>co</w:t>
      </w:r>
      <w:proofErr w:type="spellEnd"/>
      <w:r w:rsidRPr="006E1C78">
        <w:rPr>
          <w:rFonts w:cstheme="minorHAnsi"/>
        </w:rPr>
        <w:t xml:space="preserve">-presencia) o dinámica (interacción), que se traduce en modificaciones que afectan el pensamiento y el </w:t>
      </w:r>
      <w:hyperlink r:id="rId63" w:history="1">
        <w:r w:rsidRPr="006E1C78">
          <w:rPr>
            <w:rFonts w:cstheme="minorHAnsi"/>
          </w:rPr>
          <w:t>comportamiento</w:t>
        </w:r>
      </w:hyperlink>
      <w:r w:rsidRPr="006E1C78">
        <w:rPr>
          <w:rFonts w:cstheme="minorHAnsi"/>
        </w:rPr>
        <w:t xml:space="preserve"> de cada individuo.</w:t>
      </w:r>
    </w:p>
    <w:p w:rsidR="0040313B" w:rsidRPr="004770B0" w:rsidRDefault="0040313B" w:rsidP="006E1C78">
      <w:pPr>
        <w:jc w:val="both"/>
        <w:rPr>
          <w:rFonts w:cstheme="minorHAnsi"/>
        </w:rPr>
      </w:pPr>
      <w:r w:rsidRPr="006E1C78">
        <w:rPr>
          <w:rFonts w:cstheme="minorHAnsi"/>
        </w:rPr>
        <w:t xml:space="preserve">A este respecto se puede distinguir dos mecanismos la facilitación social por una parte y la influencia social por la otra. La primera consiste en que la simple presencia de un individuo o grupo haga que un individuo prefiera o aprenda con mayor facilidad las respuestas familiares y las menos originales, mientras que la segunda consiste en que un individuo sometido a la </w:t>
      </w:r>
      <w:hyperlink r:id="rId64" w:history="1">
        <w:r w:rsidRPr="006E1C78">
          <w:rPr>
            <w:rFonts w:cstheme="minorHAnsi"/>
          </w:rPr>
          <w:t>presión</w:t>
        </w:r>
      </w:hyperlink>
      <w:r w:rsidRPr="006E1C78">
        <w:rPr>
          <w:rFonts w:cstheme="minorHAnsi"/>
        </w:rPr>
        <w:t xml:space="preserve"> de </w:t>
      </w:r>
      <w:r w:rsidRPr="006E1C78">
        <w:rPr>
          <w:rFonts w:cstheme="minorHAnsi"/>
        </w:rPr>
        <w:lastRenderedPageBreak/>
        <w:t xml:space="preserve">una </w:t>
      </w:r>
      <w:r w:rsidR="00FF4250" w:rsidRPr="006E1C78">
        <w:rPr>
          <w:rFonts w:cstheme="minorHAnsi"/>
        </w:rPr>
        <w:t>autoridad o</w:t>
      </w:r>
      <w:r w:rsidRPr="006E1C78">
        <w:rPr>
          <w:rFonts w:cstheme="minorHAnsi"/>
        </w:rPr>
        <w:t xml:space="preserve"> de un grupo adopte las opiniones y las conductas de dicha autoridad o grupo. Esto lleva a definir con mayor precisión la manera en que se puede considerar el Alter (individuo o grupo), para analizar las relaciones con la realidad, con el objeto social o no social, real o simbólico. Nos encontramos ya sea ante otro similar, un Alter- Ego o ya sea ante otro diferente, un Alter sin más. Dependiendo de que se trate del primero o del segundo consideramos fenómenos distintos. Los dos mecanismos psicosociales fundamentales, el de comparación social y el de reconocimiento social, corresponden a dos maneras de percibir al otro en el campo social. El autor destaca dos obstáculos epistemológicos: el primero consiste en la opinión bastante difundida según la cual hay que agregar un suplemento espiritual a los fenómenos sociales. Esto significa que se debe explorar el aspecto subjetivo de los acontecimientos de la realidad objetiva. Por realidad objetiva debemos comprender la realidad económica y social, entonces volvemos a la psicología social y se le pide que comprenda lo que la gente piensa y siente. El segundo obstáculo</w:t>
      </w:r>
      <w:r w:rsidRPr="004770B0">
        <w:rPr>
          <w:rFonts w:cstheme="minorHAnsi"/>
        </w:rPr>
        <w:t xml:space="preserve"> guarda una simetría perfecta con el primero. Es sabido que la psicología estudia una suma impresionante de fenómenos: la percepción, el razonamiento, la ansiedad, el desarrollo infantil, </w:t>
      </w:r>
      <w:r w:rsidR="00FF4250" w:rsidRPr="004770B0">
        <w:rPr>
          <w:rFonts w:cstheme="minorHAnsi"/>
        </w:rPr>
        <w:t>etc.</w:t>
      </w:r>
      <w:r w:rsidRPr="004770B0">
        <w:rPr>
          <w:rFonts w:cstheme="minorHAnsi"/>
        </w:rPr>
        <w:t xml:space="preserve">, pero los estudia en el individuo aislado, como si fuese autista. También señala </w:t>
      </w:r>
      <w:proofErr w:type="spellStart"/>
      <w:r w:rsidRPr="004770B0">
        <w:rPr>
          <w:rFonts w:cstheme="minorHAnsi"/>
        </w:rPr>
        <w:t>Moscovisi</w:t>
      </w:r>
      <w:proofErr w:type="spellEnd"/>
      <w:r w:rsidRPr="004770B0">
        <w:rPr>
          <w:rFonts w:cstheme="minorHAnsi"/>
        </w:rPr>
        <w:t xml:space="preserve">, que el individuo por estar aislado no deja de pertenecer a un grupo, a una clase social, y sus reacciones son influenciadas por esta pertenencia; la sociedad está ahí. </w:t>
      </w:r>
    </w:p>
    <w:p w:rsidR="0040313B" w:rsidRPr="004770B0" w:rsidRDefault="0040313B" w:rsidP="006E1C78">
      <w:pPr>
        <w:jc w:val="both"/>
        <w:rPr>
          <w:rFonts w:cstheme="minorHAnsi"/>
        </w:rPr>
      </w:pPr>
      <w:r w:rsidRPr="004770B0">
        <w:rPr>
          <w:rFonts w:cstheme="minorHAnsi"/>
        </w:rPr>
        <w:t xml:space="preserve">La psicología social analiza y explica los fenómenos que son simultáneamente psicológicos y sociales. Este es el caso de las </w:t>
      </w:r>
      <w:hyperlink r:id="rId65" w:history="1">
        <w:r w:rsidRPr="004770B0">
          <w:rPr>
            <w:rFonts w:cstheme="minorHAnsi"/>
          </w:rPr>
          <w:t>comunicaciones</w:t>
        </w:r>
      </w:hyperlink>
      <w:r w:rsidRPr="004770B0">
        <w:rPr>
          <w:rFonts w:cstheme="minorHAnsi"/>
        </w:rPr>
        <w:t xml:space="preserve"> de masas, del lenguaje, de las influencias que ejercemos los uno sobre los otros de las </w:t>
      </w:r>
      <w:hyperlink r:id="rId66" w:history="1">
        <w:r w:rsidRPr="004770B0">
          <w:rPr>
            <w:rFonts w:cstheme="minorHAnsi"/>
          </w:rPr>
          <w:t>imágenes</w:t>
        </w:r>
      </w:hyperlink>
      <w:r w:rsidRPr="004770B0">
        <w:rPr>
          <w:rFonts w:cstheme="minorHAnsi"/>
        </w:rPr>
        <w:t xml:space="preserve"> y signos en general, de las representaciones sociales que compartimos y así sucesivamente.</w:t>
      </w:r>
    </w:p>
    <w:p w:rsidR="0040313B" w:rsidRPr="004770B0" w:rsidRDefault="0040313B" w:rsidP="006E1C78">
      <w:pPr>
        <w:jc w:val="both"/>
        <w:rPr>
          <w:rFonts w:cstheme="minorHAnsi"/>
        </w:rPr>
      </w:pPr>
      <w:r w:rsidRPr="004770B0">
        <w:rPr>
          <w:rFonts w:cstheme="minorHAnsi"/>
        </w:rPr>
        <w:t>El autor señala tres tipos de teorías que conviene distinguir:</w:t>
      </w:r>
    </w:p>
    <w:p w:rsidR="0040313B" w:rsidRPr="00F567FD" w:rsidRDefault="0040313B" w:rsidP="00A72DB2">
      <w:pPr>
        <w:pStyle w:val="Prrafodelista"/>
        <w:numPr>
          <w:ilvl w:val="0"/>
          <w:numId w:val="1"/>
        </w:numPr>
        <w:jc w:val="both"/>
        <w:rPr>
          <w:rFonts w:cstheme="minorHAnsi"/>
        </w:rPr>
      </w:pPr>
      <w:r w:rsidRPr="00F567FD">
        <w:rPr>
          <w:rFonts w:cstheme="minorHAnsi"/>
        </w:rPr>
        <w:t>Las teorías paradigmáticas, cuyo papel esencial consiste en proponer una visión global de las relaciones y comportamientos humanos.</w:t>
      </w:r>
    </w:p>
    <w:p w:rsidR="0040313B" w:rsidRPr="00F567FD" w:rsidRDefault="0040313B" w:rsidP="00A72DB2">
      <w:pPr>
        <w:pStyle w:val="Prrafodelista"/>
        <w:numPr>
          <w:ilvl w:val="0"/>
          <w:numId w:val="1"/>
        </w:numPr>
        <w:jc w:val="both"/>
        <w:rPr>
          <w:rFonts w:cstheme="minorHAnsi"/>
        </w:rPr>
      </w:pPr>
      <w:r w:rsidRPr="00F567FD">
        <w:rPr>
          <w:rFonts w:cstheme="minorHAnsi"/>
        </w:rPr>
        <w:t xml:space="preserve">Las teorías fenomenológicas generalmente intentan describir y explicar una </w:t>
      </w:r>
      <w:hyperlink r:id="rId67" w:history="1">
        <w:r w:rsidRPr="006E1C78">
          <w:t>familia</w:t>
        </w:r>
      </w:hyperlink>
      <w:r w:rsidRPr="00F567FD">
        <w:rPr>
          <w:rFonts w:cstheme="minorHAnsi"/>
        </w:rPr>
        <w:t xml:space="preserve"> de fenómenos conocidos y muy conocidos; cada teoría responde a dos preguntas: ¿Cómo? y ¿Por qué</w:t>
      </w:r>
      <w:proofErr w:type="gramStart"/>
      <w:r w:rsidRPr="00F567FD">
        <w:rPr>
          <w:rFonts w:cstheme="minorHAnsi"/>
        </w:rPr>
        <w:t>?.</w:t>
      </w:r>
      <w:proofErr w:type="gramEnd"/>
      <w:r w:rsidRPr="00F567FD">
        <w:rPr>
          <w:rFonts w:cstheme="minorHAnsi"/>
        </w:rPr>
        <w:t xml:space="preserve"> Y al hacerlo todas ellas abrigan la ambición de revelar la causa de un cierto número de efectos.</w:t>
      </w:r>
    </w:p>
    <w:p w:rsidR="0040313B" w:rsidRPr="00F567FD" w:rsidRDefault="0040313B" w:rsidP="00A72DB2">
      <w:pPr>
        <w:pStyle w:val="Prrafodelista"/>
        <w:numPr>
          <w:ilvl w:val="0"/>
          <w:numId w:val="1"/>
        </w:numPr>
        <w:jc w:val="both"/>
        <w:rPr>
          <w:rFonts w:cstheme="minorHAnsi"/>
        </w:rPr>
      </w:pPr>
      <w:r w:rsidRPr="00F567FD">
        <w:rPr>
          <w:rFonts w:cstheme="minorHAnsi"/>
        </w:rPr>
        <w:t xml:space="preserve">Las teorías operatorias, tratan de llegar a un mecanismo elemental, desconocido hasta entonces y que explica un conjunto de hechos. También </w:t>
      </w:r>
      <w:r w:rsidR="00FF4250" w:rsidRPr="00F567FD">
        <w:rPr>
          <w:rFonts w:cstheme="minorHAnsi"/>
        </w:rPr>
        <w:t>prevén</w:t>
      </w:r>
      <w:r w:rsidRPr="00F567FD">
        <w:rPr>
          <w:rFonts w:cstheme="minorHAnsi"/>
        </w:rPr>
        <w:t xml:space="preserve"> hechos nuevos y sorprendentes.</w:t>
      </w:r>
    </w:p>
    <w:p w:rsidR="0040313B" w:rsidRPr="004770B0" w:rsidRDefault="0040313B" w:rsidP="006E1C78">
      <w:pPr>
        <w:jc w:val="both"/>
        <w:rPr>
          <w:rFonts w:cstheme="minorHAnsi"/>
        </w:rPr>
      </w:pPr>
      <w:r w:rsidRPr="004770B0">
        <w:rPr>
          <w:rFonts w:cstheme="minorHAnsi"/>
        </w:rPr>
        <w:t>Los tres tipos de teorías coexisten dentro de la psicología social.</w:t>
      </w:r>
    </w:p>
    <w:p w:rsidR="0040313B" w:rsidRPr="004770B0" w:rsidRDefault="0040313B" w:rsidP="006E1C78">
      <w:pPr>
        <w:jc w:val="both"/>
        <w:rPr>
          <w:rFonts w:cstheme="minorHAnsi"/>
        </w:rPr>
      </w:pPr>
      <w:r w:rsidRPr="004770B0">
        <w:rPr>
          <w:rFonts w:cstheme="minorHAnsi"/>
        </w:rPr>
        <w:t xml:space="preserve">Según </w:t>
      </w:r>
      <w:proofErr w:type="spellStart"/>
      <w:r w:rsidRPr="004770B0">
        <w:rPr>
          <w:rFonts w:cstheme="minorHAnsi"/>
        </w:rPr>
        <w:t>Moscovisi</w:t>
      </w:r>
      <w:proofErr w:type="spellEnd"/>
      <w:r w:rsidRPr="004770B0">
        <w:rPr>
          <w:rFonts w:cstheme="minorHAnsi"/>
        </w:rPr>
        <w:t xml:space="preserve"> existen dos métodos de verificación de las teorías y de observación de las realidades: el método de observación sistemática y el método experimental. El método de observación consiste en una investigación llevada a cabo sobre el terreno, es el mejor método para comprender la vida del individuo y del grupo simultáneamente en varios campos (religioso, político, cultural, etc.), y sus conexiones. Para evitar las el inconveniente de que las personas sometidas a investigaciones sepan que son observadas, el instrumento más apropiado son las </w:t>
      </w:r>
      <w:hyperlink r:id="rId68" w:anchor="quees" w:history="1">
        <w:r w:rsidRPr="004770B0">
          <w:rPr>
            <w:rFonts w:cstheme="minorHAnsi"/>
          </w:rPr>
          <w:t>encuestas</w:t>
        </w:r>
      </w:hyperlink>
      <w:r w:rsidRPr="004770B0">
        <w:rPr>
          <w:rFonts w:cstheme="minorHAnsi"/>
        </w:rPr>
        <w:t xml:space="preserve">. El análisis de los resultados es la parte más delicada, pues dependen en gran parte de la finura de la </w:t>
      </w:r>
      <w:bookmarkStart w:id="15" w:name="autolink"/>
      <w:r w:rsidRPr="004770B0">
        <w:rPr>
          <w:rFonts w:cstheme="minorHAnsi"/>
        </w:rPr>
        <w:fldChar w:fldCharType="begin"/>
      </w:r>
      <w:r w:rsidRPr="004770B0">
        <w:rPr>
          <w:rFonts w:cstheme="minorHAnsi"/>
        </w:rPr>
        <w:instrText xml:space="preserve"> HYPERLINK "http://monografias.com/trabajos10/anali/anali.shtml" </w:instrText>
      </w:r>
      <w:r w:rsidRPr="004770B0">
        <w:rPr>
          <w:rFonts w:cstheme="minorHAnsi"/>
        </w:rPr>
        <w:fldChar w:fldCharType="separate"/>
      </w:r>
      <w:r w:rsidRPr="004770B0">
        <w:rPr>
          <w:rFonts w:cstheme="minorHAnsi"/>
        </w:rPr>
        <w:t>descripción</w:t>
      </w:r>
      <w:r w:rsidRPr="004770B0">
        <w:rPr>
          <w:rFonts w:cstheme="minorHAnsi"/>
        </w:rPr>
        <w:fldChar w:fldCharType="end"/>
      </w:r>
      <w:bookmarkEnd w:id="15"/>
      <w:r w:rsidRPr="004770B0">
        <w:rPr>
          <w:rFonts w:cstheme="minorHAnsi"/>
        </w:rPr>
        <w:t xml:space="preserve"> y del don de la persona que la lleva a cabo.</w:t>
      </w:r>
    </w:p>
    <w:p w:rsidR="0040313B" w:rsidRPr="004770B0" w:rsidRDefault="0040313B" w:rsidP="006E1C78">
      <w:pPr>
        <w:jc w:val="both"/>
        <w:rPr>
          <w:rFonts w:cstheme="minorHAnsi"/>
        </w:rPr>
      </w:pPr>
      <w:r w:rsidRPr="004770B0">
        <w:rPr>
          <w:rFonts w:cstheme="minorHAnsi"/>
        </w:rPr>
        <w:t>El método experimental intenta de provocar una serie de reacciones en condiciones determinadas de ante mano, por una parte delimita las causas y por la otra prevé los efectos.</w:t>
      </w:r>
    </w:p>
    <w:p w:rsidR="0040313B" w:rsidRPr="004770B0" w:rsidRDefault="0040313B" w:rsidP="006E1C78">
      <w:pPr>
        <w:jc w:val="both"/>
        <w:rPr>
          <w:rFonts w:cstheme="minorHAnsi"/>
        </w:rPr>
      </w:pPr>
      <w:r w:rsidRPr="004770B0">
        <w:rPr>
          <w:rFonts w:cstheme="minorHAnsi"/>
        </w:rPr>
        <w:t xml:space="preserve">La investigación experimental requiere dos factores: el factor que el experimentador varía sistemáticamente recibe el nombre de variable </w:t>
      </w:r>
      <w:hyperlink r:id="rId69" w:history="1">
        <w:r w:rsidRPr="004770B0">
          <w:rPr>
            <w:rFonts w:cstheme="minorHAnsi"/>
          </w:rPr>
          <w:t>independiente</w:t>
        </w:r>
      </w:hyperlink>
      <w:r w:rsidRPr="004770B0">
        <w:rPr>
          <w:rFonts w:cstheme="minorHAnsi"/>
        </w:rPr>
        <w:t xml:space="preserve">. El comportamiento resultante de la manipulación experimental es denominado variable dependiente. Para dominar la relación entre dos </w:t>
      </w:r>
      <w:hyperlink r:id="rId70" w:anchor="HIPOTES" w:history="1">
        <w:r w:rsidRPr="004770B0">
          <w:rPr>
            <w:rFonts w:cstheme="minorHAnsi"/>
          </w:rPr>
          <w:t>variables</w:t>
        </w:r>
      </w:hyperlink>
      <w:r w:rsidRPr="004770B0">
        <w:rPr>
          <w:rFonts w:cstheme="minorHAnsi"/>
        </w:rPr>
        <w:t xml:space="preserve">, el investigador se ve obligado a trabajar en un laboratorio. </w:t>
      </w:r>
    </w:p>
    <w:p w:rsidR="0040313B" w:rsidRPr="004770B0" w:rsidRDefault="0040313B" w:rsidP="006E1C78">
      <w:pPr>
        <w:jc w:val="both"/>
        <w:rPr>
          <w:rFonts w:cstheme="minorHAnsi"/>
        </w:rPr>
      </w:pPr>
      <w:r w:rsidRPr="004770B0">
        <w:rPr>
          <w:rFonts w:cstheme="minorHAnsi"/>
        </w:rPr>
        <w:t>En psicología social se utilizan cómplices, estos son individuos parecidos a los que participan en la experiencia y que deben hacer lo que hacen los otros, pero en realidad han recibido instrucciones con anterioridad. El primer método marco los inicios de nuestra ciencia el segundo predomina en su estado actual.</w:t>
      </w:r>
    </w:p>
    <w:p w:rsidR="0040313B" w:rsidRPr="00F567FD" w:rsidRDefault="0040313B" w:rsidP="00F567FD">
      <w:pPr>
        <w:pStyle w:val="tiyu"/>
        <w:rPr>
          <w:b w:val="0"/>
        </w:rPr>
      </w:pPr>
      <w:bookmarkStart w:id="16" w:name="con"/>
      <w:r w:rsidRPr="00F567FD">
        <w:rPr>
          <w:b w:val="0"/>
        </w:rPr>
        <w:t>Concepto y</w:t>
      </w:r>
      <w:bookmarkEnd w:id="16"/>
      <w:r w:rsidRPr="00F567FD">
        <w:rPr>
          <w:b w:val="0"/>
        </w:rPr>
        <w:t xml:space="preserve"> </w:t>
      </w:r>
      <w:r w:rsidR="00FF4250" w:rsidRPr="00F567FD">
        <w:rPr>
          <w:b w:val="0"/>
        </w:rPr>
        <w:t>características metodológicas</w:t>
      </w:r>
      <w:r w:rsidRPr="00F567FD">
        <w:rPr>
          <w:b w:val="0"/>
        </w:rPr>
        <w:t xml:space="preserve"> de la psicología social.</w:t>
      </w:r>
    </w:p>
    <w:p w:rsidR="0040313B" w:rsidRPr="004770B0" w:rsidRDefault="0040313B" w:rsidP="006E1C78">
      <w:pPr>
        <w:jc w:val="both"/>
        <w:rPr>
          <w:rFonts w:cstheme="minorHAnsi"/>
        </w:rPr>
      </w:pPr>
      <w:r w:rsidRPr="004770B0">
        <w:rPr>
          <w:rFonts w:cstheme="minorHAnsi"/>
        </w:rPr>
        <w:t xml:space="preserve">Según Rubio, la psicología social es un estilo peculiar de acercarse a los fenómenos sociales y que en el transcurso de su historia se han vertido diversos </w:t>
      </w:r>
      <w:hyperlink r:id="rId71" w:history="1">
        <w:r w:rsidRPr="004770B0">
          <w:rPr>
            <w:rFonts w:cstheme="minorHAnsi"/>
          </w:rPr>
          <w:t>modelos</w:t>
        </w:r>
      </w:hyperlink>
      <w:r w:rsidRPr="004770B0">
        <w:rPr>
          <w:rFonts w:cstheme="minorHAnsi"/>
        </w:rPr>
        <w:t xml:space="preserve"> teóricos y aproximaciones metodológicas. Opina que esta disciplina es una forma de analizar la </w:t>
      </w:r>
      <w:r w:rsidR="00FF4250" w:rsidRPr="004770B0">
        <w:rPr>
          <w:rFonts w:cstheme="minorHAnsi"/>
        </w:rPr>
        <w:t>humana y</w:t>
      </w:r>
      <w:r w:rsidRPr="004770B0">
        <w:rPr>
          <w:rFonts w:cstheme="minorHAnsi"/>
        </w:rPr>
        <w:t xml:space="preserve"> para determinar los aspectos claves de este modo de análisis es necesario examinar el proceso histórico que da lugar a la configuración de esta modalidad de conocimiento. </w:t>
      </w:r>
    </w:p>
    <w:p w:rsidR="0040313B" w:rsidRPr="004770B0" w:rsidRDefault="0040313B" w:rsidP="006E1C78">
      <w:pPr>
        <w:jc w:val="both"/>
        <w:rPr>
          <w:rFonts w:cstheme="minorHAnsi"/>
        </w:rPr>
      </w:pPr>
      <w:r w:rsidRPr="004770B0">
        <w:rPr>
          <w:rFonts w:cstheme="minorHAnsi"/>
        </w:rPr>
        <w:t xml:space="preserve">Al interés por el pasado en atención al presente lo denomina orientación </w:t>
      </w:r>
      <w:proofErr w:type="spellStart"/>
      <w:r w:rsidRPr="004770B0">
        <w:rPr>
          <w:rFonts w:cstheme="minorHAnsi"/>
        </w:rPr>
        <w:t>presentista</w:t>
      </w:r>
      <w:proofErr w:type="spellEnd"/>
      <w:r w:rsidRPr="004770B0">
        <w:rPr>
          <w:rFonts w:cstheme="minorHAnsi"/>
        </w:rPr>
        <w:t xml:space="preserve"> y que cumplirá las siguientes </w:t>
      </w:r>
      <w:hyperlink r:id="rId72" w:history="1">
        <w:r w:rsidRPr="004770B0">
          <w:rPr>
            <w:rFonts w:cstheme="minorHAnsi"/>
          </w:rPr>
          <w:t>funciones</w:t>
        </w:r>
      </w:hyperlink>
      <w:r w:rsidRPr="004770B0">
        <w:rPr>
          <w:rFonts w:cstheme="minorHAnsi"/>
        </w:rPr>
        <w:t>:</w:t>
      </w:r>
    </w:p>
    <w:p w:rsidR="0040313B" w:rsidRPr="008C0CA6" w:rsidRDefault="0040313B" w:rsidP="008C0CA6">
      <w:pPr>
        <w:pStyle w:val="Prrafodelista"/>
        <w:numPr>
          <w:ilvl w:val="0"/>
          <w:numId w:val="28"/>
        </w:numPr>
        <w:jc w:val="both"/>
        <w:rPr>
          <w:rFonts w:cstheme="minorHAnsi"/>
        </w:rPr>
      </w:pPr>
      <w:r w:rsidRPr="008C0CA6">
        <w:rPr>
          <w:rFonts w:cstheme="minorHAnsi"/>
        </w:rPr>
        <w:t>Establecer la identidad de la disciplina.</w:t>
      </w:r>
    </w:p>
    <w:p w:rsidR="0040313B" w:rsidRPr="008C0CA6" w:rsidRDefault="0040313B" w:rsidP="008C0CA6">
      <w:pPr>
        <w:pStyle w:val="Prrafodelista"/>
        <w:numPr>
          <w:ilvl w:val="0"/>
          <w:numId w:val="28"/>
        </w:numPr>
        <w:jc w:val="both"/>
        <w:rPr>
          <w:rFonts w:cstheme="minorHAnsi"/>
        </w:rPr>
      </w:pPr>
      <w:r w:rsidRPr="008C0CA6">
        <w:rPr>
          <w:rFonts w:cstheme="minorHAnsi"/>
        </w:rPr>
        <w:t>Justificar nuestra investigación actual, y</w:t>
      </w:r>
    </w:p>
    <w:p w:rsidR="0040313B" w:rsidRPr="008C0CA6" w:rsidRDefault="0040313B" w:rsidP="008C0CA6">
      <w:pPr>
        <w:pStyle w:val="Prrafodelista"/>
        <w:numPr>
          <w:ilvl w:val="0"/>
          <w:numId w:val="28"/>
        </w:numPr>
        <w:jc w:val="both"/>
        <w:rPr>
          <w:rFonts w:cstheme="minorHAnsi"/>
        </w:rPr>
      </w:pPr>
      <w:r w:rsidRPr="008C0CA6">
        <w:rPr>
          <w:rFonts w:cstheme="minorHAnsi"/>
        </w:rPr>
        <w:t xml:space="preserve">Aprender del pasado lo que es útil y no merece atención. </w:t>
      </w:r>
    </w:p>
    <w:p w:rsidR="0040313B" w:rsidRPr="004770B0" w:rsidRDefault="0040313B" w:rsidP="006E1C78">
      <w:pPr>
        <w:jc w:val="both"/>
        <w:rPr>
          <w:rFonts w:cstheme="minorHAnsi"/>
        </w:rPr>
      </w:pPr>
      <w:r w:rsidRPr="004770B0">
        <w:rPr>
          <w:rFonts w:cstheme="minorHAnsi"/>
        </w:rPr>
        <w:t xml:space="preserve">La psicología social basa su entidad en un estilo de análisis, fundamentalmente el psicólogo social centra su interés en aquellos fenómenos basados en la existencia de una </w:t>
      </w:r>
      <w:r w:rsidR="00FF4250" w:rsidRPr="004770B0">
        <w:rPr>
          <w:rFonts w:cstheme="minorHAnsi"/>
        </w:rPr>
        <w:t>continua</w:t>
      </w:r>
      <w:r w:rsidRPr="004770B0">
        <w:rPr>
          <w:rFonts w:cstheme="minorHAnsi"/>
        </w:rPr>
        <w:t xml:space="preserve"> y mutua influencia y relación entre individuo y sociedad, es decir, la </w:t>
      </w:r>
      <w:r w:rsidR="00FF4250" w:rsidRPr="004770B0">
        <w:rPr>
          <w:rFonts w:cstheme="minorHAnsi"/>
        </w:rPr>
        <w:t>lógica que</w:t>
      </w:r>
      <w:r w:rsidRPr="004770B0">
        <w:rPr>
          <w:rFonts w:cstheme="minorHAnsi"/>
        </w:rPr>
        <w:t xml:space="preserve"> guía los fenómenos de que se ocupa y la manera de encararlos teórica y metodológicamente es la interdependencia. Par dar cuenta de esta interdependencia es necesario tener en cuenta tres elementos fundamentales que el autor considera como sigue: </w:t>
      </w:r>
    </w:p>
    <w:p w:rsidR="0040313B" w:rsidRPr="006E1C78" w:rsidRDefault="0040313B" w:rsidP="006E1C78">
      <w:pPr>
        <w:jc w:val="both"/>
        <w:rPr>
          <w:rFonts w:cstheme="minorHAnsi"/>
        </w:rPr>
      </w:pPr>
      <w:r w:rsidRPr="006E1C78">
        <w:rPr>
          <w:rFonts w:cstheme="minorHAnsi"/>
        </w:rPr>
        <w:t>La estructura social en la que tiene lugar la interacción.</w:t>
      </w:r>
    </w:p>
    <w:p w:rsidR="0040313B" w:rsidRPr="006E1C78" w:rsidRDefault="0040313B" w:rsidP="006E1C78">
      <w:pPr>
        <w:jc w:val="both"/>
        <w:rPr>
          <w:rFonts w:cstheme="minorHAnsi"/>
        </w:rPr>
      </w:pPr>
      <w:r w:rsidRPr="006E1C78">
        <w:rPr>
          <w:rFonts w:cstheme="minorHAnsi"/>
        </w:rPr>
        <w:t>Los nexos que mediatizan la influencia de la estructura social sobre la interacción.</w:t>
      </w:r>
    </w:p>
    <w:p w:rsidR="0040313B" w:rsidRPr="004770B0" w:rsidRDefault="0040313B" w:rsidP="006E1C78">
      <w:pPr>
        <w:jc w:val="both"/>
        <w:rPr>
          <w:rFonts w:cstheme="minorHAnsi"/>
          <w:lang w:val="es-ES"/>
        </w:rPr>
      </w:pPr>
      <w:r w:rsidRPr="006E1C78">
        <w:rPr>
          <w:rFonts w:cstheme="minorHAnsi"/>
        </w:rPr>
        <w:t>Los procesos psicológicos por medio de los cuales, los determinantes sociales influyen en las</w:t>
      </w:r>
      <w:r w:rsidRPr="004770B0">
        <w:rPr>
          <w:rFonts w:cstheme="minorHAnsi"/>
          <w:lang w:val="es-ES"/>
        </w:rPr>
        <w:t xml:space="preserve"> personas individuales, que en definitiva son las que hacen posible la interacción.</w:t>
      </w:r>
    </w:p>
    <w:p w:rsidR="0040313B" w:rsidRPr="004770B0" w:rsidRDefault="0040313B" w:rsidP="006E1C78">
      <w:pPr>
        <w:jc w:val="both"/>
        <w:rPr>
          <w:rFonts w:cstheme="minorHAnsi"/>
        </w:rPr>
      </w:pPr>
      <w:r w:rsidRPr="004770B0">
        <w:rPr>
          <w:rFonts w:cstheme="minorHAnsi"/>
        </w:rPr>
        <w:lastRenderedPageBreak/>
        <w:t>Al ocuparse Parsons del estudio de la interacción, la describe como un proceso de lo que ocurre dentro de una unidad actuante (sea una persona o una colectividad) y lo que ocurre entre tales unidades. La psicología social puede ser definida como el estudio científico de los procesos psicosociales implicados en la génesis, desarrollo y consecuencia del comportamiento interpersonal.</w:t>
      </w:r>
    </w:p>
    <w:p w:rsidR="0040313B" w:rsidRPr="00F567FD" w:rsidRDefault="00FF4250" w:rsidP="00F567FD">
      <w:pPr>
        <w:pStyle w:val="tiyu"/>
        <w:rPr>
          <w:b w:val="0"/>
        </w:rPr>
      </w:pPr>
      <w:r w:rsidRPr="00F567FD">
        <w:rPr>
          <w:b w:val="0"/>
        </w:rPr>
        <w:t>Socialización</w:t>
      </w:r>
      <w:r w:rsidR="0040313B" w:rsidRPr="00F567FD">
        <w:rPr>
          <w:b w:val="0"/>
        </w:rPr>
        <w:t xml:space="preserve"> primaria y </w:t>
      </w:r>
      <w:r w:rsidRPr="00F567FD">
        <w:rPr>
          <w:b w:val="0"/>
        </w:rPr>
        <w:t>socialización</w:t>
      </w:r>
      <w:r w:rsidR="0040313B" w:rsidRPr="00F567FD">
        <w:rPr>
          <w:b w:val="0"/>
        </w:rPr>
        <w:t xml:space="preserve"> secundaria</w:t>
      </w:r>
    </w:p>
    <w:p w:rsidR="0040313B" w:rsidRPr="008C0CA6" w:rsidRDefault="0040313B" w:rsidP="008C0CA6">
      <w:pPr>
        <w:pStyle w:val="Prrafodelista"/>
        <w:numPr>
          <w:ilvl w:val="0"/>
          <w:numId w:val="29"/>
        </w:numPr>
        <w:jc w:val="both"/>
        <w:rPr>
          <w:rFonts w:cstheme="minorHAnsi"/>
        </w:rPr>
      </w:pPr>
      <w:r w:rsidRPr="008C0CA6">
        <w:rPr>
          <w:rFonts w:cstheme="minorHAnsi"/>
        </w:rPr>
        <w:t>Socialización primaria.</w:t>
      </w:r>
    </w:p>
    <w:p w:rsidR="0040313B" w:rsidRPr="004770B0" w:rsidRDefault="0040313B" w:rsidP="006E1C78">
      <w:pPr>
        <w:jc w:val="both"/>
        <w:rPr>
          <w:rFonts w:cstheme="minorHAnsi"/>
        </w:rPr>
      </w:pPr>
      <w:r w:rsidRPr="004770B0">
        <w:rPr>
          <w:rFonts w:cstheme="minorHAnsi"/>
        </w:rPr>
        <w:t xml:space="preserve">Berger y </w:t>
      </w:r>
      <w:proofErr w:type="spellStart"/>
      <w:r w:rsidRPr="004770B0">
        <w:rPr>
          <w:rFonts w:cstheme="minorHAnsi"/>
        </w:rPr>
        <w:t>Luckman</w:t>
      </w:r>
      <w:proofErr w:type="spellEnd"/>
      <w:r w:rsidRPr="004770B0">
        <w:rPr>
          <w:rFonts w:cstheme="minorHAnsi"/>
        </w:rPr>
        <w:t xml:space="preserve"> entienden a la sociedad en términos de un </w:t>
      </w:r>
      <w:r w:rsidR="00FF4250" w:rsidRPr="004770B0">
        <w:rPr>
          <w:rFonts w:cstheme="minorHAnsi"/>
        </w:rPr>
        <w:t>continuo</w:t>
      </w:r>
      <w:r w:rsidRPr="004770B0">
        <w:rPr>
          <w:rFonts w:cstheme="minorHAnsi"/>
        </w:rPr>
        <w:t xml:space="preserve"> proceso dialéctico compuesto de tres momentos: externalización, objetivación e internalización. Los tres caracterizan simultáneamente a la sociedad y a cada sector de ella. Estar en sociedad es participar de su dialéctica; sin embargo el individuo no nace miembro de una sociedad nace con predisposición hacia la sociedad y luego llegar a ser miembro de la misma; por lo tanto el individuo es inducido a participar en esta dialéctica. El punto de partida de este proceso lo constituye la internalización que constituye la base, primero para la comprensión de los propios semejantes y segundo, para la aprehensión del mundo en cuanto a realidad significativa y social. Esta aprehensión no resulta de las creaciones autónomas de significado por individuos aislados, sino que comienza cuando el individuo asume el mundo en el que ya viven otros. No sólo vivimos en el mismo mundo, sino que participamos cada uno en el ser del otro.</w:t>
      </w:r>
    </w:p>
    <w:p w:rsidR="0040313B" w:rsidRPr="004770B0" w:rsidRDefault="0040313B" w:rsidP="006E1C78">
      <w:pPr>
        <w:jc w:val="both"/>
        <w:rPr>
          <w:rFonts w:cstheme="minorHAnsi"/>
        </w:rPr>
      </w:pPr>
      <w:r w:rsidRPr="004770B0">
        <w:rPr>
          <w:rFonts w:cstheme="minorHAnsi"/>
        </w:rPr>
        <w:t xml:space="preserve">Solamente cuando el individuo ha llegado a este grado de internalización puede considerárselo miembro de la sociedad. El proceso – ontogenético por el cual ésta se realiza se denomina </w:t>
      </w:r>
      <w:hyperlink r:id="rId73" w:history="1">
        <w:r w:rsidRPr="004770B0">
          <w:rPr>
            <w:rFonts w:cstheme="minorHAnsi"/>
          </w:rPr>
          <w:t>socialización</w:t>
        </w:r>
      </w:hyperlink>
      <w:r w:rsidRPr="004770B0">
        <w:rPr>
          <w:rFonts w:cstheme="minorHAnsi"/>
        </w:rPr>
        <w:t xml:space="preserve">, puede definirse como la </w:t>
      </w:r>
      <w:hyperlink r:id="rId74" w:anchor="induccion" w:history="1">
        <w:r w:rsidRPr="004770B0">
          <w:rPr>
            <w:rFonts w:cstheme="minorHAnsi"/>
          </w:rPr>
          <w:t>inducción</w:t>
        </w:r>
      </w:hyperlink>
      <w:r w:rsidRPr="004770B0">
        <w:rPr>
          <w:rFonts w:cstheme="minorHAnsi"/>
        </w:rPr>
        <w:t xml:space="preserve"> amplia y coherente de un individuo en el mundo objetivo de una sociedad o un sector de él.</w:t>
      </w:r>
    </w:p>
    <w:p w:rsidR="0040313B" w:rsidRPr="004770B0" w:rsidRDefault="0040313B" w:rsidP="006E1C78">
      <w:pPr>
        <w:jc w:val="both"/>
        <w:rPr>
          <w:rFonts w:cstheme="minorHAnsi"/>
        </w:rPr>
      </w:pPr>
      <w:r w:rsidRPr="004770B0">
        <w:rPr>
          <w:rFonts w:cstheme="minorHAnsi"/>
        </w:rPr>
        <w:t xml:space="preserve">La socialización primaria es la primera por la que el individuo atraviesa en la niñez, por medio de ella se convierte en miembro de la sociedad. La socialización secundaria es cualquier proceso posterior que induce al individuo ya socializado a nuevos sectores del mundo objetivo de su sociedad. Se advierte que la socialización primaria suele ser la más importante para el individuo y que la estructura básica de toda socialización secundaria debe asemejarse a la primaria. Porque comporta algo más que un aprendizaje puramente cognoscitivo dado que, se efectúa en circunstancias de enorme carga emocional. El niño se identifica con los otros significantes en una variedad de formas emocionales pero sean estas cuales fueran la internalización se produce sólo cuando se produce la </w:t>
      </w:r>
      <w:r w:rsidR="00FF4250" w:rsidRPr="004770B0">
        <w:rPr>
          <w:rFonts w:cstheme="minorHAnsi"/>
        </w:rPr>
        <w:t>identificación</w:t>
      </w:r>
      <w:r w:rsidRPr="004770B0">
        <w:rPr>
          <w:rFonts w:cstheme="minorHAnsi"/>
        </w:rPr>
        <w:t>. El niño, acepta los roles y actitudes de los otros significantes o sea que los internaliza y se apropia de ellos. Por esta identificación con los otros significantes el niño se vuelve se vuelve capaz de identificarse él mismo, de adquirir una identidad subjetivamente coherente y plausible. El individuo llegar a ser lo que los otros significantes lo consideran.</w:t>
      </w:r>
    </w:p>
    <w:p w:rsidR="0040313B" w:rsidRPr="004770B0" w:rsidRDefault="0040313B" w:rsidP="006E1C78">
      <w:pPr>
        <w:jc w:val="both"/>
        <w:rPr>
          <w:rFonts w:cstheme="minorHAnsi"/>
        </w:rPr>
      </w:pPr>
      <w:r w:rsidRPr="004770B0">
        <w:rPr>
          <w:rFonts w:cstheme="minorHAnsi"/>
        </w:rPr>
        <w:t xml:space="preserve">Afirman los autores que la identidad se define objetivamente como ubicación en un mundo determinado y puede asumírsela objetivamente sólo junto con ese mundo. Recibir una identidad </w:t>
      </w:r>
      <w:r w:rsidRPr="004770B0">
        <w:rPr>
          <w:rFonts w:cstheme="minorHAnsi"/>
        </w:rPr>
        <w:lastRenderedPageBreak/>
        <w:t>comporta adjudicarnos un lugar específico en el mundo. Así como esta identidad subjetivamente asumida por el niño también lo es el mundo al que apunta esta identidad.</w:t>
      </w:r>
    </w:p>
    <w:p w:rsidR="0040313B" w:rsidRPr="004770B0" w:rsidRDefault="0040313B" w:rsidP="006E1C78">
      <w:pPr>
        <w:jc w:val="both"/>
        <w:rPr>
          <w:rFonts w:cstheme="minorHAnsi"/>
        </w:rPr>
      </w:pPr>
      <w:r w:rsidRPr="004770B0">
        <w:rPr>
          <w:rFonts w:cstheme="minorHAnsi"/>
        </w:rPr>
        <w:t xml:space="preserve">La socialización primaria crea en la consciencia del niño una abstracción progresiva que va de los roles y actitudes de otros específicos a los roles y actitudes en general. Esta abstracción se denomina el otro generalizado. Su formación dentro de la </w:t>
      </w:r>
      <w:r w:rsidR="00FF4250" w:rsidRPr="004770B0">
        <w:rPr>
          <w:rFonts w:cstheme="minorHAnsi"/>
        </w:rPr>
        <w:t>conciencia significa</w:t>
      </w:r>
      <w:r w:rsidRPr="004770B0">
        <w:rPr>
          <w:rFonts w:cstheme="minorHAnsi"/>
        </w:rPr>
        <w:t xml:space="preserve"> que ahora el individuo se identifica no sólo con otros concretos sino con una generalidad de otros, con una sociedad, siendo esto, como sostienen los autores, una fase decisiva de la socialización, entendiendo además que el lenguaje es el vehículo principal de este proceso. La relación entre el individuo y el mundo social es como un acto de </w:t>
      </w:r>
      <w:hyperlink r:id="rId75" w:history="1">
        <w:r w:rsidRPr="004770B0">
          <w:rPr>
            <w:rFonts w:cstheme="minorHAnsi"/>
          </w:rPr>
          <w:t>equilibrio</w:t>
        </w:r>
      </w:hyperlink>
      <w:r w:rsidRPr="004770B0">
        <w:rPr>
          <w:rFonts w:cstheme="minorHAnsi"/>
        </w:rPr>
        <w:t xml:space="preserve"> continuo.</w:t>
      </w:r>
    </w:p>
    <w:p w:rsidR="0040313B" w:rsidRPr="004770B0" w:rsidRDefault="0040313B" w:rsidP="006E1C78">
      <w:pPr>
        <w:jc w:val="both"/>
        <w:rPr>
          <w:rFonts w:cstheme="minorHAnsi"/>
        </w:rPr>
      </w:pPr>
      <w:r w:rsidRPr="004770B0">
        <w:rPr>
          <w:rFonts w:cstheme="minorHAnsi"/>
        </w:rPr>
        <w:t xml:space="preserve">En la socialización primaria no existe ningún problema de identificación, ninguna elección de otros significantes; son los adultos los que disponen las reglas del </w:t>
      </w:r>
      <w:hyperlink r:id="rId76" w:history="1">
        <w:r w:rsidRPr="004770B0">
          <w:rPr>
            <w:rFonts w:cstheme="minorHAnsi"/>
          </w:rPr>
          <w:t>juego</w:t>
        </w:r>
      </w:hyperlink>
      <w:r w:rsidRPr="004770B0">
        <w:rPr>
          <w:rFonts w:cstheme="minorHAnsi"/>
        </w:rPr>
        <w:t>, porque el niño no interviene en la elección de sus otros significante, se identifica con ellos casi automáticamente. Por esta razón el mundo internalizado en esta socialización se implanta en la conciencia con mucha más firmeza que en los mundos internalizados en socializaciones secundarias. Afirman que es por sobre todo el lenguaje lo que debe internalizarse, con él y por su intermedio, diversos esquemas motivacionales e interpretativos, se internalizan, como definidos institucionalmente. En la socialización primaria se construye el primer mundo del individuo.</w:t>
      </w:r>
    </w:p>
    <w:p w:rsidR="0040313B" w:rsidRPr="004770B0" w:rsidRDefault="0040313B" w:rsidP="006E1C78">
      <w:pPr>
        <w:jc w:val="both"/>
        <w:rPr>
          <w:rFonts w:cstheme="minorHAnsi"/>
        </w:rPr>
      </w:pPr>
      <w:r w:rsidRPr="004770B0">
        <w:rPr>
          <w:rFonts w:cstheme="minorHAnsi"/>
        </w:rPr>
        <w:t xml:space="preserve">La socialización primaria finaliza cuando el concepto del otro generalizado se ha establecido en la conciencia del individuo. A esta altura ya es miembro </w:t>
      </w:r>
      <w:hyperlink r:id="rId77" w:history="1">
        <w:r w:rsidRPr="004770B0">
          <w:rPr>
            <w:rFonts w:cstheme="minorHAnsi"/>
          </w:rPr>
          <w:t>efectivo</w:t>
        </w:r>
      </w:hyperlink>
      <w:r w:rsidRPr="004770B0">
        <w:rPr>
          <w:rFonts w:cstheme="minorHAnsi"/>
        </w:rPr>
        <w:t xml:space="preserve"> de la sociedad y está en posesión subjetiva de un yo y un mundo. </w:t>
      </w:r>
    </w:p>
    <w:p w:rsidR="0040313B" w:rsidRPr="00F567FD" w:rsidRDefault="0040313B" w:rsidP="008C0CA6">
      <w:pPr>
        <w:pStyle w:val="Prrafodelista"/>
        <w:numPr>
          <w:ilvl w:val="0"/>
          <w:numId w:val="29"/>
        </w:numPr>
      </w:pPr>
      <w:r w:rsidRPr="00F567FD">
        <w:t>Socialización secundaria.</w:t>
      </w:r>
    </w:p>
    <w:p w:rsidR="0040313B" w:rsidRPr="004770B0" w:rsidRDefault="0040313B" w:rsidP="006E1C78">
      <w:pPr>
        <w:jc w:val="both"/>
        <w:rPr>
          <w:rFonts w:cstheme="minorHAnsi"/>
        </w:rPr>
      </w:pPr>
      <w:r w:rsidRPr="004770B0">
        <w:rPr>
          <w:rFonts w:cstheme="minorHAnsi"/>
        </w:rPr>
        <w:t xml:space="preserve">La socialización secundaria afirman, los autores, es la internalización de submundos institucionales o basados sobre </w:t>
      </w:r>
      <w:hyperlink r:id="rId78" w:history="1">
        <w:r w:rsidRPr="004770B0">
          <w:rPr>
            <w:rFonts w:cstheme="minorHAnsi"/>
          </w:rPr>
          <w:t>instituciones</w:t>
        </w:r>
      </w:hyperlink>
      <w:r w:rsidRPr="004770B0">
        <w:rPr>
          <w:rFonts w:cstheme="minorHAnsi"/>
        </w:rPr>
        <w:t xml:space="preserve">. Su alcance y su carácter se determinan por la complejidad de la división del trabajo y la </w:t>
      </w:r>
      <w:hyperlink r:id="rId79" w:history="1">
        <w:r w:rsidRPr="004770B0">
          <w:rPr>
            <w:rFonts w:cstheme="minorHAnsi"/>
          </w:rPr>
          <w:t>distribución</w:t>
        </w:r>
      </w:hyperlink>
      <w:r w:rsidRPr="004770B0">
        <w:rPr>
          <w:rFonts w:cstheme="minorHAnsi"/>
        </w:rPr>
        <w:t xml:space="preserve"> social concomitante del conocimiento. Además sostienen que ésta requiere la adquisición de vocabularios específicos de roles, lo que significa, la internalización de campos semánticos que estructuran interpretaciones y comportamientos de rutina dentro de un área institucional. Los submundos internalizados en la socialización secundaria son generalmente realidades parciales que contrastan con el mundo de base adquirido en la socialización primaria. Además los submundos también requieren, por lo menos los rudimentos de un aparato legitimador acompañados con frecuencia con símbolos rituales o materiales.</w:t>
      </w:r>
    </w:p>
    <w:p w:rsidR="0040313B" w:rsidRPr="004770B0" w:rsidRDefault="0040313B" w:rsidP="006E1C78">
      <w:pPr>
        <w:jc w:val="both"/>
        <w:rPr>
          <w:rFonts w:cstheme="minorHAnsi"/>
        </w:rPr>
      </w:pPr>
      <w:r w:rsidRPr="004770B0">
        <w:rPr>
          <w:rFonts w:cstheme="minorHAnsi"/>
        </w:rPr>
        <w:t>Mientras que la socialización no puede efectuarse sin una identificación con carga emocional del niño con sus otros significantes, la mayor parte de la socialización secundaria puede prescindir de esta clase de identificación y proceder electivamente con la sola dosis de identificación mutua que interviene en cualquier comunicación entre los seres humanos.</w:t>
      </w:r>
    </w:p>
    <w:p w:rsidR="0040313B" w:rsidRPr="004770B0" w:rsidRDefault="0040313B" w:rsidP="006E1C78">
      <w:pPr>
        <w:jc w:val="both"/>
        <w:rPr>
          <w:rFonts w:cstheme="minorHAnsi"/>
        </w:rPr>
      </w:pPr>
      <w:r w:rsidRPr="004770B0">
        <w:rPr>
          <w:rFonts w:cstheme="minorHAnsi"/>
        </w:rPr>
        <w:t>Los roles de la socialización secundaria comportan un alto grado de anonimato, vale decir se separan fácilmente de los individuos que los desempeñan; son intercambiables.</w:t>
      </w:r>
    </w:p>
    <w:p w:rsidR="0040313B" w:rsidRPr="004770B0" w:rsidRDefault="0040313B" w:rsidP="006E1C78">
      <w:pPr>
        <w:jc w:val="both"/>
        <w:rPr>
          <w:rFonts w:cstheme="minorHAnsi"/>
        </w:rPr>
      </w:pPr>
      <w:r w:rsidRPr="004770B0">
        <w:rPr>
          <w:rFonts w:cstheme="minorHAnsi"/>
        </w:rPr>
        <w:lastRenderedPageBreak/>
        <w:t>El conocimiento en esta socialización debe ser reforzado por técnicas pedagógicas específicas, debe hacérselo sentir al individuo como algo familiar.</w:t>
      </w:r>
    </w:p>
    <w:p w:rsidR="0040313B" w:rsidRPr="004770B0" w:rsidRDefault="0040313B" w:rsidP="006E1C78">
      <w:pPr>
        <w:jc w:val="both"/>
        <w:rPr>
          <w:rFonts w:cstheme="minorHAnsi"/>
        </w:rPr>
      </w:pPr>
      <w:r w:rsidRPr="004770B0">
        <w:rPr>
          <w:rFonts w:cstheme="minorHAnsi"/>
        </w:rPr>
        <w:t xml:space="preserve">La distribución institucionalizada de tareas entre la socialización primaria y la secundaria </w:t>
      </w:r>
      <w:r w:rsidR="00FF4250" w:rsidRPr="004770B0">
        <w:rPr>
          <w:rFonts w:cstheme="minorHAnsi"/>
        </w:rPr>
        <w:t>varía</w:t>
      </w:r>
      <w:r w:rsidRPr="004770B0">
        <w:rPr>
          <w:rFonts w:cstheme="minorHAnsi"/>
        </w:rPr>
        <w:t xml:space="preserve"> de acuerdo con la complejidad de la distribución social del conocimiento. </w:t>
      </w:r>
    </w:p>
    <w:p w:rsidR="0040313B" w:rsidRPr="004770B0" w:rsidRDefault="0040313B" w:rsidP="006E1C78">
      <w:pPr>
        <w:jc w:val="both"/>
        <w:rPr>
          <w:rFonts w:cstheme="minorHAnsi"/>
        </w:rPr>
      </w:pPr>
      <w:r w:rsidRPr="004770B0">
        <w:rPr>
          <w:rFonts w:cstheme="minorHAnsi"/>
        </w:rPr>
        <w:t>A modo de conclusión la socialización primaria internaliza una realidad aprehendida como inevitable esta internalización puede considerarse lograda si el sentido de inevitabilidad se haya presente casi todo el tiempo, al menos mientras el individuo está en actividad en el mundo de la vida cotidiana, mientras que en la socialización secundaria, siendo su carácter más artificial la realidad subjetiva es más vulnerable por hallarse menos arraigada en la conciencia. Se señalan dos tipos de mantenimiento de la realidad, mantenimiento de rutina y mantenimiento de crisis, el primero está destinado a mantener la realidad interiorizada en la vida cotidiana y el segundo en las situaciones de crisis. El vehículo más importante del mantenimiento de la realidad es el diálogo.</w:t>
      </w:r>
    </w:p>
    <w:p w:rsidR="0040313B" w:rsidRPr="004770B0" w:rsidRDefault="0040313B" w:rsidP="006E1C78">
      <w:pPr>
        <w:jc w:val="both"/>
        <w:rPr>
          <w:rFonts w:cstheme="minorHAnsi"/>
        </w:rPr>
      </w:pPr>
      <w:r w:rsidRPr="004770B0">
        <w:rPr>
          <w:rFonts w:cstheme="minorHAnsi"/>
        </w:rPr>
        <w:t xml:space="preserve">Los autores sostienen que cuando se produce una transformación casi total (individuo permuta mundos), la designan alternación, la cual requiere procesos de resocialización. También señalan que puede hablarse de un grado de </w:t>
      </w:r>
      <w:hyperlink r:id="rId80" w:history="1">
        <w:r w:rsidRPr="004770B0">
          <w:rPr>
            <w:rFonts w:cstheme="minorHAnsi"/>
          </w:rPr>
          <w:t>éxito</w:t>
        </w:r>
      </w:hyperlink>
      <w:r w:rsidRPr="004770B0">
        <w:rPr>
          <w:rFonts w:cstheme="minorHAnsi"/>
        </w:rPr>
        <w:t xml:space="preserve"> en la medida que se logra y se mantiene una simetría entre la realidad objetiva y la subjetiva. Inversamente la socialización deficiente debe entenderse en relación de la asimetría existente entre la realidad objetiva y subjetiva.</w:t>
      </w:r>
    </w:p>
    <w:p w:rsidR="0040313B" w:rsidRPr="00F567FD" w:rsidRDefault="00FF4250" w:rsidP="00F567FD">
      <w:pPr>
        <w:pStyle w:val="tiyu"/>
        <w:rPr>
          <w:b w:val="0"/>
        </w:rPr>
      </w:pPr>
      <w:r w:rsidRPr="00F567FD">
        <w:rPr>
          <w:b w:val="0"/>
        </w:rPr>
        <w:t>Teorías</w:t>
      </w:r>
      <w:r w:rsidR="0040313B" w:rsidRPr="00F567FD">
        <w:rPr>
          <w:b w:val="0"/>
        </w:rPr>
        <w:t xml:space="preserve"> de la </w:t>
      </w:r>
      <w:hyperlink r:id="rId81" w:history="1">
        <w:r w:rsidR="0040313B" w:rsidRPr="00F567FD">
          <w:rPr>
            <w:rStyle w:val="Hipervnculo"/>
            <w:b w:val="0"/>
            <w:color w:val="auto"/>
            <w:u w:val="none"/>
          </w:rPr>
          <w:t>identidad</w:t>
        </w:r>
      </w:hyperlink>
      <w:r w:rsidR="0040313B" w:rsidRPr="00F567FD">
        <w:rPr>
          <w:b w:val="0"/>
        </w:rPr>
        <w:t>.</w:t>
      </w:r>
    </w:p>
    <w:p w:rsidR="0040313B" w:rsidRPr="004770B0" w:rsidRDefault="0040313B" w:rsidP="006E1C78">
      <w:pPr>
        <w:jc w:val="both"/>
        <w:rPr>
          <w:rFonts w:cstheme="minorHAnsi"/>
        </w:rPr>
      </w:pPr>
      <w:r w:rsidRPr="004770B0">
        <w:rPr>
          <w:rFonts w:cstheme="minorHAnsi"/>
        </w:rPr>
        <w:t xml:space="preserve">Torregrosa señala que la identidad es identificación, identificación desde otros y que nuestra identidad es, con anterioridad nuestra, </w:t>
      </w:r>
      <w:r w:rsidR="00FF4250" w:rsidRPr="004770B0">
        <w:rPr>
          <w:rFonts w:cstheme="minorHAnsi"/>
        </w:rPr>
        <w:t>personal una</w:t>
      </w:r>
      <w:r w:rsidRPr="004770B0">
        <w:rPr>
          <w:rFonts w:cstheme="minorHAnsi"/>
        </w:rPr>
        <w:t xml:space="preserve"> identidad para otros. Solo desde los otros podemos tener noticia inicial de quiénes somos. La realidad radical de nuestra identidad personal no es nuestro cuerpo, en el que obviamente tiene que apoyarse, sino las relaciones específicas con que hemos </w:t>
      </w:r>
      <w:hyperlink r:id="rId82" w:history="1">
        <w:r w:rsidRPr="004770B0">
          <w:rPr>
            <w:rFonts w:cstheme="minorHAnsi"/>
          </w:rPr>
          <w:t>estado</w:t>
        </w:r>
      </w:hyperlink>
      <w:r w:rsidRPr="004770B0">
        <w:rPr>
          <w:rFonts w:cstheme="minorHAnsi"/>
        </w:rPr>
        <w:t xml:space="preserve"> respecto de los otros.</w:t>
      </w:r>
    </w:p>
    <w:p w:rsidR="0040313B" w:rsidRPr="004770B0" w:rsidRDefault="0040313B" w:rsidP="006E1C78">
      <w:pPr>
        <w:jc w:val="both"/>
        <w:rPr>
          <w:rFonts w:cstheme="minorHAnsi"/>
        </w:rPr>
      </w:pPr>
      <w:r w:rsidRPr="004770B0">
        <w:rPr>
          <w:rFonts w:cstheme="minorHAnsi"/>
        </w:rPr>
        <w:t xml:space="preserve">La individualidad personal y su identidad son una </w:t>
      </w:r>
      <w:hyperlink r:id="rId83" w:history="1">
        <w:r w:rsidRPr="004770B0">
          <w:rPr>
            <w:rFonts w:cstheme="minorHAnsi"/>
          </w:rPr>
          <w:t>construcción</w:t>
        </w:r>
      </w:hyperlink>
      <w:r w:rsidRPr="004770B0">
        <w:rPr>
          <w:rFonts w:cstheme="minorHAnsi"/>
        </w:rPr>
        <w:t xml:space="preserve"> social, una realidad social.</w:t>
      </w:r>
    </w:p>
    <w:p w:rsidR="0040313B" w:rsidRPr="004770B0" w:rsidRDefault="0040313B" w:rsidP="006E1C78">
      <w:pPr>
        <w:jc w:val="both"/>
        <w:rPr>
          <w:rFonts w:cstheme="minorHAnsi"/>
        </w:rPr>
      </w:pPr>
      <w:r w:rsidRPr="004770B0">
        <w:rPr>
          <w:rFonts w:cstheme="minorHAnsi"/>
        </w:rPr>
        <w:t xml:space="preserve">Al abordar a </w:t>
      </w:r>
      <w:proofErr w:type="spellStart"/>
      <w:r w:rsidRPr="004770B0">
        <w:rPr>
          <w:rFonts w:cstheme="minorHAnsi"/>
        </w:rPr>
        <w:t>Blumer</w:t>
      </w:r>
      <w:proofErr w:type="spellEnd"/>
      <w:r w:rsidRPr="004770B0">
        <w:rPr>
          <w:rFonts w:cstheme="minorHAnsi"/>
        </w:rPr>
        <w:t xml:space="preserve">, toma en consideración que el interaccionismo simbólico descansa en tres supuestos fundamentales, el primero es que los hombres se relacionan con las cosas y con ellos mismos, de acuerdo con los significados que tienen para ellos. El segundo supuesto es el que esos significados se derivan o surgen en el </w:t>
      </w:r>
      <w:hyperlink r:id="rId84" w:anchor="PROCE" w:history="1">
        <w:r w:rsidRPr="004770B0">
          <w:rPr>
            <w:rFonts w:cstheme="minorHAnsi"/>
          </w:rPr>
          <w:t>proceso</w:t>
        </w:r>
      </w:hyperlink>
      <w:r w:rsidRPr="004770B0">
        <w:rPr>
          <w:rFonts w:cstheme="minorHAnsi"/>
        </w:rPr>
        <w:t xml:space="preserve"> de </w:t>
      </w:r>
      <w:hyperlink r:id="rId85" w:history="1">
        <w:r w:rsidRPr="004770B0">
          <w:rPr>
            <w:rFonts w:cstheme="minorHAnsi"/>
          </w:rPr>
          <w:t>interacción</w:t>
        </w:r>
      </w:hyperlink>
      <w:r w:rsidRPr="004770B0">
        <w:rPr>
          <w:rFonts w:cstheme="minorHAnsi"/>
        </w:rPr>
        <w:t xml:space="preserve"> social. Y el tercero el de que la utilización y modificación de esos significados se produce a través de un proceso activo de </w:t>
      </w:r>
      <w:hyperlink r:id="rId86" w:history="1">
        <w:r w:rsidRPr="004770B0">
          <w:rPr>
            <w:rFonts w:cstheme="minorHAnsi"/>
          </w:rPr>
          <w:t>interpretación</w:t>
        </w:r>
      </w:hyperlink>
      <w:r w:rsidRPr="004770B0">
        <w:rPr>
          <w:rFonts w:cstheme="minorHAnsi"/>
        </w:rPr>
        <w:t xml:space="preserve"> de la </w:t>
      </w:r>
      <w:hyperlink r:id="rId87" w:history="1">
        <w:r w:rsidRPr="004770B0">
          <w:rPr>
            <w:rFonts w:cstheme="minorHAnsi"/>
          </w:rPr>
          <w:t>persona</w:t>
        </w:r>
      </w:hyperlink>
      <w:r w:rsidRPr="004770B0">
        <w:rPr>
          <w:rFonts w:cstheme="minorHAnsi"/>
        </w:rPr>
        <w:t xml:space="preserve"> al tener que vérselas y tratar con los objetos de su entorno. De aquí se deduce que la identidad personal surge a través de un proceso social.</w:t>
      </w:r>
    </w:p>
    <w:p w:rsidR="0040313B" w:rsidRPr="004770B0" w:rsidRDefault="0040313B" w:rsidP="006E1C78">
      <w:pPr>
        <w:jc w:val="both"/>
        <w:rPr>
          <w:rFonts w:cstheme="minorHAnsi"/>
        </w:rPr>
      </w:pPr>
      <w:proofErr w:type="spellStart"/>
      <w:r w:rsidRPr="004770B0">
        <w:rPr>
          <w:rFonts w:cstheme="minorHAnsi"/>
        </w:rPr>
        <w:t>Cooley</w:t>
      </w:r>
      <w:proofErr w:type="spellEnd"/>
      <w:r w:rsidRPr="004770B0">
        <w:rPr>
          <w:rFonts w:cstheme="minorHAnsi"/>
        </w:rPr>
        <w:t xml:space="preserve">, desarrolla el </w:t>
      </w:r>
      <w:r w:rsidR="00FF4250" w:rsidRPr="004770B0">
        <w:rPr>
          <w:rFonts w:cstheme="minorHAnsi"/>
        </w:rPr>
        <w:t>concepto del</w:t>
      </w:r>
      <w:r w:rsidRPr="004770B0">
        <w:rPr>
          <w:rFonts w:cstheme="minorHAnsi"/>
        </w:rPr>
        <w:t xml:space="preserve"> yo – espejo o del yo – reflejado, y refiere que el sentimiento, de autovaloración o cualquiera otra idea que tienda a formar el concepto de sí mismo la </w:t>
      </w:r>
      <w:proofErr w:type="spellStart"/>
      <w:r w:rsidRPr="004770B0">
        <w:rPr>
          <w:rFonts w:cstheme="minorHAnsi"/>
        </w:rPr>
        <w:t>autoidentificación</w:t>
      </w:r>
      <w:proofErr w:type="spellEnd"/>
      <w:r w:rsidRPr="004770B0">
        <w:rPr>
          <w:rFonts w:cstheme="minorHAnsi"/>
        </w:rPr>
        <w:t xml:space="preserve"> o identidad personal surge a través de la captación de la </w:t>
      </w:r>
      <w:hyperlink r:id="rId88" w:history="1">
        <w:r w:rsidRPr="004770B0">
          <w:rPr>
            <w:rFonts w:cstheme="minorHAnsi"/>
          </w:rPr>
          <w:t>imagen</w:t>
        </w:r>
      </w:hyperlink>
      <w:r w:rsidRPr="004770B0">
        <w:rPr>
          <w:rFonts w:cstheme="minorHAnsi"/>
        </w:rPr>
        <w:t xml:space="preserve"> de uno mismo en el otro, pone de manifiesto, como el yo, deviene en objeto, para sí mismo desde otro.</w:t>
      </w:r>
    </w:p>
    <w:p w:rsidR="0040313B" w:rsidRPr="004770B0" w:rsidRDefault="0040313B" w:rsidP="006E1C78">
      <w:pPr>
        <w:jc w:val="both"/>
        <w:rPr>
          <w:rFonts w:cstheme="minorHAnsi"/>
        </w:rPr>
      </w:pPr>
      <w:r w:rsidRPr="004770B0">
        <w:rPr>
          <w:rFonts w:cstheme="minorHAnsi"/>
        </w:rPr>
        <w:lastRenderedPageBreak/>
        <w:t xml:space="preserve">Mead otorga un papel fundamental al </w:t>
      </w:r>
      <w:hyperlink r:id="rId89" w:history="1">
        <w:r w:rsidRPr="004770B0">
          <w:rPr>
            <w:rFonts w:cstheme="minorHAnsi"/>
          </w:rPr>
          <w:t>lenguaje</w:t>
        </w:r>
      </w:hyperlink>
      <w:r w:rsidRPr="004770B0">
        <w:rPr>
          <w:rFonts w:cstheme="minorHAnsi"/>
        </w:rPr>
        <w:t xml:space="preserve"> en la emergencia y </w:t>
      </w:r>
      <w:hyperlink r:id="rId90" w:history="1">
        <w:r w:rsidRPr="004770B0">
          <w:rPr>
            <w:rFonts w:cstheme="minorHAnsi"/>
          </w:rPr>
          <w:t>constitución</w:t>
        </w:r>
      </w:hyperlink>
      <w:r w:rsidRPr="004770B0">
        <w:rPr>
          <w:rFonts w:cstheme="minorHAnsi"/>
        </w:rPr>
        <w:t xml:space="preserve"> de la realidad social. Para él la persona no sólo surge de un contexto social sino que es, en sí misma una construcción social y una </w:t>
      </w:r>
      <w:hyperlink r:id="rId91" w:anchor="INTRO" w:history="1">
        <w:r w:rsidRPr="004770B0">
          <w:rPr>
            <w:rFonts w:cstheme="minorHAnsi"/>
          </w:rPr>
          <w:t>estructura</w:t>
        </w:r>
      </w:hyperlink>
      <w:r w:rsidRPr="004770B0">
        <w:rPr>
          <w:rFonts w:cstheme="minorHAnsi"/>
        </w:rPr>
        <w:t xml:space="preserve"> social. La </w:t>
      </w:r>
      <w:hyperlink r:id="rId92" w:history="1">
        <w:r w:rsidRPr="004770B0">
          <w:rPr>
            <w:rFonts w:cstheme="minorHAnsi"/>
          </w:rPr>
          <w:t>adopción</w:t>
        </w:r>
      </w:hyperlink>
      <w:r w:rsidRPr="004770B0">
        <w:rPr>
          <w:rFonts w:cstheme="minorHAnsi"/>
        </w:rPr>
        <w:t xml:space="preserve"> o experimentación de la </w:t>
      </w:r>
      <w:hyperlink r:id="rId93" w:anchor="acti" w:history="1">
        <w:r w:rsidRPr="004770B0">
          <w:rPr>
            <w:rFonts w:cstheme="minorHAnsi"/>
          </w:rPr>
          <w:t>actitud</w:t>
        </w:r>
      </w:hyperlink>
      <w:r w:rsidRPr="004770B0">
        <w:rPr>
          <w:rFonts w:cstheme="minorHAnsi"/>
        </w:rPr>
        <w:t xml:space="preserve"> de otro es lo que construye la </w:t>
      </w:r>
      <w:hyperlink r:id="rId94" w:history="1">
        <w:r w:rsidRPr="004770B0">
          <w:rPr>
            <w:rFonts w:cstheme="minorHAnsi"/>
          </w:rPr>
          <w:t>conciencia</w:t>
        </w:r>
      </w:hyperlink>
      <w:r w:rsidRPr="004770B0">
        <w:rPr>
          <w:rFonts w:cstheme="minorHAnsi"/>
        </w:rPr>
        <w:t xml:space="preserve"> de sí. Para que la persona se constituya plenamente es necesario, además de asumir la actitud de los otros aisladamente, adoptar la actitud de la </w:t>
      </w:r>
      <w:hyperlink r:id="rId95" w:history="1">
        <w:r w:rsidRPr="004770B0">
          <w:rPr>
            <w:rFonts w:cstheme="minorHAnsi"/>
          </w:rPr>
          <w:t>comunidad</w:t>
        </w:r>
      </w:hyperlink>
      <w:r w:rsidRPr="004770B0">
        <w:rPr>
          <w:rFonts w:cstheme="minorHAnsi"/>
        </w:rPr>
        <w:t xml:space="preserve"> o </w:t>
      </w:r>
      <w:r w:rsidR="00FF4250" w:rsidRPr="004770B0">
        <w:rPr>
          <w:rFonts w:cstheme="minorHAnsi"/>
        </w:rPr>
        <w:t>grupo de</w:t>
      </w:r>
      <w:r w:rsidRPr="004770B0">
        <w:rPr>
          <w:rFonts w:cstheme="minorHAnsi"/>
        </w:rPr>
        <w:t xml:space="preserve"> la que forma parte como un todo. Mead no solo sitúa el campo de la identidad en el nivel de las relaciones interpersonales, sino en el de la </w:t>
      </w:r>
      <w:hyperlink r:id="rId96" w:history="1">
        <w:r w:rsidRPr="004770B0">
          <w:rPr>
            <w:rFonts w:cstheme="minorHAnsi"/>
          </w:rPr>
          <w:t>organización</w:t>
        </w:r>
      </w:hyperlink>
      <w:r w:rsidRPr="004770B0">
        <w:rPr>
          <w:rFonts w:cstheme="minorHAnsi"/>
        </w:rPr>
        <w:t xml:space="preserve"> social y la </w:t>
      </w:r>
      <w:hyperlink r:id="rId97" w:anchor="INTRO" w:history="1">
        <w:r w:rsidRPr="004770B0">
          <w:rPr>
            <w:rFonts w:cstheme="minorHAnsi"/>
          </w:rPr>
          <w:t>cultura</w:t>
        </w:r>
      </w:hyperlink>
      <w:r w:rsidRPr="004770B0">
        <w:rPr>
          <w:rFonts w:cstheme="minorHAnsi"/>
        </w:rPr>
        <w:t xml:space="preserve">. Esta </w:t>
      </w:r>
      <w:hyperlink r:id="rId98" w:history="1">
        <w:r w:rsidRPr="004770B0">
          <w:rPr>
            <w:rFonts w:cstheme="minorHAnsi"/>
          </w:rPr>
          <w:t>matriz</w:t>
        </w:r>
      </w:hyperlink>
      <w:r w:rsidRPr="004770B0">
        <w:rPr>
          <w:rFonts w:cstheme="minorHAnsi"/>
        </w:rPr>
        <w:t xml:space="preserve"> sociocultural, cuya apropiación individualizada es, el otro generalizado, hace posible la </w:t>
      </w:r>
      <w:hyperlink r:id="rId99" w:history="1">
        <w:r w:rsidRPr="004770B0">
          <w:rPr>
            <w:rFonts w:cstheme="minorHAnsi"/>
          </w:rPr>
          <w:t>comunicación</w:t>
        </w:r>
      </w:hyperlink>
      <w:r w:rsidRPr="004770B0">
        <w:rPr>
          <w:rFonts w:cstheme="minorHAnsi"/>
        </w:rPr>
        <w:t xml:space="preserve"> simbólica y a través de ella el surgimiento de la persona. El proceso comunicativo que posibilita el surgimiento de sí mismo se instaura en la interioridad misma de la persona. El </w:t>
      </w:r>
      <w:hyperlink r:id="rId100" w:history="1">
        <w:r w:rsidRPr="004770B0">
          <w:rPr>
            <w:rFonts w:cstheme="minorHAnsi"/>
          </w:rPr>
          <w:t>diálogo</w:t>
        </w:r>
      </w:hyperlink>
      <w:r w:rsidRPr="004770B0">
        <w:rPr>
          <w:rFonts w:cstheme="minorHAnsi"/>
        </w:rPr>
        <w:t xml:space="preserve"> lo llevaran a cabo las dos instancias que el autor distingue en el sí mismo: el yo y el mí. El yo es la instancia actuante, expresiva, espontánea, la que en cada momento representa la iniciación del acto; el </w:t>
      </w:r>
      <w:r w:rsidR="00FF4250" w:rsidRPr="004770B0">
        <w:rPr>
          <w:rFonts w:cstheme="minorHAnsi"/>
        </w:rPr>
        <w:t>mí</w:t>
      </w:r>
      <w:r w:rsidRPr="004770B0">
        <w:rPr>
          <w:rFonts w:cstheme="minorHAnsi"/>
        </w:rPr>
        <w:t xml:space="preserve"> es la incorporación de las </w:t>
      </w:r>
      <w:hyperlink r:id="rId101" w:anchor="acti" w:history="1">
        <w:r w:rsidRPr="004770B0">
          <w:rPr>
            <w:rFonts w:cstheme="minorHAnsi"/>
          </w:rPr>
          <w:t>actitudes</w:t>
        </w:r>
      </w:hyperlink>
      <w:r w:rsidRPr="004770B0">
        <w:rPr>
          <w:rFonts w:cstheme="minorHAnsi"/>
        </w:rPr>
        <w:t xml:space="preserve"> de los otros hacia </w:t>
      </w:r>
      <w:r w:rsidR="00FF4250" w:rsidRPr="004770B0">
        <w:rPr>
          <w:rFonts w:cstheme="minorHAnsi"/>
        </w:rPr>
        <w:t>mí</w:t>
      </w:r>
      <w:r w:rsidRPr="004770B0">
        <w:rPr>
          <w:rFonts w:cstheme="minorHAnsi"/>
        </w:rPr>
        <w:t xml:space="preserve"> mismo, el otro generalizado, que responde, evalúa y controla lo que el yo hace. El mi establece el marco en el que el yo, tiene que actuar, el yo es la reacción del organismo a las actitudes de los otros, el </w:t>
      </w:r>
      <w:r w:rsidR="00FF4250" w:rsidRPr="004770B0">
        <w:rPr>
          <w:rFonts w:cstheme="minorHAnsi"/>
        </w:rPr>
        <w:t>mí</w:t>
      </w:r>
      <w:r w:rsidRPr="004770B0">
        <w:rPr>
          <w:rFonts w:cstheme="minorHAnsi"/>
        </w:rPr>
        <w:t xml:space="preserve"> es la serie de actitudes organizadas de los otros que adopta uno mismo.</w:t>
      </w:r>
    </w:p>
    <w:p w:rsidR="0040313B" w:rsidRPr="004770B0" w:rsidRDefault="0040313B" w:rsidP="006E1C78">
      <w:pPr>
        <w:jc w:val="both"/>
        <w:rPr>
          <w:rFonts w:cstheme="minorHAnsi"/>
        </w:rPr>
      </w:pPr>
      <w:r w:rsidRPr="004770B0">
        <w:rPr>
          <w:rFonts w:cstheme="minorHAnsi"/>
        </w:rPr>
        <w:t xml:space="preserve">Este autor proporciona una visión </w:t>
      </w:r>
      <w:proofErr w:type="spellStart"/>
      <w:r w:rsidRPr="004770B0">
        <w:rPr>
          <w:rFonts w:cstheme="minorHAnsi"/>
        </w:rPr>
        <w:t>sociologista</w:t>
      </w:r>
      <w:proofErr w:type="spellEnd"/>
      <w:r w:rsidRPr="004770B0">
        <w:rPr>
          <w:rFonts w:cstheme="minorHAnsi"/>
        </w:rPr>
        <w:t xml:space="preserve"> de la </w:t>
      </w:r>
      <w:r w:rsidR="00FF4250" w:rsidRPr="004770B0">
        <w:rPr>
          <w:rFonts w:cstheme="minorHAnsi"/>
        </w:rPr>
        <w:t>personalidad que</w:t>
      </w:r>
      <w:r w:rsidRPr="004770B0">
        <w:rPr>
          <w:rFonts w:cstheme="minorHAnsi"/>
        </w:rPr>
        <w:t xml:space="preserve"> elimina la individualidad específica de la persona concreta al disolverla en el contexto de sus determinaciones sociales. Su objeto fue mostrar ese necesario entronque de lo individual en lo colectivo y viceversa. </w:t>
      </w:r>
    </w:p>
    <w:p w:rsidR="0040313B" w:rsidRPr="004770B0" w:rsidRDefault="0040313B" w:rsidP="006E1C78">
      <w:pPr>
        <w:jc w:val="both"/>
        <w:rPr>
          <w:rFonts w:cstheme="minorHAnsi"/>
        </w:rPr>
      </w:pPr>
      <w:proofErr w:type="spellStart"/>
      <w:r w:rsidRPr="004770B0">
        <w:rPr>
          <w:rFonts w:cstheme="minorHAnsi"/>
        </w:rPr>
        <w:t>Goffman</w:t>
      </w:r>
      <w:proofErr w:type="spellEnd"/>
      <w:r w:rsidRPr="004770B0">
        <w:rPr>
          <w:rFonts w:cstheme="minorHAnsi"/>
        </w:rPr>
        <w:t xml:space="preserve"> amplía la perspectiva desde el proceso de </w:t>
      </w:r>
      <w:hyperlink r:id="rId102" w:history="1">
        <w:r w:rsidRPr="004770B0">
          <w:rPr>
            <w:rFonts w:cstheme="minorHAnsi"/>
          </w:rPr>
          <w:t>socialización</w:t>
        </w:r>
      </w:hyperlink>
      <w:r w:rsidRPr="004770B0">
        <w:rPr>
          <w:rFonts w:cstheme="minorHAnsi"/>
        </w:rPr>
        <w:t xml:space="preserve"> primaria. Señalando que en toda situación de interacción el </w:t>
      </w:r>
      <w:hyperlink r:id="rId103" w:history="1">
        <w:r w:rsidRPr="004770B0">
          <w:rPr>
            <w:rFonts w:cstheme="minorHAnsi"/>
          </w:rPr>
          <w:t>individuo</w:t>
        </w:r>
      </w:hyperlink>
      <w:r w:rsidRPr="004770B0">
        <w:rPr>
          <w:rFonts w:cstheme="minorHAnsi"/>
        </w:rPr>
        <w:t xml:space="preserve"> proyecta una definición de la misma de la cual forma parte importante su propia autodefinición; ésta tiene que ser revalidada por los otros partícipes en la misma.</w:t>
      </w:r>
    </w:p>
    <w:p w:rsidR="0040313B" w:rsidRPr="004770B0" w:rsidRDefault="0040313B" w:rsidP="006E1C78">
      <w:pPr>
        <w:jc w:val="both"/>
        <w:rPr>
          <w:rFonts w:cstheme="minorHAnsi"/>
        </w:rPr>
      </w:pPr>
      <w:r w:rsidRPr="004770B0">
        <w:rPr>
          <w:rFonts w:cstheme="minorHAnsi"/>
        </w:rPr>
        <w:t xml:space="preserve">El yo, tiene, para esta autor dos aspectos: uno como actor y otro como </w:t>
      </w:r>
      <w:hyperlink r:id="rId104" w:history="1">
        <w:r w:rsidRPr="004770B0">
          <w:rPr>
            <w:rFonts w:cstheme="minorHAnsi"/>
          </w:rPr>
          <w:t>carácter</w:t>
        </w:r>
      </w:hyperlink>
      <w:r w:rsidRPr="004770B0">
        <w:rPr>
          <w:rFonts w:cstheme="minorHAnsi"/>
        </w:rPr>
        <w:t xml:space="preserve">, imagen o persona que se intenta representar, un yo – actor y un yo – actuado o representado. El primero es el que </w:t>
      </w:r>
      <w:hyperlink r:id="rId105" w:history="1">
        <w:r w:rsidRPr="004770B0">
          <w:rPr>
            <w:rFonts w:cstheme="minorHAnsi"/>
          </w:rPr>
          <w:t>programa</w:t>
        </w:r>
      </w:hyperlink>
      <w:r w:rsidRPr="004770B0">
        <w:rPr>
          <w:rFonts w:cstheme="minorHAnsi"/>
        </w:rPr>
        <w:t xml:space="preserve"> y prepara los detalles de la representación y el segundo el que resulta proyectado en la representación misma. Además distingue tres niveles en el proceso de conformación y funcionamiento de la identidad estigmatizada.: el de la identidad social, el de la identidad personal y el de la identidad del yo.</w:t>
      </w:r>
    </w:p>
    <w:p w:rsidR="0040313B" w:rsidRPr="004770B0" w:rsidRDefault="0040313B" w:rsidP="006E1C78">
      <w:pPr>
        <w:jc w:val="both"/>
        <w:rPr>
          <w:rFonts w:cstheme="minorHAnsi"/>
        </w:rPr>
      </w:pPr>
      <w:r w:rsidRPr="004770B0">
        <w:rPr>
          <w:rFonts w:cstheme="minorHAnsi"/>
        </w:rPr>
        <w:t xml:space="preserve">Por identidad social entiende el carácter o rasgos atribuidos desde indicios o </w:t>
      </w:r>
      <w:hyperlink r:id="rId106" w:history="1">
        <w:r w:rsidRPr="004770B0">
          <w:rPr>
            <w:rFonts w:cstheme="minorHAnsi"/>
          </w:rPr>
          <w:t>señales</w:t>
        </w:r>
      </w:hyperlink>
      <w:r w:rsidRPr="004770B0">
        <w:rPr>
          <w:rFonts w:cstheme="minorHAnsi"/>
        </w:rPr>
        <w:t xml:space="preserve"> que una </w:t>
      </w:r>
      <w:r w:rsidR="00FF4250" w:rsidRPr="004770B0">
        <w:rPr>
          <w:rFonts w:cstheme="minorHAnsi"/>
        </w:rPr>
        <w:t>sociedad emplea</w:t>
      </w:r>
      <w:r w:rsidRPr="004770B0">
        <w:rPr>
          <w:rFonts w:cstheme="minorHAnsi"/>
        </w:rPr>
        <w:t xml:space="preserve"> normalmente para establecer amplías categorías o clases de personas. Se trata de identidad personal en tanto que identificación por los otros por medio de determinadas </w:t>
      </w:r>
      <w:r w:rsidR="00FF4250" w:rsidRPr="004770B0">
        <w:rPr>
          <w:rFonts w:cstheme="minorHAnsi"/>
        </w:rPr>
        <w:t>marcas o</w:t>
      </w:r>
      <w:r w:rsidRPr="004770B0">
        <w:rPr>
          <w:rFonts w:cstheme="minorHAnsi"/>
        </w:rPr>
        <w:t xml:space="preserve"> señas que las sirven de referencia. La identidad personal se apoya en el supuesto de que un individuo, puede ser distinguido de todos los demás, y de que entorno a todos estos </w:t>
      </w:r>
      <w:hyperlink r:id="rId107" w:history="1">
        <w:r w:rsidRPr="004770B0">
          <w:rPr>
            <w:rFonts w:cstheme="minorHAnsi"/>
          </w:rPr>
          <w:t>medios</w:t>
        </w:r>
      </w:hyperlink>
      <w:r w:rsidRPr="004770B0">
        <w:rPr>
          <w:rFonts w:cstheme="minorHAnsi"/>
        </w:rPr>
        <w:t xml:space="preserve"> de diferenciación puede adherirse una </w:t>
      </w:r>
      <w:hyperlink r:id="rId108" w:history="1">
        <w:r w:rsidRPr="004770B0">
          <w:rPr>
            <w:rFonts w:cstheme="minorHAnsi"/>
          </w:rPr>
          <w:t>historia</w:t>
        </w:r>
      </w:hyperlink>
      <w:r w:rsidRPr="004770B0">
        <w:rPr>
          <w:rFonts w:cstheme="minorHAnsi"/>
        </w:rPr>
        <w:t xml:space="preserve"> continua y única de hechos sociales. Ambas identidades la social y la personal están íntimamente entrelazadas. La identidad del yo hace referencia a las concepciones y valoraciones de la propia persona sobre sí misma.</w:t>
      </w:r>
    </w:p>
    <w:p w:rsidR="0040313B" w:rsidRPr="004770B0" w:rsidRDefault="0040313B" w:rsidP="006E1C78">
      <w:pPr>
        <w:jc w:val="both"/>
        <w:rPr>
          <w:rFonts w:cstheme="minorHAnsi"/>
        </w:rPr>
      </w:pPr>
      <w:r w:rsidRPr="004770B0">
        <w:rPr>
          <w:rFonts w:cstheme="minorHAnsi"/>
        </w:rPr>
        <w:t xml:space="preserve">También realiza el </w:t>
      </w:r>
      <w:hyperlink r:id="rId109" w:anchor="ANALIT" w:history="1">
        <w:r w:rsidRPr="004770B0">
          <w:rPr>
            <w:rFonts w:cstheme="minorHAnsi"/>
          </w:rPr>
          <w:t>análisis</w:t>
        </w:r>
      </w:hyperlink>
      <w:r w:rsidRPr="004770B0">
        <w:rPr>
          <w:rFonts w:cstheme="minorHAnsi"/>
        </w:rPr>
        <w:t xml:space="preserve"> de los roles sociales lo cual permite una </w:t>
      </w:r>
      <w:hyperlink r:id="rId110" w:history="1">
        <w:r w:rsidRPr="004770B0">
          <w:rPr>
            <w:rFonts w:cstheme="minorHAnsi"/>
          </w:rPr>
          <w:t>segmentación</w:t>
        </w:r>
      </w:hyperlink>
      <w:r w:rsidRPr="004770B0">
        <w:rPr>
          <w:rFonts w:cstheme="minorHAnsi"/>
        </w:rPr>
        <w:t xml:space="preserve"> y diferenciación de los </w:t>
      </w:r>
      <w:hyperlink r:id="rId111" w:history="1">
        <w:r w:rsidRPr="004770B0">
          <w:rPr>
            <w:rFonts w:cstheme="minorHAnsi"/>
          </w:rPr>
          <w:t>sistemas</w:t>
        </w:r>
      </w:hyperlink>
      <w:r w:rsidRPr="004770B0">
        <w:rPr>
          <w:rFonts w:cstheme="minorHAnsi"/>
        </w:rPr>
        <w:t xml:space="preserve"> sociales en unidades o constelaciones más directamente observables que la </w:t>
      </w:r>
      <w:r w:rsidRPr="004770B0">
        <w:rPr>
          <w:rFonts w:cstheme="minorHAnsi"/>
        </w:rPr>
        <w:lastRenderedPageBreak/>
        <w:t xml:space="preserve">totalidad de las que forman parte. Desde el punto de vista psicosociológico la relevancia del concepto de rol se deriva de su </w:t>
      </w:r>
      <w:hyperlink r:id="rId112" w:history="1">
        <w:r w:rsidRPr="004770B0">
          <w:rPr>
            <w:rFonts w:cstheme="minorHAnsi"/>
          </w:rPr>
          <w:t>naturaleza</w:t>
        </w:r>
      </w:hyperlink>
      <w:r w:rsidRPr="004770B0">
        <w:rPr>
          <w:rFonts w:cstheme="minorHAnsi"/>
        </w:rPr>
        <w:t xml:space="preserve"> relacional, del hecho de que además de constituir una unidad distinguible del </w:t>
      </w:r>
      <w:hyperlink r:id="rId113" w:history="1">
        <w:r w:rsidRPr="004770B0">
          <w:rPr>
            <w:rFonts w:cstheme="minorHAnsi"/>
          </w:rPr>
          <w:t>sistema</w:t>
        </w:r>
      </w:hyperlink>
      <w:r w:rsidRPr="004770B0">
        <w:rPr>
          <w:rFonts w:cstheme="minorHAnsi"/>
        </w:rPr>
        <w:t xml:space="preserve"> social tiene como contrapartida una interiorización del mismo, un rol interiorizado o una identidad o sub-identidad personal. Sirve de vehículo de inserción de </w:t>
      </w:r>
      <w:hyperlink r:id="rId114" w:history="1">
        <w:r w:rsidRPr="004770B0">
          <w:rPr>
            <w:rFonts w:cstheme="minorHAnsi"/>
          </w:rPr>
          <w:t>la personalidad</w:t>
        </w:r>
      </w:hyperlink>
      <w:r w:rsidRPr="004770B0">
        <w:rPr>
          <w:rFonts w:cstheme="minorHAnsi"/>
        </w:rPr>
        <w:t xml:space="preserve"> en la estructura social. Infiere que en el concepto de rol pueden ir implicados varios componentes y niveles de análisis: a) en tanto que contrapartida del status o de la posición social, y, por tanto, como unidad de la estructura sociocultural, el rol constituye una especificación de las prescripciones a las que la </w:t>
      </w:r>
      <w:r w:rsidR="00FF4250" w:rsidRPr="004770B0">
        <w:rPr>
          <w:rFonts w:cstheme="minorHAnsi"/>
        </w:rPr>
        <w:t>conducta del</w:t>
      </w:r>
      <w:r w:rsidRPr="004770B0">
        <w:rPr>
          <w:rFonts w:cstheme="minorHAnsi"/>
        </w:rPr>
        <w:t xml:space="preserve"> ocupante de dicho status debe atenerse; b) las expectativas del rol, el contenido normativo no es contemplado desde las </w:t>
      </w:r>
      <w:hyperlink r:id="rId115" w:history="1">
        <w:r w:rsidRPr="004770B0">
          <w:rPr>
            <w:rFonts w:cstheme="minorHAnsi"/>
          </w:rPr>
          <w:t>normas</w:t>
        </w:r>
      </w:hyperlink>
      <w:r w:rsidRPr="004770B0">
        <w:rPr>
          <w:rFonts w:cstheme="minorHAnsi"/>
        </w:rPr>
        <w:t xml:space="preserve"> que lo conectan con la estructura sociocultural, sino de desde las expectativas que los ocupantes de los roles complementarios tienen sobre los ocupantes del rol focal; c) el concepto de rol desde su actuación y eventual elaboración en la interacción. En este sentido los roles se definen como pautas de conducta reiterativas, pero que se configuran específicamente en la interacción social concreta; subrayando su carácter procesual y dinámico.</w:t>
      </w:r>
    </w:p>
    <w:p w:rsidR="0040313B" w:rsidRPr="004770B0" w:rsidRDefault="0040313B" w:rsidP="006E1C78">
      <w:pPr>
        <w:jc w:val="both"/>
        <w:rPr>
          <w:rFonts w:cstheme="minorHAnsi"/>
        </w:rPr>
      </w:pPr>
      <w:proofErr w:type="spellStart"/>
      <w:r w:rsidRPr="004770B0">
        <w:rPr>
          <w:rFonts w:cstheme="minorHAnsi"/>
        </w:rPr>
        <w:t>Goffman</w:t>
      </w:r>
      <w:proofErr w:type="spellEnd"/>
      <w:r w:rsidRPr="004770B0">
        <w:rPr>
          <w:rFonts w:cstheme="minorHAnsi"/>
        </w:rPr>
        <w:t xml:space="preserve"> se refiere a los estigmas y considera que una posibilidad fundamental en la vida de una persona estigmatizada es la colaboración que presta a los normales al actuar como si su diferencia manifiesta careciera de importancia y no fuera motivo de una </w:t>
      </w:r>
      <w:r w:rsidR="00FF4250" w:rsidRPr="004770B0">
        <w:rPr>
          <w:rFonts w:cstheme="minorHAnsi"/>
        </w:rPr>
        <w:t>atención especial</w:t>
      </w:r>
      <w:r w:rsidRPr="004770B0">
        <w:rPr>
          <w:rFonts w:cstheme="minorHAnsi"/>
        </w:rPr>
        <w:t xml:space="preserve">. Señala también que la segunda posibilidad importante en la vida de una persona estigmatizada aparece cuando su diferencia no se revela de modo inmediato y no se tiene de ella un </w:t>
      </w:r>
      <w:hyperlink r:id="rId116" w:history="1">
        <w:r w:rsidRPr="004770B0">
          <w:rPr>
            <w:rFonts w:cstheme="minorHAnsi"/>
          </w:rPr>
          <w:t>conocimiento</w:t>
        </w:r>
      </w:hyperlink>
      <w:r w:rsidRPr="004770B0">
        <w:rPr>
          <w:rFonts w:cstheme="minorHAnsi"/>
        </w:rPr>
        <w:t xml:space="preserve"> previo, es decir, cuando no se trata en realidad de una persona desacreditada sino </w:t>
      </w:r>
      <w:proofErr w:type="spellStart"/>
      <w:r w:rsidRPr="004770B0">
        <w:rPr>
          <w:rFonts w:cstheme="minorHAnsi"/>
        </w:rPr>
        <w:t>desacreditable</w:t>
      </w:r>
      <w:proofErr w:type="spellEnd"/>
      <w:r w:rsidRPr="004770B0">
        <w:rPr>
          <w:rFonts w:cstheme="minorHAnsi"/>
        </w:rPr>
        <w:t xml:space="preserve">. El problema consiste en manejar la </w:t>
      </w:r>
      <w:hyperlink r:id="rId117" w:history="1">
        <w:r w:rsidRPr="004770B0">
          <w:rPr>
            <w:rFonts w:cstheme="minorHAnsi"/>
          </w:rPr>
          <w:t>información</w:t>
        </w:r>
      </w:hyperlink>
      <w:r w:rsidRPr="004770B0">
        <w:rPr>
          <w:rFonts w:cstheme="minorHAnsi"/>
        </w:rPr>
        <w:t xml:space="preserve"> que se posee acerca de su deficiencia. Otro sería el encubrimiento, donde la persona oculta información sobre su identidad personal, recibiendo y aceptando un trato sobre suposiciones falsas respecto de su persona, que desacreditan al yo.</w:t>
      </w:r>
    </w:p>
    <w:p w:rsidR="0040313B" w:rsidRPr="004770B0" w:rsidRDefault="0040313B" w:rsidP="006E1C78">
      <w:pPr>
        <w:jc w:val="both"/>
        <w:rPr>
          <w:rFonts w:cstheme="minorHAnsi"/>
        </w:rPr>
      </w:pPr>
      <w:r w:rsidRPr="004770B0">
        <w:rPr>
          <w:rFonts w:cstheme="minorHAnsi"/>
        </w:rPr>
        <w:t xml:space="preserve">La información es reflexiva y corporizada, es trasmitida por la misma persona a la cual se refiere y ello ocurre a través de la expresión corporal. Los </w:t>
      </w:r>
      <w:hyperlink r:id="rId118" w:history="1">
        <w:r w:rsidRPr="004770B0">
          <w:rPr>
            <w:rFonts w:cstheme="minorHAnsi"/>
          </w:rPr>
          <w:t>símbolos</w:t>
        </w:r>
      </w:hyperlink>
      <w:r w:rsidRPr="004770B0">
        <w:rPr>
          <w:rFonts w:cstheme="minorHAnsi"/>
        </w:rPr>
        <w:t xml:space="preserve"> de prestigio pueden contraponerse a los símbolos de estigma, aquellos </w:t>
      </w:r>
      <w:r w:rsidR="00FF4250" w:rsidRPr="004770B0">
        <w:rPr>
          <w:rFonts w:cstheme="minorHAnsi"/>
        </w:rPr>
        <w:t>signos especialmente</w:t>
      </w:r>
      <w:r w:rsidRPr="004770B0">
        <w:rPr>
          <w:rFonts w:cstheme="minorHAnsi"/>
        </w:rPr>
        <w:t xml:space="preserve"> efectivos para llamar la atención sobre degradante incongruencia de la identidad. Los signos que trasmiten información social varían según sean o no congénitos y, en caso de que no lo sean según que, una vez empleados se conviertan o no en una parte permanente de la persona. Los signos no permanentes empleados sólo para transmitir una información social pueden o no utilizarse contra la voluntad del informante, en caso afirmativo </w:t>
      </w:r>
      <w:proofErr w:type="gramStart"/>
      <w:r w:rsidRPr="004770B0">
        <w:rPr>
          <w:rFonts w:cstheme="minorHAnsi"/>
        </w:rPr>
        <w:t>tienden</w:t>
      </w:r>
      <w:proofErr w:type="gramEnd"/>
      <w:r w:rsidRPr="004770B0">
        <w:rPr>
          <w:rFonts w:cstheme="minorHAnsi"/>
        </w:rPr>
        <w:t xml:space="preserve"> a ser símbolos de estigma. </w:t>
      </w:r>
    </w:p>
    <w:p w:rsidR="0040313B" w:rsidRPr="004770B0" w:rsidRDefault="0040313B" w:rsidP="006E1C78">
      <w:pPr>
        <w:jc w:val="both"/>
        <w:rPr>
          <w:rFonts w:cstheme="minorHAnsi"/>
        </w:rPr>
      </w:pPr>
      <w:r w:rsidRPr="004770B0">
        <w:rPr>
          <w:rFonts w:cstheme="minorHAnsi"/>
        </w:rPr>
        <w:t xml:space="preserve">También plantea el problema de la visibilidad de un estigma particular es decir, en qué medida ese estigma sirve para comunicar que el individuo lo posee. En primer lugar hay que distinguir la visibilidad de un estigma de su conocimiento. Cuando un individuo posee un estigma muy visible, el simple contacto con los demás dará a conocer dicho estigma. Pero el conocimiento que los demás tienen de él dependerá de otro factor además del de la visibilidad corriente, en segundo lugar la visibilidad debe distinguirse a su imposición por la </w:t>
      </w:r>
      <w:hyperlink r:id="rId119" w:history="1">
        <w:r w:rsidRPr="004770B0">
          <w:rPr>
            <w:rFonts w:cstheme="minorHAnsi"/>
          </w:rPr>
          <w:t>fuerza</w:t>
        </w:r>
      </w:hyperlink>
      <w:r w:rsidRPr="004770B0">
        <w:rPr>
          <w:rFonts w:cstheme="minorHAnsi"/>
        </w:rPr>
        <w:t xml:space="preserve">. Cuando un estigma es inmediatamente perceptible sigue en pié el problema de determinar hasta </w:t>
      </w:r>
      <w:r w:rsidR="00FF4250" w:rsidRPr="004770B0">
        <w:rPr>
          <w:rFonts w:cstheme="minorHAnsi"/>
        </w:rPr>
        <w:t>qué</w:t>
      </w:r>
      <w:r w:rsidRPr="004770B0">
        <w:rPr>
          <w:rFonts w:cstheme="minorHAnsi"/>
        </w:rPr>
        <w:t xml:space="preserve"> punto interfiere con el fluir de la interacción. En tercer lugar es separar la visibilidad de un estigma de ciertas de posibilidades de lo que podría denominarse foco de </w:t>
      </w:r>
      <w:hyperlink r:id="rId120" w:history="1">
        <w:r w:rsidRPr="004770B0">
          <w:rPr>
            <w:rFonts w:cstheme="minorHAnsi"/>
          </w:rPr>
          <w:t>percepción</w:t>
        </w:r>
      </w:hyperlink>
      <w:r w:rsidRPr="004770B0">
        <w:rPr>
          <w:rFonts w:cstheme="minorHAnsi"/>
        </w:rPr>
        <w:t xml:space="preserve">. En conclusión al hablar de </w:t>
      </w:r>
      <w:r w:rsidRPr="004770B0">
        <w:rPr>
          <w:rFonts w:cstheme="minorHAnsi"/>
        </w:rPr>
        <w:lastRenderedPageBreak/>
        <w:t xml:space="preserve">visibilidad hay que distinguirla entonces de otros </w:t>
      </w:r>
      <w:hyperlink r:id="rId121" w:anchor="PLANT" w:history="1">
        <w:r w:rsidRPr="004770B0">
          <w:rPr>
            <w:rFonts w:cstheme="minorHAnsi"/>
          </w:rPr>
          <w:t>problemas</w:t>
        </w:r>
      </w:hyperlink>
      <w:r w:rsidRPr="004770B0">
        <w:rPr>
          <w:rFonts w:cstheme="minorHAnsi"/>
        </w:rPr>
        <w:t>: el conocimiento del atributo, la fuerza con la que se impone y su foco de percepción.</w:t>
      </w:r>
    </w:p>
    <w:p w:rsidR="0040313B" w:rsidRPr="004770B0" w:rsidRDefault="0040313B" w:rsidP="006E1C78">
      <w:pPr>
        <w:jc w:val="both"/>
        <w:rPr>
          <w:rFonts w:cstheme="minorHAnsi"/>
        </w:rPr>
      </w:pPr>
      <w:r w:rsidRPr="004770B0">
        <w:rPr>
          <w:rFonts w:cstheme="minorHAnsi"/>
        </w:rPr>
        <w:t>En todo del problema del manejo del estigma influye el hecho de que conozcamos o no personalmente al individuo estigmatizado, para tratar de describir en qué consiste esa influencia es indispensable formular el concepto de identidad personal. Es sabido que dentro de los círculos sociales pequeños y de larga data cada uno de los miembros llega a ser conocido por los demás como una persona única. El término único entraña ideas de importancia.</w:t>
      </w:r>
    </w:p>
    <w:p w:rsidR="0040313B" w:rsidRPr="004770B0" w:rsidRDefault="0040313B" w:rsidP="006E1C78">
      <w:pPr>
        <w:jc w:val="both"/>
        <w:rPr>
          <w:rFonts w:cstheme="minorHAnsi"/>
        </w:rPr>
      </w:pPr>
      <w:r w:rsidRPr="004770B0">
        <w:rPr>
          <w:rFonts w:cstheme="minorHAnsi"/>
        </w:rPr>
        <w:t xml:space="preserve">Una idea implicada en la noción de unicidad es la de una </w:t>
      </w:r>
      <w:hyperlink r:id="rId122" w:history="1">
        <w:r w:rsidRPr="004770B0">
          <w:rPr>
            <w:rFonts w:cstheme="minorHAnsi"/>
          </w:rPr>
          <w:t>marca</w:t>
        </w:r>
      </w:hyperlink>
      <w:r w:rsidRPr="004770B0">
        <w:rPr>
          <w:rFonts w:cstheme="minorHAnsi"/>
        </w:rPr>
        <w:t xml:space="preserve"> positiva o soporte de la identidad, como por ejemplo la imagen fotográfica que tienen los demás de un individuo o </w:t>
      </w:r>
      <w:hyperlink r:id="rId123" w:history="1">
        <w:r w:rsidRPr="004770B0">
          <w:rPr>
            <w:rFonts w:cstheme="minorHAnsi"/>
          </w:rPr>
          <w:t>el conocimiento</w:t>
        </w:r>
      </w:hyperlink>
      <w:r w:rsidRPr="004770B0">
        <w:rPr>
          <w:rFonts w:cstheme="minorHAnsi"/>
        </w:rPr>
        <w:t xml:space="preserve"> de su ubicación especial dentro de una determinada </w:t>
      </w:r>
      <w:r w:rsidR="00FF4250" w:rsidRPr="004770B0">
        <w:rPr>
          <w:rFonts w:cstheme="minorHAnsi"/>
        </w:rPr>
        <w:t xml:space="preserve">red de </w:t>
      </w:r>
      <w:r w:rsidRPr="004770B0">
        <w:rPr>
          <w:rFonts w:cstheme="minorHAnsi"/>
        </w:rPr>
        <w:t xml:space="preserve">parentesco. La segunda idea implicada en la noción de unicidad es que, la mayoría de los hechos particulares relativos a un individuo también puede aplicarse a otros, advertimos que en ninguna otra persona en el mundo, se encuentran combinados, la totalidad de los hechos que se dan en aquella que conocemos íntimamente, este es un recurso más que permite distinguirla positivamente de cualquier otra. Según una tercera idea lo que distingue a un individuo de todos los demás es la esencia de su ser, un aspecto general y central de su persona que lo hace enteramente diferente de quienes más se le asemejan. </w:t>
      </w:r>
    </w:p>
    <w:p w:rsidR="0040313B" w:rsidRPr="004770B0" w:rsidRDefault="0040313B" w:rsidP="006E1C78">
      <w:pPr>
        <w:jc w:val="both"/>
        <w:rPr>
          <w:rFonts w:cstheme="minorHAnsi"/>
        </w:rPr>
      </w:pPr>
      <w:r w:rsidRPr="004770B0">
        <w:rPr>
          <w:rFonts w:cstheme="minorHAnsi"/>
        </w:rPr>
        <w:t xml:space="preserve">El autor entiende por identidad personal las dos primeras ideas; las marcas positivas o soportes de la identidad y la combinación única del ítem de la historia vital, adherida al individuo por medio de esos soportes de su identidad. La identidad personal se relaciona, entonces, con el supuesto de que el individuo puede diferenciarse de todos los demás y que alrededor de este medio de diferenciación se adhieren y entrelazan los hechos sociales de una única historia continua. La identidad personal puede desempeñar un rol estructurado, rutinario y estandarizado de </w:t>
      </w:r>
      <w:hyperlink r:id="rId124" w:history="1">
        <w:r w:rsidRPr="004770B0">
          <w:rPr>
            <w:rFonts w:cstheme="minorHAnsi"/>
          </w:rPr>
          <w:t>la organización</w:t>
        </w:r>
      </w:hyperlink>
      <w:r w:rsidRPr="004770B0">
        <w:rPr>
          <w:rFonts w:cstheme="minorHAnsi"/>
        </w:rPr>
        <w:t xml:space="preserve"> social precisamente a causa de su unicidad.</w:t>
      </w:r>
    </w:p>
    <w:p w:rsidR="0040313B" w:rsidRPr="00F567FD" w:rsidRDefault="0040313B" w:rsidP="00F567FD">
      <w:pPr>
        <w:pStyle w:val="tiyu"/>
        <w:rPr>
          <w:b w:val="0"/>
        </w:rPr>
      </w:pPr>
      <w:bookmarkStart w:id="17" w:name="acti"/>
      <w:r w:rsidRPr="00F567FD">
        <w:rPr>
          <w:b w:val="0"/>
        </w:rPr>
        <w:t>Las actitudes y el</w:t>
      </w:r>
      <w:bookmarkEnd w:id="17"/>
      <w:r w:rsidRPr="00F567FD">
        <w:rPr>
          <w:b w:val="0"/>
        </w:rPr>
        <w:t xml:space="preserve"> </w:t>
      </w:r>
      <w:hyperlink r:id="rId125" w:history="1">
        <w:r w:rsidRPr="00F567FD">
          <w:rPr>
            <w:rStyle w:val="Hipervnculo"/>
            <w:b w:val="0"/>
            <w:color w:val="auto"/>
            <w:u w:val="none"/>
          </w:rPr>
          <w:t>cambio</w:t>
        </w:r>
      </w:hyperlink>
      <w:r w:rsidRPr="00F567FD">
        <w:rPr>
          <w:b w:val="0"/>
        </w:rPr>
        <w:t xml:space="preserve"> actitudinal</w:t>
      </w:r>
    </w:p>
    <w:p w:rsidR="0040313B" w:rsidRPr="004770B0" w:rsidRDefault="0040313B" w:rsidP="006E1C78">
      <w:pPr>
        <w:jc w:val="both"/>
        <w:rPr>
          <w:rFonts w:cstheme="minorHAnsi"/>
        </w:rPr>
      </w:pPr>
      <w:proofErr w:type="spellStart"/>
      <w:r w:rsidRPr="004770B0">
        <w:rPr>
          <w:rFonts w:cstheme="minorHAnsi"/>
        </w:rPr>
        <w:t>Vander</w:t>
      </w:r>
      <w:proofErr w:type="spellEnd"/>
      <w:r w:rsidRPr="004770B0">
        <w:rPr>
          <w:rFonts w:cstheme="minorHAnsi"/>
        </w:rPr>
        <w:t xml:space="preserve"> </w:t>
      </w:r>
      <w:proofErr w:type="spellStart"/>
      <w:r w:rsidRPr="004770B0">
        <w:rPr>
          <w:rFonts w:cstheme="minorHAnsi"/>
        </w:rPr>
        <w:t>Zanden</w:t>
      </w:r>
      <w:proofErr w:type="spellEnd"/>
      <w:r w:rsidRPr="004770B0">
        <w:rPr>
          <w:rFonts w:cstheme="minorHAnsi"/>
        </w:rPr>
        <w:t xml:space="preserve"> determina que una actitud es una tendencia o predisposición adquirida y relativamente duradera a evaluar de determinado modo a una persona suceso o situación y actuar en consonancia con dicha </w:t>
      </w:r>
      <w:hyperlink r:id="rId126" w:history="1">
        <w:r w:rsidRPr="004770B0">
          <w:rPr>
            <w:rFonts w:cstheme="minorHAnsi"/>
          </w:rPr>
          <w:t>evaluación</w:t>
        </w:r>
      </w:hyperlink>
      <w:r w:rsidRPr="004770B0">
        <w:rPr>
          <w:rFonts w:cstheme="minorHAnsi"/>
        </w:rPr>
        <w:t>. Constituye una orientación social, una inclinación subyacente a responder a algo de manera favorable o desfavorable. En tal sentido una actitud es un estado de ánimo.</w:t>
      </w:r>
    </w:p>
    <w:p w:rsidR="0040313B" w:rsidRPr="004770B0" w:rsidRDefault="0040313B" w:rsidP="006E1C78">
      <w:pPr>
        <w:jc w:val="both"/>
        <w:rPr>
          <w:rFonts w:cstheme="minorHAnsi"/>
        </w:rPr>
      </w:pPr>
      <w:r w:rsidRPr="004770B0">
        <w:rPr>
          <w:rFonts w:cstheme="minorHAnsi"/>
        </w:rPr>
        <w:t xml:space="preserve">Los psicólogos sociales disciernen tres elementos componentes en una actitud. El componente cognoscitivo que es el modo en que se percibe un objeto, suceso o situación; los pensamientos, ideas, creencias que un sujeto tiene a cerca de algo. Cuando el objeto de la actitud es un ser humano, el componente cognitivo con frecuencia es un estereotipo, vale decir un cuadro mental que nos forjamos de una persona o de un grupo de personas. Lo que se hace es tipificar a individuos y </w:t>
      </w:r>
      <w:hyperlink r:id="rId127" w:history="1">
        <w:r w:rsidRPr="004770B0">
          <w:rPr>
            <w:rFonts w:cstheme="minorHAnsi"/>
          </w:rPr>
          <w:t>grupos</w:t>
        </w:r>
      </w:hyperlink>
      <w:r w:rsidRPr="004770B0">
        <w:rPr>
          <w:rFonts w:cstheme="minorHAnsi"/>
        </w:rPr>
        <w:t xml:space="preserve"> en juicios de tipo abarcador. Si bien los estereotipos son convenientes tienen una importante falle carecen de exactitud. Son generalizaciones acientíficas. El componente </w:t>
      </w:r>
      <w:r w:rsidRPr="004770B0">
        <w:rPr>
          <w:rFonts w:cstheme="minorHAnsi"/>
        </w:rPr>
        <w:lastRenderedPageBreak/>
        <w:t xml:space="preserve">afectivo de una actitud consiste en los sentimientos o </w:t>
      </w:r>
      <w:r w:rsidR="00FF4250" w:rsidRPr="004770B0">
        <w:rPr>
          <w:rFonts w:cstheme="minorHAnsi"/>
        </w:rPr>
        <w:t>emociones que</w:t>
      </w:r>
      <w:r w:rsidRPr="004770B0">
        <w:rPr>
          <w:rFonts w:cstheme="minorHAnsi"/>
        </w:rPr>
        <w:t xml:space="preserve"> suscita en un individuo la presentación efectiva de un objeto, suceso o situación, o su representación simbólica. El nivel emocional se diferencia del cognitivo pero ambos pueden presentarse juntos. El componente conductual es la tendencia o disposición a actuar de determinada manera con referencia a un objeto, suceso o situación. La definición pone el acento en la tendencia no en la </w:t>
      </w:r>
      <w:hyperlink r:id="rId128" w:history="1">
        <w:r w:rsidRPr="004770B0">
          <w:rPr>
            <w:rFonts w:cstheme="minorHAnsi"/>
          </w:rPr>
          <w:t>acción</w:t>
        </w:r>
      </w:hyperlink>
      <w:r w:rsidRPr="004770B0">
        <w:rPr>
          <w:rFonts w:cstheme="minorHAnsi"/>
        </w:rPr>
        <w:t xml:space="preserve"> en sí.</w:t>
      </w:r>
    </w:p>
    <w:p w:rsidR="0040313B" w:rsidRPr="004770B0" w:rsidRDefault="0040313B" w:rsidP="006E1C78">
      <w:pPr>
        <w:jc w:val="both"/>
        <w:rPr>
          <w:rFonts w:cstheme="minorHAnsi"/>
        </w:rPr>
      </w:pPr>
      <w:r w:rsidRPr="004770B0">
        <w:rPr>
          <w:rFonts w:cstheme="minorHAnsi"/>
        </w:rPr>
        <w:t xml:space="preserve">En cuanto a la </w:t>
      </w:r>
      <w:hyperlink r:id="rId129" w:history="1">
        <w:r w:rsidRPr="004770B0">
          <w:rPr>
            <w:rFonts w:cstheme="minorHAnsi"/>
          </w:rPr>
          <w:t>funciones</w:t>
        </w:r>
      </w:hyperlink>
      <w:r w:rsidRPr="004770B0">
        <w:rPr>
          <w:rFonts w:cstheme="minorHAnsi"/>
        </w:rPr>
        <w:t xml:space="preserve"> de las actitudes </w:t>
      </w:r>
      <w:proofErr w:type="spellStart"/>
      <w:r w:rsidRPr="004770B0">
        <w:rPr>
          <w:rFonts w:cstheme="minorHAnsi"/>
        </w:rPr>
        <w:t>Kats</w:t>
      </w:r>
      <w:proofErr w:type="spellEnd"/>
      <w:r w:rsidRPr="004770B0">
        <w:rPr>
          <w:rFonts w:cstheme="minorHAnsi"/>
        </w:rPr>
        <w:t xml:space="preserve"> define cuatro tipos: </w:t>
      </w:r>
      <w:hyperlink r:id="rId130" w:history="1">
        <w:r w:rsidRPr="004770B0">
          <w:rPr>
            <w:rFonts w:cstheme="minorHAnsi"/>
          </w:rPr>
          <w:t>función</w:t>
        </w:r>
      </w:hyperlink>
      <w:r w:rsidRPr="004770B0">
        <w:rPr>
          <w:rFonts w:cstheme="minorHAnsi"/>
        </w:rPr>
        <w:t xml:space="preserve"> de adaptación, los seres humanos procuran maximizar las recompensas y minimizar las penalidades, por lo tanto desarrollan actitudes que los ayudan a cumplir con ese </w:t>
      </w:r>
      <w:hyperlink r:id="rId131" w:history="1">
        <w:r w:rsidRPr="004770B0">
          <w:rPr>
            <w:rFonts w:cstheme="minorHAnsi"/>
          </w:rPr>
          <w:t>objetivo</w:t>
        </w:r>
      </w:hyperlink>
      <w:r w:rsidRPr="004770B0">
        <w:rPr>
          <w:rFonts w:cstheme="minorHAnsi"/>
        </w:rPr>
        <w:t xml:space="preserve">. Tienden a favorecer a partidos o candidatos políticos que promuevan su fortuna económica. Función de defensa del yo, ciertas actitudes sirven para protegernos de reconocer variedades básicas sobre nosotros mismos o sobre la dura realidad de la vida. Actúan a manera de mecanismo de defensa evitándonos padecer un dolor interior uno se esos mecanismos es la proyección: atribuimos a otros ciertos rasgos nuestros que consideramos inaceptables y hacerlo así nos disociamos de tales rasgos. Función de expresión de </w:t>
      </w:r>
      <w:hyperlink r:id="rId132" w:history="1">
        <w:r w:rsidRPr="004770B0">
          <w:rPr>
            <w:rFonts w:cstheme="minorHAnsi"/>
          </w:rPr>
          <w:t>valores</w:t>
        </w:r>
      </w:hyperlink>
      <w:r w:rsidRPr="004770B0">
        <w:rPr>
          <w:rFonts w:cstheme="minorHAnsi"/>
        </w:rPr>
        <w:t xml:space="preserve">, estas actitudes nos ayudan a dar expresión positiva a nuestro valores centrales y al tipo de persona que imaginamos ser; refuerzan nuestro sentimiento de autorrealización y expresión de sí. Función de conocimiento, en la vida procuramos alcanzar cierto grado de orden, claridad en nuestro marco personal de referencia, buscamos comprender los acontecimientos que nos afectan y conferirles sentido. Las actitudes nos ayudan al suministrarnos patrones de evaluación, mientras que los estereotipos nos brindan orden y claridad respecto de las complejas y desconcertantes cuestiones que obedecen a las diferencias humanas. </w:t>
      </w:r>
    </w:p>
    <w:p w:rsidR="0040313B" w:rsidRPr="004770B0" w:rsidRDefault="0040313B" w:rsidP="006E1C78">
      <w:pPr>
        <w:jc w:val="both"/>
        <w:rPr>
          <w:rFonts w:cstheme="minorHAnsi"/>
        </w:rPr>
      </w:pPr>
      <w:r w:rsidRPr="004770B0">
        <w:rPr>
          <w:rFonts w:cstheme="minorHAnsi"/>
        </w:rPr>
        <w:t xml:space="preserve">La </w:t>
      </w:r>
      <w:r w:rsidR="00FF4250" w:rsidRPr="004770B0">
        <w:rPr>
          <w:rFonts w:cstheme="minorHAnsi"/>
        </w:rPr>
        <w:t>teoría funcionalista</w:t>
      </w:r>
      <w:r w:rsidRPr="004770B0">
        <w:rPr>
          <w:rFonts w:cstheme="minorHAnsi"/>
        </w:rPr>
        <w:t xml:space="preserve"> de este autor ayuda a explicar también el cambio actitudinal. La modificación o reemplazo de una actitud vieja por otra nueva es un proceso de </w:t>
      </w:r>
      <w:hyperlink r:id="rId133" w:history="1">
        <w:r w:rsidRPr="004770B0">
          <w:rPr>
            <w:rFonts w:cstheme="minorHAnsi"/>
          </w:rPr>
          <w:t>aprendizaje</w:t>
        </w:r>
      </w:hyperlink>
      <w:r w:rsidRPr="004770B0">
        <w:rPr>
          <w:rFonts w:cstheme="minorHAnsi"/>
        </w:rPr>
        <w:t xml:space="preserve">, y </w:t>
      </w:r>
      <w:hyperlink r:id="rId134" w:history="1">
        <w:r w:rsidRPr="004770B0">
          <w:rPr>
            <w:rFonts w:cstheme="minorHAnsi"/>
          </w:rPr>
          <w:t>el aprendizaje</w:t>
        </w:r>
      </w:hyperlink>
      <w:r w:rsidRPr="004770B0">
        <w:rPr>
          <w:rFonts w:cstheme="minorHAnsi"/>
        </w:rPr>
        <w:t xml:space="preserve"> parte siempre de un problema o de las dificultades de un sujeto para ser frente a una situación. El cambio actitudinal no procede de la modificación en la información de la persona o en su percepción de un objeto sino más bien de la que sufren las necesidades de su personalidad y sus motivaciones subyacentes.</w:t>
      </w:r>
    </w:p>
    <w:p w:rsidR="0040313B" w:rsidRPr="004770B0" w:rsidRDefault="0040313B" w:rsidP="006E1C78">
      <w:pPr>
        <w:jc w:val="both"/>
        <w:rPr>
          <w:rFonts w:cstheme="minorHAnsi"/>
        </w:rPr>
      </w:pPr>
      <w:r w:rsidRPr="004770B0">
        <w:rPr>
          <w:rFonts w:cstheme="minorHAnsi"/>
        </w:rPr>
        <w:t xml:space="preserve">Muchos investigadores han dado por sentado que las actitudes ocupan un lugar decisivo en nuestra conformación mental y como consecuencia, afectan nuestra manera de actuar. Desde este ángulo, las actitudes son </w:t>
      </w:r>
      <w:hyperlink r:id="rId135" w:history="1">
        <w:r w:rsidRPr="004770B0">
          <w:rPr>
            <w:rFonts w:cstheme="minorHAnsi"/>
          </w:rPr>
          <w:t>motores</w:t>
        </w:r>
      </w:hyperlink>
      <w:r w:rsidRPr="004770B0">
        <w:rPr>
          <w:rFonts w:cstheme="minorHAnsi"/>
        </w:rPr>
        <w:t xml:space="preserve"> poderosos que brindan la energía para nuestro </w:t>
      </w:r>
      <w:hyperlink r:id="rId136" w:history="1">
        <w:r w:rsidRPr="004770B0">
          <w:rPr>
            <w:rFonts w:cstheme="minorHAnsi"/>
          </w:rPr>
          <w:t>comportamiento</w:t>
        </w:r>
      </w:hyperlink>
      <w:r w:rsidRPr="004770B0">
        <w:rPr>
          <w:rFonts w:cstheme="minorHAnsi"/>
        </w:rPr>
        <w:t xml:space="preserve"> y lo dirigen; nos aprontan para cierta </w:t>
      </w:r>
      <w:hyperlink r:id="rId137" w:history="1">
        <w:r w:rsidRPr="004770B0">
          <w:rPr>
            <w:rFonts w:cstheme="minorHAnsi"/>
          </w:rPr>
          <w:t>clase</w:t>
        </w:r>
      </w:hyperlink>
      <w:r w:rsidRPr="004770B0">
        <w:rPr>
          <w:rFonts w:cstheme="minorHAnsi"/>
        </w:rPr>
        <w:t xml:space="preserve"> de acción. Entender nuestras actitudes es entender nuestra conducta, ya que las mismas permiten predecir con bastante exactitud nuestras </w:t>
      </w:r>
      <w:hyperlink r:id="rId138" w:history="1">
        <w:r w:rsidRPr="004770B0">
          <w:rPr>
            <w:rFonts w:cstheme="minorHAnsi"/>
          </w:rPr>
          <w:t>acciones</w:t>
        </w:r>
      </w:hyperlink>
      <w:r w:rsidRPr="004770B0">
        <w:rPr>
          <w:rFonts w:cstheme="minorHAnsi"/>
        </w:rPr>
        <w:t>.</w:t>
      </w:r>
    </w:p>
    <w:p w:rsidR="0040313B" w:rsidRPr="00F567FD" w:rsidRDefault="0040313B" w:rsidP="00F567FD">
      <w:pPr>
        <w:pStyle w:val="tiyu"/>
        <w:rPr>
          <w:b w:val="0"/>
        </w:rPr>
      </w:pPr>
      <w:r w:rsidRPr="00F567FD">
        <w:rPr>
          <w:b w:val="0"/>
        </w:rPr>
        <w:t>Concepto de representaciones sociales.</w:t>
      </w:r>
    </w:p>
    <w:p w:rsidR="0040313B" w:rsidRPr="004770B0" w:rsidRDefault="0040313B" w:rsidP="006E1C78">
      <w:pPr>
        <w:jc w:val="both"/>
        <w:rPr>
          <w:rFonts w:cstheme="minorHAnsi"/>
        </w:rPr>
      </w:pPr>
      <w:r w:rsidRPr="004770B0">
        <w:rPr>
          <w:rFonts w:cstheme="minorHAnsi"/>
        </w:rPr>
        <w:t xml:space="preserve">El concepto de representaciones sociales designa una forma de </w:t>
      </w:r>
      <w:hyperlink r:id="rId139" w:history="1">
        <w:r w:rsidRPr="004770B0">
          <w:rPr>
            <w:rFonts w:cstheme="minorHAnsi"/>
          </w:rPr>
          <w:t>pensamiento</w:t>
        </w:r>
      </w:hyperlink>
      <w:r w:rsidRPr="004770B0">
        <w:rPr>
          <w:rFonts w:cstheme="minorHAnsi"/>
        </w:rPr>
        <w:t xml:space="preserve"> social; son modalidades de pensamiento práctico orientadas hacia </w:t>
      </w:r>
      <w:hyperlink r:id="rId140" w:history="1">
        <w:r w:rsidRPr="004770B0">
          <w:rPr>
            <w:rFonts w:cstheme="minorHAnsi"/>
          </w:rPr>
          <w:t>la comunicación</w:t>
        </w:r>
      </w:hyperlink>
      <w:r w:rsidRPr="004770B0">
        <w:rPr>
          <w:rFonts w:cstheme="minorHAnsi"/>
        </w:rPr>
        <w:t xml:space="preserve">, la comprensión y el </w:t>
      </w:r>
      <w:hyperlink r:id="rId141" w:history="1">
        <w:r w:rsidRPr="004770B0">
          <w:rPr>
            <w:rFonts w:cstheme="minorHAnsi"/>
          </w:rPr>
          <w:t>dominio</w:t>
        </w:r>
      </w:hyperlink>
      <w:r w:rsidRPr="004770B0">
        <w:rPr>
          <w:rFonts w:cstheme="minorHAnsi"/>
        </w:rPr>
        <w:t xml:space="preserve"> del </w:t>
      </w:r>
      <w:hyperlink r:id="rId142" w:history="1">
        <w:r w:rsidRPr="004770B0">
          <w:rPr>
            <w:rFonts w:cstheme="minorHAnsi"/>
          </w:rPr>
          <w:t>ambiente</w:t>
        </w:r>
      </w:hyperlink>
      <w:r w:rsidRPr="004770B0">
        <w:rPr>
          <w:rFonts w:cstheme="minorHAnsi"/>
        </w:rPr>
        <w:t xml:space="preserve"> social, material e ideal.</w:t>
      </w:r>
    </w:p>
    <w:p w:rsidR="0040313B" w:rsidRPr="004770B0" w:rsidRDefault="0040313B" w:rsidP="006E1C78">
      <w:pPr>
        <w:jc w:val="both"/>
        <w:rPr>
          <w:rFonts w:cstheme="minorHAnsi"/>
        </w:rPr>
      </w:pPr>
      <w:r w:rsidRPr="004770B0">
        <w:rPr>
          <w:rFonts w:cstheme="minorHAnsi"/>
        </w:rPr>
        <w:t xml:space="preserve">El estudio de las representaciones sociales se focaliza en la manera en la cual los seres humanos tratan de aprehender y entender las cosas que los rodean y de resolver los rompecabezas </w:t>
      </w:r>
      <w:r w:rsidRPr="004770B0">
        <w:rPr>
          <w:rFonts w:cstheme="minorHAnsi"/>
        </w:rPr>
        <w:lastRenderedPageBreak/>
        <w:t xml:space="preserve">comunes sobre su nacimiento, su cuerpo, sus humillaciones y el </w:t>
      </w:r>
      <w:hyperlink r:id="rId143" w:history="1">
        <w:r w:rsidRPr="004770B0">
          <w:rPr>
            <w:rFonts w:cstheme="minorHAnsi"/>
          </w:rPr>
          <w:t>poder</w:t>
        </w:r>
      </w:hyperlink>
      <w:r w:rsidRPr="004770B0">
        <w:rPr>
          <w:rFonts w:cstheme="minorHAnsi"/>
        </w:rPr>
        <w:t xml:space="preserve"> al cuál se someten. El ser humano que nos presenta este </w:t>
      </w:r>
      <w:hyperlink r:id="rId144" w:history="1">
        <w:r w:rsidRPr="004770B0">
          <w:rPr>
            <w:rFonts w:cstheme="minorHAnsi"/>
          </w:rPr>
          <w:t>modelo</w:t>
        </w:r>
      </w:hyperlink>
      <w:r w:rsidRPr="004770B0">
        <w:rPr>
          <w:rFonts w:cstheme="minorHAnsi"/>
        </w:rPr>
        <w:t xml:space="preserve"> es un productor de informaciones y significados.</w:t>
      </w:r>
    </w:p>
    <w:p w:rsidR="0040313B" w:rsidRPr="004770B0" w:rsidRDefault="0040313B" w:rsidP="006E1C78">
      <w:pPr>
        <w:jc w:val="both"/>
        <w:rPr>
          <w:rFonts w:cstheme="minorHAnsi"/>
        </w:rPr>
      </w:pPr>
      <w:proofErr w:type="spellStart"/>
      <w:r w:rsidRPr="004770B0">
        <w:rPr>
          <w:rFonts w:cstheme="minorHAnsi"/>
        </w:rPr>
        <w:t>Moscovici</w:t>
      </w:r>
      <w:proofErr w:type="spellEnd"/>
      <w:r w:rsidRPr="004770B0">
        <w:rPr>
          <w:rFonts w:cstheme="minorHAnsi"/>
        </w:rPr>
        <w:t xml:space="preserve"> distingue tres condiciones</w:t>
      </w:r>
      <w:bookmarkStart w:id="18" w:name="_GoBack"/>
      <w:bookmarkEnd w:id="18"/>
      <w:r w:rsidRPr="004770B0">
        <w:rPr>
          <w:rFonts w:cstheme="minorHAnsi"/>
        </w:rPr>
        <w:t xml:space="preserve"> en las cuales es posible de calificar de social una representación:</w:t>
      </w:r>
    </w:p>
    <w:p w:rsidR="0040313B" w:rsidRPr="005C4E2E" w:rsidRDefault="0040313B" w:rsidP="005C4E2E">
      <w:pPr>
        <w:pStyle w:val="Prrafodelista"/>
        <w:numPr>
          <w:ilvl w:val="0"/>
          <w:numId w:val="29"/>
        </w:numPr>
        <w:jc w:val="both"/>
        <w:rPr>
          <w:rFonts w:cstheme="minorHAnsi"/>
        </w:rPr>
      </w:pPr>
      <w:r w:rsidRPr="005C4E2E">
        <w:rPr>
          <w:rFonts w:cstheme="minorHAnsi"/>
        </w:rPr>
        <w:t xml:space="preserve">Cuando se trata de señalar su extensión es una colectividad, el criterio adoptado en este caso cuantitativo. </w:t>
      </w:r>
    </w:p>
    <w:p w:rsidR="0040313B" w:rsidRPr="005C4E2E" w:rsidRDefault="0040313B" w:rsidP="005C4E2E">
      <w:pPr>
        <w:pStyle w:val="Prrafodelista"/>
        <w:numPr>
          <w:ilvl w:val="0"/>
          <w:numId w:val="29"/>
        </w:numPr>
        <w:jc w:val="both"/>
        <w:rPr>
          <w:rFonts w:cstheme="minorHAnsi"/>
        </w:rPr>
      </w:pPr>
      <w:r w:rsidRPr="005C4E2E">
        <w:rPr>
          <w:rFonts w:cstheme="minorHAnsi"/>
        </w:rPr>
        <w:t xml:space="preserve">Cuando se quiere considerarla como la expresión de una organización social: el criterio es un criterio de </w:t>
      </w:r>
      <w:hyperlink r:id="rId145" w:history="1">
        <w:r w:rsidRPr="005C4E2E">
          <w:rPr>
            <w:rFonts w:cstheme="minorHAnsi"/>
          </w:rPr>
          <w:t>producción</w:t>
        </w:r>
      </w:hyperlink>
      <w:r w:rsidRPr="005C4E2E">
        <w:rPr>
          <w:rFonts w:cstheme="minorHAnsi"/>
        </w:rPr>
        <w:t>.</w:t>
      </w:r>
    </w:p>
    <w:p w:rsidR="0040313B" w:rsidRPr="005C4E2E" w:rsidRDefault="0040313B" w:rsidP="005C4E2E">
      <w:pPr>
        <w:pStyle w:val="Prrafodelista"/>
        <w:numPr>
          <w:ilvl w:val="0"/>
          <w:numId w:val="29"/>
        </w:numPr>
        <w:jc w:val="both"/>
        <w:rPr>
          <w:rFonts w:cstheme="minorHAnsi"/>
        </w:rPr>
      </w:pPr>
      <w:r w:rsidRPr="005C4E2E">
        <w:rPr>
          <w:rFonts w:cstheme="minorHAnsi"/>
        </w:rPr>
        <w:t xml:space="preserve">Cuando analizamos su contribución propia en el proceso de formación y orientación de las conductas y </w:t>
      </w:r>
      <w:hyperlink r:id="rId146" w:history="1">
        <w:r w:rsidRPr="005C4E2E">
          <w:rPr>
            <w:rFonts w:cstheme="minorHAnsi"/>
          </w:rPr>
          <w:t>comunicaciones</w:t>
        </w:r>
      </w:hyperlink>
      <w:r w:rsidRPr="005C4E2E">
        <w:rPr>
          <w:rFonts w:cstheme="minorHAnsi"/>
        </w:rPr>
        <w:t xml:space="preserve"> sociales: el criterio es un criterio funcional.</w:t>
      </w:r>
    </w:p>
    <w:p w:rsidR="0040313B" w:rsidRPr="004770B0" w:rsidRDefault="0040313B" w:rsidP="006E1C78">
      <w:pPr>
        <w:jc w:val="both"/>
        <w:rPr>
          <w:rFonts w:cstheme="minorHAnsi"/>
        </w:rPr>
      </w:pPr>
      <w:r w:rsidRPr="004770B0">
        <w:rPr>
          <w:rFonts w:cstheme="minorHAnsi"/>
        </w:rPr>
        <w:t>La representación social es una teoría que integra los conceptos de actitud, opinión, estereotipos, imagen, etc</w:t>
      </w:r>
      <w:r w:rsidR="00FF4250" w:rsidRPr="004770B0">
        <w:rPr>
          <w:rFonts w:cstheme="minorHAnsi"/>
        </w:rPr>
        <w:t>.,</w:t>
      </w:r>
      <w:r w:rsidRPr="004770B0">
        <w:rPr>
          <w:rFonts w:cstheme="minorHAnsi"/>
        </w:rPr>
        <w:t xml:space="preserve"> logrando llegar a un todo que es más que la suma de las partes; son una forma particular de conocimiento.</w:t>
      </w:r>
    </w:p>
    <w:p w:rsidR="0040313B" w:rsidRPr="004770B0" w:rsidRDefault="0040313B" w:rsidP="006E1C78">
      <w:pPr>
        <w:jc w:val="both"/>
        <w:rPr>
          <w:rFonts w:cstheme="minorHAnsi"/>
        </w:rPr>
      </w:pPr>
      <w:proofErr w:type="spellStart"/>
      <w:r w:rsidRPr="004770B0">
        <w:rPr>
          <w:rFonts w:cstheme="minorHAnsi"/>
        </w:rPr>
        <w:t>Jodelet</w:t>
      </w:r>
      <w:proofErr w:type="spellEnd"/>
      <w:r w:rsidRPr="004770B0">
        <w:rPr>
          <w:rFonts w:cstheme="minorHAnsi"/>
        </w:rPr>
        <w:t xml:space="preserve"> señala dos aspectos básicos para su definición, por un lado las representaciones sociales son una forma de conocimiento y por otro lado son, una forma de reconstrucción mental de la realidad. Como forma de conocimiento las representaciones sociales aluden a un proceso y a un contenido. Como proceso son una forma particular de adquirir y comunicar conocimientos y como contenidos son una forma particular de conocimiento. Como forma de reconstrucción mental de la realidad aluden al intercambio de información con otras personas.</w:t>
      </w:r>
    </w:p>
    <w:p w:rsidR="0040313B" w:rsidRPr="004770B0" w:rsidRDefault="0040313B" w:rsidP="006E1C78">
      <w:pPr>
        <w:jc w:val="both"/>
        <w:rPr>
          <w:rFonts w:cstheme="minorHAnsi"/>
        </w:rPr>
      </w:pPr>
      <w:r w:rsidRPr="004770B0">
        <w:rPr>
          <w:rFonts w:cstheme="minorHAnsi"/>
        </w:rPr>
        <w:t>La realidad en la cual vivimos está cargada de significados y cada uno de nosotros piensa y responde a esa realidad escogiendo un significado entre varios que coexisten.</w:t>
      </w:r>
    </w:p>
    <w:p w:rsidR="0040313B" w:rsidRPr="004770B0" w:rsidRDefault="0040313B" w:rsidP="006E1C78">
      <w:pPr>
        <w:jc w:val="both"/>
        <w:rPr>
          <w:rFonts w:cstheme="minorHAnsi"/>
        </w:rPr>
      </w:pPr>
      <w:r w:rsidRPr="004770B0">
        <w:rPr>
          <w:rFonts w:cstheme="minorHAnsi"/>
        </w:rPr>
        <w:t xml:space="preserve">Lo familiar, lo conocido, nos sirve como base para comparar y entender lo que sucede alrededor de nosotros, por lo que el principio de la representación es convertir en familiar algo que hasta entonces nos resultaba extraño. </w:t>
      </w:r>
    </w:p>
    <w:p w:rsidR="0040313B" w:rsidRPr="004770B0" w:rsidRDefault="0040313B" w:rsidP="006E1C78">
      <w:pPr>
        <w:jc w:val="both"/>
        <w:rPr>
          <w:rFonts w:cstheme="minorHAnsi"/>
        </w:rPr>
      </w:pPr>
      <w:r w:rsidRPr="004770B0">
        <w:rPr>
          <w:rFonts w:cstheme="minorHAnsi"/>
        </w:rPr>
        <w:t xml:space="preserve">Tres factores afectan la organización de una representación: 1- la dispersión de la información, nunca poseemos toda la información necesaria o existente sobre un objeto socialmente relevante. 2- </w:t>
      </w:r>
      <w:r w:rsidR="00FF4250" w:rsidRPr="004770B0">
        <w:rPr>
          <w:rFonts w:cstheme="minorHAnsi"/>
        </w:rPr>
        <w:t>presiona</w:t>
      </w:r>
      <w:r w:rsidRPr="004770B0">
        <w:rPr>
          <w:rFonts w:cstheme="minorHAnsi"/>
        </w:rPr>
        <w:t xml:space="preserve"> la inferencia, en la medida en que un nuevo objeto, situación o evento adquiere relevancia dentro de un grupo social, los miembros de ese grupo exigen de los demás el conocimiento de ese objeto. 3- el grado de focalización se refiere al grado de implicación o de </w:t>
      </w:r>
      <w:hyperlink r:id="rId147" w:history="1">
        <w:r w:rsidRPr="004770B0">
          <w:rPr>
            <w:rFonts w:cstheme="minorHAnsi"/>
          </w:rPr>
          <w:t>interés</w:t>
        </w:r>
      </w:hyperlink>
      <w:r w:rsidRPr="004770B0">
        <w:rPr>
          <w:rFonts w:cstheme="minorHAnsi"/>
        </w:rPr>
        <w:t xml:space="preserve"> que tiene un objeto dentro de un grupo social.</w:t>
      </w:r>
    </w:p>
    <w:p w:rsidR="0040313B" w:rsidRPr="004770B0" w:rsidRDefault="0040313B" w:rsidP="006E1C78">
      <w:pPr>
        <w:jc w:val="both"/>
        <w:rPr>
          <w:rFonts w:cstheme="minorHAnsi"/>
        </w:rPr>
      </w:pPr>
      <w:r w:rsidRPr="004770B0">
        <w:rPr>
          <w:rFonts w:cstheme="minorHAnsi"/>
        </w:rPr>
        <w:t xml:space="preserve">Se distinguen dos formas de determinación social de una representación: una central y otra lateral. A- central: se refiere a la influencia de las condiciones socio – económicas e históricas de una sociedad global sobre la representación. B- lateral: no sólo el contexto global condiciona la representación, también el colectivo particular y el individuo singular imprime en ella sus huellas. Las representaciones son totalidades heterogéneas en su contenido y su estilo, inacabadas y dinámicas. </w:t>
      </w:r>
    </w:p>
    <w:p w:rsidR="0040313B" w:rsidRPr="004770B0" w:rsidRDefault="0040313B" w:rsidP="006E1C78">
      <w:pPr>
        <w:jc w:val="both"/>
        <w:rPr>
          <w:rFonts w:cstheme="minorHAnsi"/>
        </w:rPr>
      </w:pPr>
      <w:r w:rsidRPr="004770B0">
        <w:rPr>
          <w:rFonts w:cstheme="minorHAnsi"/>
        </w:rPr>
        <w:lastRenderedPageBreak/>
        <w:t xml:space="preserve">Consideramos importante señalar que la determinación lateral cobra importancia en la medida en que aumenta el grado de </w:t>
      </w:r>
      <w:hyperlink r:id="rId148" w:history="1">
        <w:r w:rsidRPr="004770B0">
          <w:rPr>
            <w:rFonts w:cstheme="minorHAnsi"/>
          </w:rPr>
          <w:t>democracia</w:t>
        </w:r>
      </w:hyperlink>
      <w:r w:rsidRPr="004770B0">
        <w:rPr>
          <w:rFonts w:cstheme="minorHAnsi"/>
        </w:rPr>
        <w:t xml:space="preserve"> y de movilidad dentro de una sociedad; mientras que la determinación central adquiere mayor relevancia en la medida en que aumenta el grado de totalitarismo e inmovilidad dentro de una sociedad.</w:t>
      </w:r>
    </w:p>
    <w:p w:rsidR="0040313B" w:rsidRPr="005C4E2E" w:rsidRDefault="0040313B" w:rsidP="005C4E2E">
      <w:pPr>
        <w:pStyle w:val="tiyu"/>
        <w:rPr>
          <w:b w:val="0"/>
        </w:rPr>
      </w:pPr>
      <w:r w:rsidRPr="005C4E2E">
        <w:rPr>
          <w:b w:val="0"/>
        </w:rPr>
        <w:t xml:space="preserve">Estereotipos, prejuicios y </w:t>
      </w:r>
      <w:hyperlink r:id="rId149" w:history="1">
        <w:r w:rsidRPr="005C4E2E">
          <w:rPr>
            <w:b w:val="0"/>
          </w:rPr>
          <w:t>discriminación</w:t>
        </w:r>
      </w:hyperlink>
      <w:r w:rsidRPr="005C4E2E">
        <w:rPr>
          <w:b w:val="0"/>
        </w:rPr>
        <w:t>.</w:t>
      </w:r>
    </w:p>
    <w:p w:rsidR="0040313B" w:rsidRPr="004770B0" w:rsidRDefault="0040313B" w:rsidP="006E1C78">
      <w:pPr>
        <w:jc w:val="both"/>
        <w:rPr>
          <w:rFonts w:cstheme="minorHAnsi"/>
        </w:rPr>
      </w:pPr>
      <w:r w:rsidRPr="004770B0">
        <w:rPr>
          <w:rFonts w:cstheme="minorHAnsi"/>
        </w:rPr>
        <w:t xml:space="preserve">Los estereotipos en esencia son creencias referidas a grupos, que a su vez se crean y comparten en y entre los grupos dentro de una cultura; sería el conjunto de atributos asignados a un grupo o categoría social. Suele ser considerado el componente cognitivo del </w:t>
      </w:r>
      <w:hyperlink r:id="rId150" w:history="1">
        <w:r w:rsidRPr="004770B0">
          <w:rPr>
            <w:rFonts w:cstheme="minorHAnsi"/>
          </w:rPr>
          <w:t>prejuicio</w:t>
        </w:r>
      </w:hyperlink>
      <w:r w:rsidRPr="004770B0">
        <w:rPr>
          <w:rFonts w:cstheme="minorHAnsi"/>
        </w:rPr>
        <w:t xml:space="preserve">, la relación entre estereotipo y prejuicio ni es indisoluble ni es necesariamente inevitable, es decir que puede existir un estereotipo sin una actitud social de naturaleza prejuiciosa. Los estereotipos tienen un </w:t>
      </w:r>
      <w:r w:rsidR="00FF4250" w:rsidRPr="004770B0">
        <w:rPr>
          <w:rFonts w:cstheme="minorHAnsi"/>
        </w:rPr>
        <w:t>valor funcional</w:t>
      </w:r>
      <w:r w:rsidRPr="004770B0">
        <w:rPr>
          <w:rFonts w:cstheme="minorHAnsi"/>
        </w:rPr>
        <w:t xml:space="preserve"> y adaptativo, pues simplifican y ordenan nuestro medio social, lo cual facilita una comprensión más coherente del mismo, incluso su predicción a la vez que ahorramos esfuerzo analítico y </w:t>
      </w:r>
      <w:hyperlink r:id="rId151" w:history="1">
        <w:r w:rsidRPr="004770B0">
          <w:rPr>
            <w:rFonts w:cstheme="minorHAnsi"/>
          </w:rPr>
          <w:t>tiempo</w:t>
        </w:r>
      </w:hyperlink>
      <w:r w:rsidRPr="004770B0">
        <w:rPr>
          <w:rFonts w:cstheme="minorHAnsi"/>
        </w:rPr>
        <w:t xml:space="preserve">. Facilitan identidad social e </w:t>
      </w:r>
      <w:hyperlink r:id="rId152" w:history="1">
        <w:r w:rsidRPr="004770B0">
          <w:rPr>
            <w:rFonts w:cstheme="minorHAnsi"/>
          </w:rPr>
          <w:t>integración</w:t>
        </w:r>
      </w:hyperlink>
      <w:r w:rsidRPr="004770B0">
        <w:rPr>
          <w:rFonts w:cstheme="minorHAnsi"/>
        </w:rPr>
        <w:t xml:space="preserve"> grupal y el ajuste a unas normas sociales: el estar integrado a un grupo, facilita la identidad social del individuo y un modo de ser aceptado por el grupo e integrarse en él, es aceptar e identificarse con los estereotipos predominantes en dicho grupo.</w:t>
      </w:r>
    </w:p>
    <w:p w:rsidR="0040313B" w:rsidRPr="004770B0" w:rsidRDefault="0040313B" w:rsidP="006E1C78">
      <w:pPr>
        <w:jc w:val="both"/>
        <w:rPr>
          <w:rFonts w:cstheme="minorHAnsi"/>
        </w:rPr>
      </w:pPr>
      <w:r w:rsidRPr="004770B0">
        <w:rPr>
          <w:rFonts w:cstheme="minorHAnsi"/>
        </w:rPr>
        <w:t xml:space="preserve">Los prejuicios son: creencias con una orientación y evaluación negativa, en relación, a una categoría social. La </w:t>
      </w:r>
      <w:hyperlink r:id="rId153" w:history="1">
        <w:r w:rsidRPr="004770B0">
          <w:rPr>
            <w:rFonts w:cstheme="minorHAnsi"/>
          </w:rPr>
          <w:t>discriminación</w:t>
        </w:r>
      </w:hyperlink>
      <w:r w:rsidRPr="004770B0">
        <w:rPr>
          <w:rFonts w:cstheme="minorHAnsi"/>
        </w:rPr>
        <w:t xml:space="preserve"> es el comportamiento derivado del prejuicio.</w:t>
      </w:r>
    </w:p>
    <w:p w:rsidR="0040313B" w:rsidRPr="00F567FD" w:rsidRDefault="00FF4250" w:rsidP="00F567FD">
      <w:pPr>
        <w:pStyle w:val="tiyu"/>
        <w:rPr>
          <w:b w:val="0"/>
          <w:lang w:val="es-ES"/>
        </w:rPr>
      </w:pPr>
      <w:bookmarkStart w:id="19" w:name="vin"/>
      <w:r w:rsidRPr="00F567FD">
        <w:rPr>
          <w:b w:val="0"/>
          <w:lang w:val="es-ES"/>
        </w:rPr>
        <w:t>Teoría</w:t>
      </w:r>
      <w:r w:rsidR="0040313B" w:rsidRPr="00F567FD">
        <w:rPr>
          <w:b w:val="0"/>
          <w:lang w:val="es-ES"/>
        </w:rPr>
        <w:t xml:space="preserve"> del </w:t>
      </w:r>
      <w:r w:rsidRPr="00F567FD">
        <w:rPr>
          <w:b w:val="0"/>
          <w:lang w:val="es-ES"/>
        </w:rPr>
        <w:t>vínculo</w:t>
      </w:r>
      <w:r w:rsidR="0040313B" w:rsidRPr="00F567FD">
        <w:rPr>
          <w:b w:val="0"/>
          <w:lang w:val="es-ES"/>
        </w:rPr>
        <w:t>.</w:t>
      </w:r>
      <w:bookmarkEnd w:id="19"/>
    </w:p>
    <w:p w:rsidR="0040313B" w:rsidRPr="004770B0" w:rsidRDefault="0040313B" w:rsidP="006E1C78">
      <w:pPr>
        <w:jc w:val="both"/>
        <w:rPr>
          <w:rFonts w:cstheme="minorHAnsi"/>
        </w:rPr>
      </w:pPr>
      <w:r w:rsidRPr="004770B0">
        <w:rPr>
          <w:rFonts w:cstheme="minorHAnsi"/>
        </w:rPr>
        <w:t xml:space="preserve">Pichón </w:t>
      </w:r>
      <w:proofErr w:type="spellStart"/>
      <w:r w:rsidRPr="004770B0">
        <w:rPr>
          <w:rFonts w:cstheme="minorHAnsi"/>
        </w:rPr>
        <w:t>Riviere</w:t>
      </w:r>
      <w:proofErr w:type="spellEnd"/>
      <w:r w:rsidRPr="004770B0">
        <w:rPr>
          <w:rFonts w:cstheme="minorHAnsi"/>
        </w:rPr>
        <w:t xml:space="preserve">, define al vínculo como la manera particular en que un sujeto se conecta o relaciona con el otro o los otros, creando una estructura que es particular para cada caso y para cada momento. La relación de objeto es la estructura interna del vínculo, por lo tanto un vínculo es un tipo particular de relación de objeto; la relación de objeto está constituida por una estructura que funciona de una determinada manera. Es una estructura </w:t>
      </w:r>
      <w:hyperlink r:id="rId154" w:history="1">
        <w:r w:rsidRPr="004770B0">
          <w:rPr>
            <w:rFonts w:cstheme="minorHAnsi"/>
          </w:rPr>
          <w:t>dinámica</w:t>
        </w:r>
      </w:hyperlink>
      <w:r w:rsidRPr="004770B0">
        <w:rPr>
          <w:rFonts w:cstheme="minorHAnsi"/>
        </w:rPr>
        <w:t xml:space="preserve"> en continuo </w:t>
      </w:r>
      <w:hyperlink r:id="rId155" w:history="1">
        <w:r w:rsidRPr="004770B0">
          <w:rPr>
            <w:rFonts w:cstheme="minorHAnsi"/>
          </w:rPr>
          <w:t>movimiento</w:t>
        </w:r>
      </w:hyperlink>
      <w:r w:rsidRPr="004770B0">
        <w:rPr>
          <w:rFonts w:cstheme="minorHAnsi"/>
        </w:rPr>
        <w:t xml:space="preserve">, que funciona accionada o movida por factores instintivos, por motivaciones psicológicas. El vínculo incluye la conducta. Dice el autor que se puede definir al vínculo como una relación particular con un objeto, de esta relación particular resulta una conducta más o menos fija con ese objeto, la que forma una pauta de conducta que tiende a repetirse automáticamente tanto en la relación interna como en la relación externa con el objeto. Por lo dicho existirían dos campos psicológicos en el vínculo: campo interno (psiquiatría – </w:t>
      </w:r>
      <w:hyperlink r:id="rId156" w:history="1">
        <w:r w:rsidRPr="004770B0">
          <w:rPr>
            <w:rFonts w:cstheme="minorHAnsi"/>
          </w:rPr>
          <w:t>psicoanálisis</w:t>
        </w:r>
      </w:hyperlink>
      <w:r w:rsidRPr="004770B0">
        <w:rPr>
          <w:rFonts w:cstheme="minorHAnsi"/>
        </w:rPr>
        <w:t>), campo externo (psicosocial).</w:t>
      </w:r>
    </w:p>
    <w:p w:rsidR="0040313B" w:rsidRPr="004770B0" w:rsidRDefault="0040313B" w:rsidP="006E1C78">
      <w:pPr>
        <w:jc w:val="both"/>
        <w:rPr>
          <w:rFonts w:cstheme="minorHAnsi"/>
        </w:rPr>
      </w:pPr>
      <w:r w:rsidRPr="004770B0">
        <w:rPr>
          <w:rFonts w:cstheme="minorHAnsi"/>
        </w:rPr>
        <w:t xml:space="preserve">El vínculo es un concepto instrumental en </w:t>
      </w:r>
      <w:hyperlink r:id="rId157" w:history="1">
        <w:r w:rsidRPr="004770B0">
          <w:rPr>
            <w:rFonts w:cstheme="minorHAnsi"/>
          </w:rPr>
          <w:t>psicología</w:t>
        </w:r>
      </w:hyperlink>
      <w:r w:rsidRPr="004770B0">
        <w:rPr>
          <w:rFonts w:cstheme="minorHAnsi"/>
        </w:rPr>
        <w:t xml:space="preserve"> social, que toma una determinada estructura y que es manejable operacionalmente. El vínculo es siempre un vínculo social, aunque sea con una persona a través de la relación con esa persona se repite una historia de vínculos determinados en un tiempo y en espacios determinados. El vínculo se relaciona luego con la noción de rol de status y de comunicación.</w:t>
      </w:r>
    </w:p>
    <w:p w:rsidR="0040313B" w:rsidRPr="004770B0" w:rsidRDefault="0040313B" w:rsidP="006E1C78">
      <w:pPr>
        <w:jc w:val="both"/>
        <w:rPr>
          <w:rFonts w:cstheme="minorHAnsi"/>
        </w:rPr>
      </w:pPr>
      <w:r w:rsidRPr="004770B0">
        <w:rPr>
          <w:rFonts w:cstheme="minorHAnsi"/>
        </w:rPr>
        <w:lastRenderedPageBreak/>
        <w:t xml:space="preserve">Se podría decir que un vínculo está preponderantemente en relación con el ELLO. En relación con el YO el vínculo es más operacional o que tiene más sentido del manejo de la realidad y en relación al SUPER - YO el vínculo es más </w:t>
      </w:r>
      <w:proofErr w:type="spellStart"/>
      <w:r w:rsidRPr="004770B0">
        <w:rPr>
          <w:rFonts w:cstheme="minorHAnsi"/>
        </w:rPr>
        <w:t>culpógeno</w:t>
      </w:r>
      <w:proofErr w:type="spellEnd"/>
      <w:r w:rsidRPr="004770B0">
        <w:rPr>
          <w:rFonts w:cstheme="minorHAnsi"/>
        </w:rPr>
        <w:t>.</w:t>
      </w:r>
    </w:p>
    <w:p w:rsidR="0040313B" w:rsidRPr="004770B0" w:rsidRDefault="00FF4250" w:rsidP="006E1C78">
      <w:pPr>
        <w:jc w:val="both"/>
        <w:rPr>
          <w:rFonts w:cstheme="minorHAnsi"/>
        </w:rPr>
      </w:pPr>
      <w:r w:rsidRPr="004770B0">
        <w:rPr>
          <w:rFonts w:cstheme="minorHAnsi"/>
        </w:rPr>
        <w:t>Vínculo</w:t>
      </w:r>
      <w:r w:rsidR="0040313B" w:rsidRPr="004770B0">
        <w:rPr>
          <w:rFonts w:cstheme="minorHAnsi"/>
        </w:rPr>
        <w:t xml:space="preserve"> y </w:t>
      </w:r>
      <w:r w:rsidRPr="004770B0">
        <w:rPr>
          <w:rFonts w:cstheme="minorHAnsi"/>
        </w:rPr>
        <w:t>teoría</w:t>
      </w:r>
      <w:r w:rsidR="0040313B" w:rsidRPr="004770B0">
        <w:rPr>
          <w:rFonts w:cstheme="minorHAnsi"/>
        </w:rPr>
        <w:t xml:space="preserve"> de las tres d (depositante, depositario, depositado), rol y status.</w:t>
      </w:r>
    </w:p>
    <w:p w:rsidR="0040313B" w:rsidRPr="004770B0" w:rsidRDefault="0040313B" w:rsidP="006E1C78">
      <w:pPr>
        <w:jc w:val="both"/>
        <w:rPr>
          <w:rFonts w:cstheme="minorHAnsi"/>
        </w:rPr>
      </w:pPr>
      <w:r w:rsidRPr="004770B0">
        <w:rPr>
          <w:rFonts w:cstheme="minorHAnsi"/>
        </w:rPr>
        <w:t xml:space="preserve">Toda actividad mental de un sujeto está dedicada a establecer una comunicación, para establecerla necesita depositar parte de él en el otro. La labor del terapeuta reside en captar la comunicación, hacerse cargo de ella y trabajar con ella como un riel. </w:t>
      </w:r>
    </w:p>
    <w:p w:rsidR="0040313B" w:rsidRPr="004770B0" w:rsidRDefault="0040313B" w:rsidP="006E1C78">
      <w:pPr>
        <w:jc w:val="both"/>
        <w:rPr>
          <w:rFonts w:cstheme="minorHAnsi"/>
        </w:rPr>
      </w:pPr>
      <w:r w:rsidRPr="004770B0">
        <w:rPr>
          <w:rFonts w:cstheme="minorHAnsi"/>
        </w:rPr>
        <w:t xml:space="preserve">Para esto el terapeuta debe colocarse de una manera particular, como un recipiente abierto, dispuesto a controlar y cuidar lo depositado en él. El recibir no es un proceso mecánico sino un hacerse cargo de lo depositado en él. El primer contacto establecido va a quedar como </w:t>
      </w:r>
      <w:hyperlink r:id="rId158" w:history="1">
        <w:r w:rsidRPr="004770B0">
          <w:rPr>
            <w:rFonts w:cstheme="minorHAnsi"/>
          </w:rPr>
          <w:t>muestra</w:t>
        </w:r>
      </w:hyperlink>
      <w:r w:rsidRPr="004770B0">
        <w:rPr>
          <w:rFonts w:cstheme="minorHAnsi"/>
        </w:rPr>
        <w:t xml:space="preserve"> de contactos posteriores.</w:t>
      </w:r>
    </w:p>
    <w:p w:rsidR="0040313B" w:rsidRPr="004770B0" w:rsidRDefault="0040313B" w:rsidP="006E1C78">
      <w:pPr>
        <w:jc w:val="both"/>
        <w:rPr>
          <w:rFonts w:cstheme="minorHAnsi"/>
        </w:rPr>
      </w:pPr>
      <w:r w:rsidRPr="004770B0">
        <w:rPr>
          <w:rFonts w:cstheme="minorHAnsi"/>
        </w:rPr>
        <w:t>El temor de las cosas tomadas del sujeto o las propias colocadas en él con la finalidad de establecer un vínculo, y en la medida en que se produzca un entrecruzamiento entre ambos, es lo que hace que el terapeuta quede encerrado en la locura del paciente y contaminarse con ella.</w:t>
      </w:r>
    </w:p>
    <w:p w:rsidR="0040313B" w:rsidRPr="004770B0" w:rsidRDefault="0040313B" w:rsidP="006E1C78">
      <w:pPr>
        <w:jc w:val="both"/>
        <w:rPr>
          <w:rFonts w:cstheme="minorHAnsi"/>
        </w:rPr>
      </w:pPr>
      <w:r w:rsidRPr="004770B0">
        <w:rPr>
          <w:rFonts w:cstheme="minorHAnsi"/>
        </w:rPr>
        <w:t>Todo el psiquismo y toda la personalidad del sujeto, se expresan a través de gestos que tienen una significación simbólica total.</w:t>
      </w:r>
    </w:p>
    <w:p w:rsidR="0040313B" w:rsidRPr="004770B0" w:rsidRDefault="0040313B" w:rsidP="006E1C78">
      <w:pPr>
        <w:jc w:val="both"/>
        <w:rPr>
          <w:rFonts w:cstheme="minorHAnsi"/>
        </w:rPr>
      </w:pPr>
      <w:r w:rsidRPr="004770B0">
        <w:rPr>
          <w:rFonts w:cstheme="minorHAnsi"/>
        </w:rPr>
        <w:t xml:space="preserve">El rol es una función particular que el paciente intenta hacer llegar al otro. En la vida de relación siempre asumimos roles y adjudicamos roles a los demás y asumimos varios roles al mismo tiempo. Se establece un </w:t>
      </w:r>
      <w:proofErr w:type="spellStart"/>
      <w:r w:rsidRPr="004770B0">
        <w:rPr>
          <w:rFonts w:cstheme="minorHAnsi"/>
        </w:rPr>
        <w:t>interjuego</w:t>
      </w:r>
      <w:proofErr w:type="spellEnd"/>
      <w:r w:rsidRPr="004770B0">
        <w:rPr>
          <w:rFonts w:cstheme="minorHAnsi"/>
        </w:rPr>
        <w:t xml:space="preserve"> permanente entre el asumir y el adjudicar. Todas las relaciones interpersonales en un grupo social, en una </w:t>
      </w:r>
      <w:hyperlink r:id="rId159" w:history="1">
        <w:r w:rsidRPr="004770B0">
          <w:rPr>
            <w:rFonts w:cstheme="minorHAnsi"/>
          </w:rPr>
          <w:t>familia</w:t>
        </w:r>
      </w:hyperlink>
      <w:r w:rsidRPr="004770B0">
        <w:rPr>
          <w:rFonts w:cstheme="minorHAnsi"/>
        </w:rPr>
        <w:t xml:space="preserve">, etc., están regidas por un </w:t>
      </w:r>
      <w:proofErr w:type="spellStart"/>
      <w:r w:rsidRPr="004770B0">
        <w:rPr>
          <w:rFonts w:cstheme="minorHAnsi"/>
        </w:rPr>
        <w:t>interjuego</w:t>
      </w:r>
      <w:proofErr w:type="spellEnd"/>
      <w:r w:rsidRPr="004770B0">
        <w:rPr>
          <w:rFonts w:cstheme="minorHAnsi"/>
        </w:rPr>
        <w:t xml:space="preserve"> permanente de roles asumidos y adjudicados. Esto nos crea la coherencia entre el grupo y los vínculos dentro de dicho grupo.</w:t>
      </w:r>
    </w:p>
    <w:p w:rsidR="0040313B" w:rsidRPr="004770B0" w:rsidRDefault="0040313B" w:rsidP="006E1C78">
      <w:pPr>
        <w:jc w:val="both"/>
        <w:rPr>
          <w:rFonts w:cstheme="minorHAnsi"/>
        </w:rPr>
      </w:pPr>
      <w:r w:rsidRPr="004770B0">
        <w:rPr>
          <w:rFonts w:cstheme="minorHAnsi"/>
        </w:rPr>
        <w:t xml:space="preserve">Mead sostiene que cada uno de nosotros tiene un mundo interno poblado de representaciones de objetos en el que cada uno está cumpliendo un rol y esto es lo que hace posible la predicción de la conducta de los demás. Cada integrante del grupo tiene una función y una categoría determinada. La función, el rol y la categoría y el nivel de esa función configura el status. Se llama </w:t>
      </w:r>
      <w:hyperlink r:id="rId160" w:history="1">
        <w:r w:rsidRPr="004770B0">
          <w:rPr>
            <w:rFonts w:cstheme="minorHAnsi"/>
          </w:rPr>
          <w:t>status social</w:t>
        </w:r>
      </w:hyperlink>
      <w:r w:rsidRPr="004770B0">
        <w:rPr>
          <w:rFonts w:cstheme="minorHAnsi"/>
        </w:rPr>
        <w:t xml:space="preserve"> al nivel del rol en términos de alto, bajo. El status tiene que ver con el prestigio. Los conceptos de rol y status están estrechamente relacionados: el aspecto cualitativo representa el rol y el aspecto cuantitativo representa el status. El nivel es el status y las características están dadas por el rol.</w:t>
      </w:r>
    </w:p>
    <w:p w:rsidR="0040313B" w:rsidRPr="004770B0" w:rsidRDefault="0040313B" w:rsidP="006E1C78">
      <w:pPr>
        <w:jc w:val="both"/>
        <w:rPr>
          <w:rFonts w:cstheme="minorHAnsi"/>
        </w:rPr>
      </w:pPr>
      <w:r w:rsidRPr="004770B0">
        <w:rPr>
          <w:rFonts w:cstheme="minorHAnsi"/>
        </w:rPr>
        <w:t>Para que se establezca una buena comunicación entre dos sujetos, ambos deben asumir el rol que el otro le adjudica.</w:t>
      </w:r>
    </w:p>
    <w:p w:rsidR="0040313B" w:rsidRPr="004770B0" w:rsidRDefault="0040313B" w:rsidP="006E1C78">
      <w:pPr>
        <w:jc w:val="both"/>
        <w:rPr>
          <w:rFonts w:cstheme="minorHAnsi"/>
        </w:rPr>
      </w:pPr>
      <w:r w:rsidRPr="004770B0">
        <w:rPr>
          <w:rFonts w:cstheme="minorHAnsi"/>
        </w:rPr>
        <w:t xml:space="preserve">En términos de roles podemos expresar que el </w:t>
      </w:r>
      <w:proofErr w:type="spellStart"/>
      <w:r w:rsidRPr="004770B0">
        <w:rPr>
          <w:rFonts w:cstheme="minorHAnsi"/>
        </w:rPr>
        <w:t>insight</w:t>
      </w:r>
      <w:proofErr w:type="spellEnd"/>
      <w:r w:rsidRPr="004770B0">
        <w:rPr>
          <w:rFonts w:cstheme="minorHAnsi"/>
        </w:rPr>
        <w:t xml:space="preserve"> por la toma de conciencia de ese doble </w:t>
      </w:r>
      <w:hyperlink r:id="rId161" w:history="1">
        <w:r w:rsidRPr="004770B0">
          <w:rPr>
            <w:rFonts w:cstheme="minorHAnsi"/>
          </w:rPr>
          <w:t>juego</w:t>
        </w:r>
      </w:hyperlink>
      <w:r w:rsidRPr="004770B0">
        <w:rPr>
          <w:rFonts w:cstheme="minorHAnsi"/>
        </w:rPr>
        <w:t xml:space="preserve"> de roles, el que está asumiendo y el que está adjudicando al otro.</w:t>
      </w:r>
    </w:p>
    <w:p w:rsidR="003D2FE1" w:rsidRPr="004770B0" w:rsidRDefault="003D2FE1" w:rsidP="006E1C78">
      <w:pPr>
        <w:jc w:val="both"/>
        <w:rPr>
          <w:rFonts w:eastAsia="Times New Roman" w:cstheme="minorHAnsi"/>
          <w:spacing w:val="-15"/>
          <w:kern w:val="36"/>
          <w:lang w:val="es-ES" w:eastAsia="es-AR"/>
        </w:rPr>
      </w:pPr>
      <w:r w:rsidRPr="004770B0">
        <w:rPr>
          <w:rFonts w:cstheme="minorHAnsi"/>
          <w:lang w:val="es-ES"/>
        </w:rPr>
        <w:br w:type="page"/>
      </w:r>
    </w:p>
    <w:p w:rsidR="0040313B" w:rsidRPr="005C4E2E" w:rsidRDefault="00FF4250" w:rsidP="005C4E2E">
      <w:pPr>
        <w:pStyle w:val="tiyu"/>
        <w:rPr>
          <w:b w:val="0"/>
          <w:lang w:val="es-ES"/>
        </w:rPr>
      </w:pPr>
      <w:r w:rsidRPr="005C4E2E">
        <w:rPr>
          <w:b w:val="0"/>
          <w:lang w:val="es-ES"/>
        </w:rPr>
        <w:lastRenderedPageBreak/>
        <w:t>Conclusión</w:t>
      </w:r>
    </w:p>
    <w:p w:rsidR="0040313B" w:rsidRPr="004770B0" w:rsidRDefault="0040313B" w:rsidP="006E1C78">
      <w:pPr>
        <w:jc w:val="both"/>
        <w:rPr>
          <w:rFonts w:cstheme="minorHAnsi"/>
        </w:rPr>
      </w:pPr>
      <w:r w:rsidRPr="004770B0">
        <w:rPr>
          <w:rFonts w:cstheme="minorHAnsi"/>
        </w:rPr>
        <w:t xml:space="preserve">Del análisis de la </w:t>
      </w:r>
      <w:hyperlink r:id="rId162" w:history="1">
        <w:r w:rsidRPr="004770B0">
          <w:rPr>
            <w:rFonts w:cstheme="minorHAnsi"/>
          </w:rPr>
          <w:t>bibliografía</w:t>
        </w:r>
      </w:hyperlink>
      <w:r w:rsidRPr="004770B0">
        <w:rPr>
          <w:rFonts w:cstheme="minorHAnsi"/>
        </w:rPr>
        <w:t xml:space="preserve"> podemos inferir que la psicología social es </w:t>
      </w:r>
      <w:hyperlink r:id="rId163" w:history="1">
        <w:r w:rsidRPr="004770B0">
          <w:rPr>
            <w:rFonts w:cstheme="minorHAnsi"/>
          </w:rPr>
          <w:t>la ciencia</w:t>
        </w:r>
      </w:hyperlink>
      <w:r w:rsidRPr="004770B0">
        <w:rPr>
          <w:rFonts w:cstheme="minorHAnsi"/>
        </w:rPr>
        <w:t xml:space="preserve"> del </w:t>
      </w:r>
      <w:hyperlink r:id="rId164" w:history="1">
        <w:r w:rsidRPr="004770B0">
          <w:rPr>
            <w:rFonts w:cstheme="minorHAnsi"/>
          </w:rPr>
          <w:t>conflicto</w:t>
        </w:r>
      </w:hyperlink>
      <w:r w:rsidRPr="004770B0">
        <w:rPr>
          <w:rFonts w:cstheme="minorHAnsi"/>
        </w:rPr>
        <w:t xml:space="preserve"> entre el individuo y la sociedad. Su objeto de estudio serían todos los fenómenos relacionados con la </w:t>
      </w:r>
      <w:hyperlink r:id="rId165" w:history="1">
        <w:r w:rsidRPr="004770B0">
          <w:rPr>
            <w:rFonts w:cstheme="minorHAnsi"/>
          </w:rPr>
          <w:t>ideología</w:t>
        </w:r>
      </w:hyperlink>
      <w:r w:rsidRPr="004770B0">
        <w:rPr>
          <w:rFonts w:cstheme="minorHAnsi"/>
        </w:rPr>
        <w:t xml:space="preserve"> y la comunicación, ordenados según su génesis, su estructura y su función, constituyéndose es sistemas de representaciones y de actitudes. Además la </w:t>
      </w:r>
      <w:hyperlink r:id="rId166" w:history="1">
        <w:r w:rsidRPr="004770B0">
          <w:rPr>
            <w:rFonts w:cstheme="minorHAnsi"/>
          </w:rPr>
          <w:t>psicología social</w:t>
        </w:r>
      </w:hyperlink>
      <w:r w:rsidRPr="004770B0">
        <w:rPr>
          <w:rFonts w:cstheme="minorHAnsi"/>
        </w:rPr>
        <w:t xml:space="preserve"> analiza y explica los fenómenos que son simultáneamente psicológicos y sociales</w:t>
      </w:r>
      <w:proofErr w:type="gramStart"/>
      <w:r w:rsidRPr="004770B0">
        <w:rPr>
          <w:rFonts w:cstheme="minorHAnsi"/>
        </w:rPr>
        <w:t>,(</w:t>
      </w:r>
      <w:proofErr w:type="gramEnd"/>
      <w:r w:rsidRPr="004770B0">
        <w:rPr>
          <w:rFonts w:cstheme="minorHAnsi"/>
        </w:rPr>
        <w:t xml:space="preserve">comunicación de masas, lenguaje, representaciones sociales). El abordaje de su objeto de estudio lo hace a través del análisis de la conducta humana, examinando el proceso histórico que dio lugar a la </w:t>
      </w:r>
      <w:r w:rsidR="00FF4250" w:rsidRPr="004770B0">
        <w:rPr>
          <w:rFonts w:cstheme="minorHAnsi"/>
        </w:rPr>
        <w:t>continua</w:t>
      </w:r>
      <w:r w:rsidRPr="004770B0">
        <w:rPr>
          <w:rFonts w:cstheme="minorHAnsi"/>
        </w:rPr>
        <w:t xml:space="preserve"> y mutua influencia y relación entre individuo y sociedad. Para dar cuenta de esta interdependencia es necesario tener en cuenta la </w:t>
      </w:r>
      <w:hyperlink r:id="rId167" w:history="1">
        <w:r w:rsidRPr="004770B0">
          <w:rPr>
            <w:rFonts w:cstheme="minorHAnsi"/>
          </w:rPr>
          <w:t>estructura social</w:t>
        </w:r>
      </w:hyperlink>
      <w:r w:rsidRPr="004770B0">
        <w:rPr>
          <w:rFonts w:cstheme="minorHAnsi"/>
        </w:rPr>
        <w:t xml:space="preserve"> en la que tiene lugar la interacción, los nexos que mediatizan la influencia de la estructura social sobre la interacción y los </w:t>
      </w:r>
      <w:hyperlink r:id="rId168" w:anchor="PROCE" w:history="1">
        <w:r w:rsidRPr="004770B0">
          <w:rPr>
            <w:rFonts w:cstheme="minorHAnsi"/>
          </w:rPr>
          <w:t>procesos</w:t>
        </w:r>
      </w:hyperlink>
      <w:r w:rsidRPr="004770B0">
        <w:rPr>
          <w:rFonts w:cstheme="minorHAnsi"/>
        </w:rPr>
        <w:t xml:space="preserve"> psicológicos por medio de los cuales, los determinantes sociales influyen en las personas individuales, que en definitiva son los que hacen posible la interacción.</w:t>
      </w:r>
    </w:p>
    <w:p w:rsidR="0040313B" w:rsidRPr="004770B0" w:rsidRDefault="0040313B" w:rsidP="006E1C78">
      <w:pPr>
        <w:jc w:val="both"/>
        <w:rPr>
          <w:rFonts w:cstheme="minorHAnsi"/>
        </w:rPr>
      </w:pPr>
      <w:r w:rsidRPr="004770B0">
        <w:rPr>
          <w:rFonts w:cstheme="minorHAnsi"/>
        </w:rPr>
        <w:t xml:space="preserve">Por estas consideraciones, la psicología social, puede ser definida como el estudio científico de los procesos psicosociales implicados en la génesis </w:t>
      </w:r>
      <w:hyperlink r:id="rId169" w:history="1">
        <w:r w:rsidRPr="004770B0">
          <w:rPr>
            <w:rFonts w:cstheme="minorHAnsi"/>
          </w:rPr>
          <w:t>desarrollo</w:t>
        </w:r>
      </w:hyperlink>
      <w:r w:rsidRPr="004770B0">
        <w:rPr>
          <w:rFonts w:cstheme="minorHAnsi"/>
        </w:rPr>
        <w:t xml:space="preserve"> y consecuencia del comportamiento interpersonal.</w:t>
      </w:r>
    </w:p>
    <w:p w:rsidR="0040313B" w:rsidRPr="004770B0" w:rsidRDefault="0040313B" w:rsidP="006E1C78">
      <w:pPr>
        <w:jc w:val="both"/>
        <w:rPr>
          <w:rFonts w:cstheme="minorHAnsi"/>
        </w:rPr>
      </w:pPr>
      <w:r w:rsidRPr="004770B0">
        <w:rPr>
          <w:rFonts w:cstheme="minorHAnsi"/>
        </w:rPr>
        <w:t xml:space="preserve">En cuanto a los psicosocial, dentro de la práctica docente, podríamos decir que hay núcleos centrales a considerar, previo a cualquier análisis de la situación actual de las familias que concurran al </w:t>
      </w:r>
      <w:hyperlink r:id="rId170" w:history="1">
        <w:r w:rsidRPr="004770B0">
          <w:rPr>
            <w:rFonts w:cstheme="minorHAnsi"/>
          </w:rPr>
          <w:t>servicio</w:t>
        </w:r>
      </w:hyperlink>
      <w:r w:rsidRPr="004770B0">
        <w:rPr>
          <w:rFonts w:cstheme="minorHAnsi"/>
        </w:rPr>
        <w:t xml:space="preserve"> de </w:t>
      </w:r>
      <w:hyperlink r:id="rId171" w:history="1">
        <w:r w:rsidRPr="004770B0">
          <w:rPr>
            <w:rFonts w:cstheme="minorHAnsi"/>
          </w:rPr>
          <w:t>estimulación temprana</w:t>
        </w:r>
      </w:hyperlink>
      <w:r w:rsidRPr="004770B0">
        <w:rPr>
          <w:rFonts w:cstheme="minorHAnsi"/>
        </w:rPr>
        <w:t>, que son los siguientes:</w:t>
      </w:r>
    </w:p>
    <w:p w:rsidR="0040313B" w:rsidRPr="004770B0" w:rsidRDefault="0040313B" w:rsidP="006E1C78">
      <w:pPr>
        <w:jc w:val="both"/>
        <w:rPr>
          <w:rFonts w:cstheme="minorHAnsi"/>
        </w:rPr>
      </w:pPr>
      <w:r w:rsidRPr="004770B0">
        <w:rPr>
          <w:rFonts w:cstheme="minorHAnsi"/>
        </w:rPr>
        <w:t xml:space="preserve">Si a través de la socialización primaria el individuo se convierte en miembro de la sociedad y si es en ésta que el niño se identifica con los otros significantes en una variedad de formas emocionales, acepta roles y actitudes de los otros significantes, o sea que los internaliza y se apropia, volviéndose así capaz de identificarse él mismo, de adquirir una identidad subjetivamente coherente y plausible, y si el individuo llega a ser lo que los otros significantes lo consideran y si es la socialización primaria la que crea en la consciencia del niño una abstracción progresiva que va de los roles y actitudes de otros específicos a los roles y actitudes en general, (otro generalizado), siendo, además el lenguaje el vehículo principal de este proceso y por lo tanto es éste lo que debe internalizarse. Entendemos, por todo lo expresado, que es de suma importancia tratar de descubrir </w:t>
      </w:r>
      <w:r w:rsidR="00FF4250" w:rsidRPr="004770B0">
        <w:rPr>
          <w:rFonts w:cstheme="minorHAnsi"/>
        </w:rPr>
        <w:t>cómo</w:t>
      </w:r>
      <w:r w:rsidRPr="004770B0">
        <w:rPr>
          <w:rFonts w:cstheme="minorHAnsi"/>
        </w:rPr>
        <w:t xml:space="preserve"> se dio este proceso en los </w:t>
      </w:r>
      <w:hyperlink r:id="rId172" w:history="1">
        <w:r w:rsidRPr="004770B0">
          <w:rPr>
            <w:rFonts w:cstheme="minorHAnsi"/>
          </w:rPr>
          <w:t>niños</w:t>
        </w:r>
      </w:hyperlink>
      <w:r w:rsidRPr="004770B0">
        <w:rPr>
          <w:rFonts w:cstheme="minorHAnsi"/>
        </w:rPr>
        <w:t xml:space="preserve"> que concurren a estimulación temprana, ya que la estructura básica de la socialización secundaria debe asemejarse a la primaria.</w:t>
      </w:r>
    </w:p>
    <w:p w:rsidR="0040313B" w:rsidRPr="004770B0" w:rsidRDefault="0040313B" w:rsidP="006E1C78">
      <w:pPr>
        <w:jc w:val="both"/>
        <w:rPr>
          <w:rFonts w:cstheme="minorHAnsi"/>
        </w:rPr>
      </w:pPr>
      <w:r w:rsidRPr="004770B0">
        <w:rPr>
          <w:rFonts w:cstheme="minorHAnsi"/>
        </w:rPr>
        <w:t xml:space="preserve">Otro tópico a tener en cuenta es la identidad. Mead no solo sitúa el campo de la identidad en el nivel de las </w:t>
      </w:r>
      <w:hyperlink r:id="rId173" w:anchor="RELAC" w:history="1">
        <w:r w:rsidRPr="004770B0">
          <w:rPr>
            <w:rFonts w:cstheme="minorHAnsi"/>
          </w:rPr>
          <w:t>relaciones interpersonales</w:t>
        </w:r>
      </w:hyperlink>
      <w:r w:rsidRPr="004770B0">
        <w:rPr>
          <w:rFonts w:cstheme="minorHAnsi"/>
        </w:rPr>
        <w:t>, sino en el de la organización social y la cultura. Esta matriz sociocultural, cuya apropiación individualizada es, el otro generalizado, hace posible la comunicación simbólica y a través de ella el surgimiento de la persona. Por esto creemos oportuno que la si la identidad surge de una matriz sociocultural, esta debe ser respetada para hacer posible la comunicación simbólica.</w:t>
      </w:r>
    </w:p>
    <w:p w:rsidR="0040313B" w:rsidRPr="004770B0" w:rsidRDefault="0040313B" w:rsidP="006E1C78">
      <w:pPr>
        <w:jc w:val="both"/>
        <w:rPr>
          <w:rFonts w:cstheme="minorHAnsi"/>
        </w:rPr>
      </w:pPr>
      <w:r w:rsidRPr="004770B0">
        <w:rPr>
          <w:rFonts w:cstheme="minorHAnsi"/>
        </w:rPr>
        <w:t xml:space="preserve">Si la actitud es una tendencia o predisposición adquirida y relativamente duradera a evaluar de determinado modo a una persona, suceso o situación y actuar en consonancia con dicha </w:t>
      </w:r>
      <w:r w:rsidRPr="004770B0">
        <w:rPr>
          <w:rFonts w:cstheme="minorHAnsi"/>
        </w:rPr>
        <w:lastRenderedPageBreak/>
        <w:t xml:space="preserve">evaluación, es por ello que nuestra actitud frente al niño y su familia, debe ser una actitud abierta, flexible, de intercambio y </w:t>
      </w:r>
      <w:hyperlink r:id="rId174" w:anchor="auto" w:history="1">
        <w:r w:rsidRPr="004770B0">
          <w:rPr>
            <w:rFonts w:cstheme="minorHAnsi"/>
          </w:rPr>
          <w:t>respeto</w:t>
        </w:r>
      </w:hyperlink>
      <w:r w:rsidRPr="004770B0">
        <w:rPr>
          <w:rFonts w:cstheme="minorHAnsi"/>
        </w:rPr>
        <w:t xml:space="preserve"> por otro, entendemos que las actitudes son motores poderosos que nos brindan la energía para nuestro comportamiento y lo dirigen. Entender nuestras actitudes es entender nuestra conducta.</w:t>
      </w:r>
    </w:p>
    <w:p w:rsidR="0040313B" w:rsidRPr="004770B0" w:rsidRDefault="0040313B" w:rsidP="006E1C78">
      <w:pPr>
        <w:jc w:val="both"/>
        <w:rPr>
          <w:rFonts w:cstheme="minorHAnsi"/>
        </w:rPr>
      </w:pPr>
      <w:r w:rsidRPr="004770B0">
        <w:rPr>
          <w:rFonts w:cstheme="minorHAnsi"/>
        </w:rPr>
        <w:t xml:space="preserve">A la vez de lo mencionado hasta aquí, </w:t>
      </w:r>
      <w:r w:rsidR="00FF4250" w:rsidRPr="004770B0">
        <w:rPr>
          <w:rFonts w:cstheme="minorHAnsi"/>
        </w:rPr>
        <w:t>es</w:t>
      </w:r>
      <w:r w:rsidRPr="004770B0">
        <w:rPr>
          <w:rFonts w:cstheme="minorHAnsi"/>
        </w:rPr>
        <w:t xml:space="preserve"> importante detenernos en el tema de los vínculos. Partiendo de la conceptualización de Pichón </w:t>
      </w:r>
      <w:proofErr w:type="spellStart"/>
      <w:r w:rsidRPr="004770B0">
        <w:rPr>
          <w:rFonts w:cstheme="minorHAnsi"/>
        </w:rPr>
        <w:t>Riviere</w:t>
      </w:r>
      <w:proofErr w:type="spellEnd"/>
      <w:r w:rsidRPr="004770B0">
        <w:rPr>
          <w:rFonts w:cstheme="minorHAnsi"/>
        </w:rPr>
        <w:t xml:space="preserve">, que define al vínculo como la manera particular que un sujeto se conecta o relaciona con otro o los otros, creando una estructura que es particular para cada caso y para cada momento. Entendiendo, además, que toda actividad mental está dedicada a establecer una comunicación y que para establecerla se necesita depositar parte de uno en el otro, nuestra labor será la de poder captar la comunicación, hacernos cargo de ella y trabajar con ella. Para esto debemos colocarnos de una manera particular, como un recipiente abierto, dispuestos a controlar y cuidar lo que nos han depositado y sabiendo que, todo mensaje debe ser interpretado en el aquí – ahora conmigo, o sea que deberá ser una técnica de tanteo de la realidad y una búsqueda de relaciones a través de un </w:t>
      </w:r>
      <w:proofErr w:type="spellStart"/>
      <w:r w:rsidRPr="004770B0">
        <w:rPr>
          <w:rFonts w:cstheme="minorHAnsi"/>
        </w:rPr>
        <w:t>interjuego</w:t>
      </w:r>
      <w:proofErr w:type="spellEnd"/>
      <w:r w:rsidRPr="004770B0">
        <w:rPr>
          <w:rFonts w:cstheme="minorHAnsi"/>
        </w:rPr>
        <w:t xml:space="preserve"> dialéctico en forma permanente.</w:t>
      </w:r>
    </w:p>
    <w:p w:rsidR="0040313B" w:rsidRPr="004770B0" w:rsidRDefault="0040313B" w:rsidP="006E1C78">
      <w:pPr>
        <w:jc w:val="both"/>
        <w:rPr>
          <w:rFonts w:cstheme="minorHAnsi"/>
        </w:rPr>
      </w:pPr>
      <w:r w:rsidRPr="004770B0">
        <w:rPr>
          <w:rFonts w:cstheme="minorHAnsi"/>
        </w:rPr>
        <w:t>Estos sistemas interpersonales pueden entenderse como circuitos de retroalimentación, ya que la conducta de cada persona afecta la de cada una de las otras y es a su vez, afectada por éstas. Toda comunicación implica un compromiso y por ende define la relación. Una comunicación no sólo trasmite información, sino que, al mismo tiempo impone conductas. Es, por esto que nuestra presencia como sostén de la función materna, nos obliga a comunicarnos de la manera más adecuada (palabras, gestos, actitudes, prejuicios), para lograr establecer una interacción con cada una de las partes del sistema familia, de modo que un cambio en una de las partes provoque un cambio en todas las partes y en el sistema total, con el fin último de favorecer el desarrollo y crecimiento del niño en un ambiente contenedor y facilitador del despliegue de sus potencialidades.</w:t>
      </w:r>
    </w:p>
    <w:p w:rsidR="000324A9" w:rsidRPr="004770B0" w:rsidRDefault="00AD6E9B" w:rsidP="00A72DB2">
      <w:pPr>
        <w:pStyle w:val="Style3"/>
        <w:widowControl/>
        <w:numPr>
          <w:ilvl w:val="0"/>
          <w:numId w:val="4"/>
        </w:numPr>
        <w:tabs>
          <w:tab w:val="left" w:pos="365"/>
        </w:tabs>
        <w:spacing w:line="259" w:lineRule="exact"/>
        <w:jc w:val="both"/>
        <w:rPr>
          <w:rFonts w:asciiTheme="minorHAnsi" w:hAnsiTheme="minorHAnsi" w:cstheme="minorHAnsi"/>
          <w:sz w:val="22"/>
          <w:szCs w:val="22"/>
          <w:lang w:val="es-ES_tradnl" w:eastAsia="es-ES_tradnl"/>
        </w:rPr>
      </w:pPr>
      <w:r w:rsidRPr="004770B0">
        <w:rPr>
          <w:rFonts w:asciiTheme="minorHAnsi" w:hAnsiTheme="minorHAnsi" w:cstheme="minorHAnsi"/>
          <w:sz w:val="22"/>
          <w:szCs w:val="22"/>
        </w:rPr>
        <w:br w:type="page"/>
      </w:r>
    </w:p>
    <w:p w:rsidR="000324A9" w:rsidRPr="004770B0" w:rsidRDefault="000324A9" w:rsidP="006E1C78">
      <w:pPr>
        <w:pStyle w:val="Ttulo1"/>
        <w:jc w:val="both"/>
        <w:rPr>
          <w:rFonts w:asciiTheme="minorHAnsi" w:hAnsiTheme="minorHAnsi" w:cstheme="minorHAnsi"/>
          <w:color w:val="auto"/>
          <w:sz w:val="22"/>
          <w:szCs w:val="22"/>
          <w:lang w:val="es-ES_tradnl"/>
        </w:rPr>
      </w:pPr>
      <w:r w:rsidRPr="004770B0">
        <w:rPr>
          <w:rFonts w:asciiTheme="minorHAnsi" w:hAnsiTheme="minorHAnsi" w:cstheme="minorHAnsi"/>
          <w:color w:val="auto"/>
          <w:sz w:val="22"/>
          <w:szCs w:val="22"/>
          <w:lang w:val="es-ES_tradnl"/>
        </w:rPr>
        <w:lastRenderedPageBreak/>
        <w:t>Bibliografía</w:t>
      </w:r>
    </w:p>
    <w:p w:rsidR="000324A9" w:rsidRPr="004770B0" w:rsidRDefault="000324A9" w:rsidP="006E1C78">
      <w:pPr>
        <w:pStyle w:val="Style3"/>
        <w:widowControl/>
        <w:tabs>
          <w:tab w:val="left" w:pos="365"/>
        </w:tabs>
        <w:spacing w:line="259" w:lineRule="exact"/>
        <w:jc w:val="both"/>
        <w:rPr>
          <w:rFonts w:asciiTheme="minorHAnsi" w:hAnsiTheme="minorHAnsi" w:cstheme="minorHAnsi"/>
          <w:sz w:val="22"/>
          <w:szCs w:val="22"/>
          <w:lang w:val="es-ES_tradnl" w:eastAsia="es-ES_tradnl"/>
        </w:rPr>
      </w:pPr>
    </w:p>
    <w:p w:rsidR="000324A9" w:rsidRPr="004770B0" w:rsidRDefault="000324A9" w:rsidP="006E1C78">
      <w:pPr>
        <w:pStyle w:val="Style3"/>
        <w:widowControl/>
        <w:tabs>
          <w:tab w:val="left" w:pos="365"/>
        </w:tabs>
        <w:spacing w:line="259" w:lineRule="exact"/>
        <w:jc w:val="both"/>
        <w:rPr>
          <w:rFonts w:asciiTheme="minorHAnsi" w:hAnsiTheme="minorHAnsi" w:cstheme="minorHAnsi"/>
          <w:sz w:val="22"/>
          <w:szCs w:val="22"/>
          <w:lang w:val="es-ES_tradnl" w:eastAsia="es-ES_tradnl"/>
        </w:rPr>
      </w:pPr>
    </w:p>
    <w:p w:rsidR="000324A9" w:rsidRPr="004770B0" w:rsidRDefault="000324A9" w:rsidP="00A72DB2">
      <w:pPr>
        <w:pStyle w:val="Style3"/>
        <w:widowControl/>
        <w:numPr>
          <w:ilvl w:val="0"/>
          <w:numId w:val="4"/>
        </w:numPr>
        <w:tabs>
          <w:tab w:val="left" w:pos="365"/>
        </w:tabs>
        <w:spacing w:line="259" w:lineRule="exact"/>
        <w:jc w:val="both"/>
        <w:rPr>
          <w:rStyle w:val="FontStyle11"/>
          <w:rFonts w:asciiTheme="minorHAnsi" w:hAnsiTheme="minorHAnsi" w:cstheme="minorHAnsi"/>
          <w:lang w:val="es-ES_tradnl" w:eastAsia="es-ES_tradnl"/>
        </w:rPr>
      </w:pPr>
      <w:r w:rsidRPr="004770B0">
        <w:rPr>
          <w:rStyle w:val="FontStyle11"/>
          <w:rFonts w:asciiTheme="minorHAnsi" w:hAnsiTheme="minorHAnsi" w:cstheme="minorHAnsi"/>
          <w:lang w:val="es-ES_tradnl" w:eastAsia="es-ES_tradnl"/>
        </w:rPr>
        <w:t xml:space="preserve">U.B.A. XXI </w:t>
      </w:r>
      <w:proofErr w:type="spellStart"/>
      <w:r w:rsidRPr="004770B0">
        <w:rPr>
          <w:rStyle w:val="FontStyle11"/>
          <w:rFonts w:asciiTheme="minorHAnsi" w:hAnsiTheme="minorHAnsi" w:cstheme="minorHAnsi"/>
          <w:lang w:val="es-ES_tradnl" w:eastAsia="es-ES_tradnl"/>
        </w:rPr>
        <w:t>Topf</w:t>
      </w:r>
      <w:proofErr w:type="spellEnd"/>
      <w:r w:rsidRPr="004770B0">
        <w:rPr>
          <w:rStyle w:val="FontStyle11"/>
          <w:rFonts w:asciiTheme="minorHAnsi" w:hAnsiTheme="minorHAnsi" w:cstheme="minorHAnsi"/>
          <w:lang w:val="es-ES_tradnl" w:eastAsia="es-ES_tradnl"/>
        </w:rPr>
        <w:t xml:space="preserve"> José. 1998 Módulo 1 Puntos 1.1 a 1.4. </w:t>
      </w:r>
      <w:proofErr w:type="spellStart"/>
      <w:r w:rsidRPr="004770B0">
        <w:rPr>
          <w:rStyle w:val="FontStyle11"/>
          <w:rFonts w:asciiTheme="minorHAnsi" w:hAnsiTheme="minorHAnsi" w:cstheme="minorHAnsi"/>
          <w:lang w:val="es-ES_tradnl" w:eastAsia="es-ES_tradnl"/>
        </w:rPr>
        <w:t>Eudeba</w:t>
      </w:r>
      <w:proofErr w:type="spellEnd"/>
      <w:r w:rsidRPr="004770B0">
        <w:rPr>
          <w:rStyle w:val="FontStyle11"/>
          <w:rFonts w:asciiTheme="minorHAnsi" w:hAnsiTheme="minorHAnsi" w:cstheme="minorHAnsi"/>
          <w:lang w:val="es-ES_tradnl" w:eastAsia="es-ES_tradnl"/>
        </w:rPr>
        <w:t>.</w:t>
      </w:r>
    </w:p>
    <w:p w:rsidR="000324A9" w:rsidRPr="004770B0" w:rsidRDefault="000324A9" w:rsidP="006E1C78">
      <w:pPr>
        <w:pStyle w:val="Style3"/>
        <w:widowControl/>
        <w:tabs>
          <w:tab w:val="left" w:pos="365"/>
        </w:tabs>
        <w:spacing w:line="259" w:lineRule="exact"/>
        <w:ind w:left="360"/>
        <w:jc w:val="both"/>
        <w:rPr>
          <w:rStyle w:val="FontStyle11"/>
          <w:rFonts w:asciiTheme="minorHAnsi" w:hAnsiTheme="minorHAnsi" w:cstheme="minorHAnsi"/>
          <w:lang w:val="es-ES_tradnl" w:eastAsia="es-ES_tradnl"/>
        </w:rPr>
      </w:pPr>
    </w:p>
    <w:p w:rsidR="000324A9" w:rsidRPr="004770B0" w:rsidRDefault="000324A9" w:rsidP="00A72DB2">
      <w:pPr>
        <w:pStyle w:val="Style3"/>
        <w:widowControl/>
        <w:numPr>
          <w:ilvl w:val="0"/>
          <w:numId w:val="4"/>
        </w:numPr>
        <w:tabs>
          <w:tab w:val="left" w:pos="365"/>
        </w:tabs>
        <w:spacing w:line="259" w:lineRule="exact"/>
        <w:ind w:right="2650"/>
        <w:jc w:val="both"/>
        <w:rPr>
          <w:rStyle w:val="FontStyle11"/>
          <w:rFonts w:asciiTheme="minorHAnsi" w:hAnsiTheme="minorHAnsi" w:cstheme="minorHAnsi"/>
          <w:lang w:val="es-ES_tradnl" w:eastAsia="es-ES_tradnl"/>
        </w:rPr>
      </w:pPr>
      <w:r w:rsidRPr="004770B0">
        <w:rPr>
          <w:rStyle w:val="FontStyle11"/>
          <w:rFonts w:asciiTheme="minorHAnsi" w:hAnsiTheme="minorHAnsi" w:cstheme="minorHAnsi"/>
          <w:lang w:val="es-ES_tradnl" w:eastAsia="es-ES_tradnl"/>
        </w:rPr>
        <w:t xml:space="preserve">Ficha de cátedra 2010. "La psicología conductista". 1.3. U.B.A.XXI </w:t>
      </w:r>
      <w:proofErr w:type="spellStart"/>
      <w:r w:rsidRPr="004770B0">
        <w:rPr>
          <w:rStyle w:val="FontStyle11"/>
          <w:rFonts w:asciiTheme="minorHAnsi" w:hAnsiTheme="minorHAnsi" w:cstheme="minorHAnsi"/>
          <w:lang w:val="es-ES_tradnl" w:eastAsia="es-ES_tradnl"/>
        </w:rPr>
        <w:t>Corsi</w:t>
      </w:r>
      <w:proofErr w:type="spellEnd"/>
      <w:r w:rsidRPr="004770B0">
        <w:rPr>
          <w:rStyle w:val="FontStyle11"/>
          <w:rFonts w:asciiTheme="minorHAnsi" w:hAnsiTheme="minorHAnsi" w:cstheme="minorHAnsi"/>
          <w:lang w:val="es-ES_tradnl" w:eastAsia="es-ES_tradnl"/>
        </w:rPr>
        <w:t xml:space="preserve"> Jorge. 1998 Módulo 3 Punto 3.1. </w:t>
      </w:r>
      <w:proofErr w:type="spellStart"/>
      <w:r w:rsidRPr="004770B0">
        <w:rPr>
          <w:rStyle w:val="FontStyle11"/>
          <w:rFonts w:asciiTheme="minorHAnsi" w:hAnsiTheme="minorHAnsi" w:cstheme="minorHAnsi"/>
          <w:lang w:val="es-ES_tradnl" w:eastAsia="es-ES_tradnl"/>
        </w:rPr>
        <w:t>Eudeba</w:t>
      </w:r>
      <w:proofErr w:type="spellEnd"/>
      <w:r w:rsidRPr="004770B0">
        <w:rPr>
          <w:rStyle w:val="FontStyle11"/>
          <w:rFonts w:asciiTheme="minorHAnsi" w:hAnsiTheme="minorHAnsi" w:cstheme="minorHAnsi"/>
          <w:lang w:val="es-ES_tradnl" w:eastAsia="es-ES_tradnl"/>
        </w:rPr>
        <w:t>.</w:t>
      </w:r>
    </w:p>
    <w:p w:rsidR="000324A9" w:rsidRPr="004770B0" w:rsidRDefault="000324A9" w:rsidP="006E1C78">
      <w:pPr>
        <w:jc w:val="both"/>
        <w:rPr>
          <w:rFonts w:cstheme="minorHAnsi"/>
        </w:rPr>
      </w:pPr>
    </w:p>
    <w:p w:rsidR="000324A9" w:rsidRPr="004770B0" w:rsidRDefault="000324A9" w:rsidP="00A72DB2">
      <w:pPr>
        <w:pStyle w:val="Style4"/>
        <w:widowControl/>
        <w:numPr>
          <w:ilvl w:val="0"/>
          <w:numId w:val="4"/>
        </w:numPr>
        <w:tabs>
          <w:tab w:val="left" w:pos="374"/>
        </w:tabs>
        <w:jc w:val="both"/>
        <w:rPr>
          <w:rStyle w:val="FontStyle11"/>
          <w:rFonts w:asciiTheme="minorHAnsi" w:hAnsiTheme="minorHAnsi" w:cstheme="minorHAnsi"/>
          <w:lang w:val="es-ES_tradnl" w:eastAsia="es-ES_tradnl"/>
        </w:rPr>
      </w:pPr>
      <w:r w:rsidRPr="004770B0">
        <w:rPr>
          <w:rStyle w:val="FontStyle11"/>
          <w:rFonts w:asciiTheme="minorHAnsi" w:hAnsiTheme="minorHAnsi" w:cstheme="minorHAnsi"/>
          <w:lang w:val="es-ES_tradnl" w:eastAsia="es-ES_tradnl"/>
        </w:rPr>
        <w:t xml:space="preserve">Luque y Palacios. 1993 "La perspectiva Genética de Jean Piaget" en Palacios, </w:t>
      </w:r>
      <w:proofErr w:type="spellStart"/>
      <w:r w:rsidRPr="004770B0">
        <w:rPr>
          <w:rStyle w:val="FontStyle11"/>
          <w:rFonts w:asciiTheme="minorHAnsi" w:hAnsiTheme="minorHAnsi" w:cstheme="minorHAnsi"/>
          <w:lang w:val="es-ES_tradnl" w:eastAsia="es-ES_tradnl"/>
        </w:rPr>
        <w:t>Marchesi</w:t>
      </w:r>
      <w:proofErr w:type="spellEnd"/>
      <w:r w:rsidRPr="004770B0">
        <w:rPr>
          <w:rStyle w:val="FontStyle11"/>
          <w:rFonts w:asciiTheme="minorHAnsi" w:hAnsiTheme="minorHAnsi" w:cstheme="minorHAnsi"/>
          <w:lang w:val="es-ES_tradnl" w:eastAsia="es-ES_tradnl"/>
        </w:rPr>
        <w:t xml:space="preserve">, </w:t>
      </w:r>
      <w:proofErr w:type="spellStart"/>
      <w:r w:rsidRPr="004770B0">
        <w:rPr>
          <w:rStyle w:val="FontStyle11"/>
          <w:rFonts w:asciiTheme="minorHAnsi" w:hAnsiTheme="minorHAnsi" w:cstheme="minorHAnsi"/>
          <w:lang w:val="es-ES_tradnl" w:eastAsia="es-ES_tradnl"/>
        </w:rPr>
        <w:t>Coll</w:t>
      </w:r>
      <w:proofErr w:type="spellEnd"/>
      <w:r w:rsidRPr="004770B0">
        <w:rPr>
          <w:rStyle w:val="FontStyle11"/>
          <w:rFonts w:asciiTheme="minorHAnsi" w:hAnsiTheme="minorHAnsi" w:cstheme="minorHAnsi"/>
          <w:lang w:val="es-ES_tradnl" w:eastAsia="es-ES_tradnl"/>
        </w:rPr>
        <w:t xml:space="preserve"> "Desarrollo psicológico y educación" I. Cap. 4 (fragmento) Alianza. Madrid.</w:t>
      </w:r>
    </w:p>
    <w:p w:rsidR="000324A9" w:rsidRPr="004770B0" w:rsidRDefault="000324A9" w:rsidP="006E1C78">
      <w:pPr>
        <w:pStyle w:val="Prrafodelista"/>
        <w:jc w:val="both"/>
        <w:rPr>
          <w:rStyle w:val="FontStyle11"/>
          <w:rFonts w:asciiTheme="minorHAnsi" w:hAnsiTheme="minorHAnsi" w:cstheme="minorHAnsi"/>
          <w:lang w:val="es-ES_tradnl" w:eastAsia="es-ES_tradnl"/>
        </w:rPr>
      </w:pPr>
    </w:p>
    <w:p w:rsidR="000324A9" w:rsidRPr="004770B0" w:rsidRDefault="000324A9" w:rsidP="00A72DB2">
      <w:pPr>
        <w:pStyle w:val="Style3"/>
        <w:widowControl/>
        <w:numPr>
          <w:ilvl w:val="0"/>
          <w:numId w:val="4"/>
        </w:numPr>
        <w:tabs>
          <w:tab w:val="left" w:pos="374"/>
        </w:tabs>
        <w:spacing w:line="259" w:lineRule="exact"/>
        <w:jc w:val="both"/>
        <w:rPr>
          <w:rStyle w:val="FontStyle11"/>
          <w:rFonts w:asciiTheme="minorHAnsi" w:hAnsiTheme="minorHAnsi" w:cstheme="minorHAnsi"/>
          <w:lang w:val="es-ES_tradnl" w:eastAsia="es-ES_tradnl"/>
        </w:rPr>
      </w:pPr>
      <w:r w:rsidRPr="004770B0">
        <w:rPr>
          <w:rStyle w:val="FontStyle11"/>
          <w:rFonts w:asciiTheme="minorHAnsi" w:hAnsiTheme="minorHAnsi" w:cstheme="minorHAnsi"/>
          <w:lang w:val="es-ES_tradnl" w:eastAsia="es-ES_tradnl"/>
        </w:rPr>
        <w:t>Ficha de cátedra. 2010 "Psicología cognitiva. Un nuevo paradigma".</w:t>
      </w:r>
    </w:p>
    <w:p w:rsidR="000324A9" w:rsidRPr="004770B0" w:rsidRDefault="000324A9" w:rsidP="006E1C78">
      <w:pPr>
        <w:pStyle w:val="Style3"/>
        <w:widowControl/>
        <w:tabs>
          <w:tab w:val="left" w:pos="374"/>
        </w:tabs>
        <w:spacing w:line="259" w:lineRule="exact"/>
        <w:ind w:left="360"/>
        <w:jc w:val="both"/>
        <w:rPr>
          <w:rStyle w:val="FontStyle11"/>
          <w:rFonts w:asciiTheme="minorHAnsi" w:hAnsiTheme="minorHAnsi" w:cstheme="minorHAnsi"/>
          <w:lang w:val="es-ES_tradnl" w:eastAsia="es-ES_tradnl"/>
        </w:rPr>
      </w:pPr>
    </w:p>
    <w:p w:rsidR="000324A9" w:rsidRPr="004770B0" w:rsidRDefault="000324A9" w:rsidP="00A72DB2">
      <w:pPr>
        <w:pStyle w:val="Style4"/>
        <w:widowControl/>
        <w:numPr>
          <w:ilvl w:val="0"/>
          <w:numId w:val="4"/>
        </w:numPr>
        <w:tabs>
          <w:tab w:val="left" w:pos="374"/>
        </w:tabs>
        <w:jc w:val="both"/>
        <w:rPr>
          <w:rStyle w:val="FontStyle11"/>
          <w:rFonts w:asciiTheme="minorHAnsi" w:hAnsiTheme="minorHAnsi" w:cstheme="minorHAnsi"/>
          <w:lang w:val="es-ES_tradnl" w:eastAsia="es-ES_tradnl"/>
        </w:rPr>
      </w:pPr>
      <w:r w:rsidRPr="004770B0">
        <w:rPr>
          <w:rStyle w:val="FontStyle11"/>
          <w:rFonts w:asciiTheme="minorHAnsi" w:hAnsiTheme="minorHAnsi" w:cstheme="minorHAnsi"/>
          <w:lang w:val="es-ES_tradnl" w:eastAsia="es-ES_tradnl"/>
        </w:rPr>
        <w:t xml:space="preserve">Colombo María Elena. 2002 "La emergencia de las funciones psicológicas superiores en la perspectiva de la Escuela Histórico-cultural" en Los marcos teóricos. Cuadernos de Psicología General. Cátedra de José </w:t>
      </w:r>
      <w:proofErr w:type="spellStart"/>
      <w:r w:rsidRPr="004770B0">
        <w:rPr>
          <w:rStyle w:val="FontStyle11"/>
          <w:rFonts w:asciiTheme="minorHAnsi" w:hAnsiTheme="minorHAnsi" w:cstheme="minorHAnsi"/>
          <w:lang w:val="es-ES_tradnl" w:eastAsia="es-ES_tradnl"/>
        </w:rPr>
        <w:t>Topf</w:t>
      </w:r>
      <w:proofErr w:type="spellEnd"/>
      <w:r w:rsidRPr="004770B0">
        <w:rPr>
          <w:rStyle w:val="FontStyle11"/>
          <w:rFonts w:asciiTheme="minorHAnsi" w:hAnsiTheme="minorHAnsi" w:cstheme="minorHAnsi"/>
          <w:lang w:val="es-ES_tradnl" w:eastAsia="es-ES_tradnl"/>
        </w:rPr>
        <w:t xml:space="preserve">. UBA </w:t>
      </w:r>
      <w:proofErr w:type="spellStart"/>
      <w:r w:rsidRPr="004770B0">
        <w:rPr>
          <w:rStyle w:val="FontStyle11"/>
          <w:rFonts w:asciiTheme="minorHAnsi" w:hAnsiTheme="minorHAnsi" w:cstheme="minorHAnsi"/>
          <w:lang w:val="es-ES_tradnl" w:eastAsia="es-ES_tradnl"/>
        </w:rPr>
        <w:t>Eudeba</w:t>
      </w:r>
      <w:proofErr w:type="spellEnd"/>
      <w:r w:rsidRPr="004770B0">
        <w:rPr>
          <w:rStyle w:val="FontStyle11"/>
          <w:rFonts w:asciiTheme="minorHAnsi" w:hAnsiTheme="minorHAnsi" w:cstheme="minorHAnsi"/>
          <w:lang w:val="es-ES_tradnl" w:eastAsia="es-ES_tradnl"/>
        </w:rPr>
        <w:t>.</w:t>
      </w:r>
    </w:p>
    <w:p w:rsidR="000324A9" w:rsidRPr="004770B0" w:rsidRDefault="000324A9" w:rsidP="006E1C78">
      <w:pPr>
        <w:pStyle w:val="Style4"/>
        <w:widowControl/>
        <w:tabs>
          <w:tab w:val="left" w:pos="374"/>
        </w:tabs>
        <w:ind w:left="360" w:firstLine="0"/>
        <w:jc w:val="both"/>
        <w:rPr>
          <w:rStyle w:val="FontStyle11"/>
          <w:rFonts w:asciiTheme="minorHAnsi" w:hAnsiTheme="minorHAnsi" w:cstheme="minorHAnsi"/>
          <w:lang w:val="es-ES_tradnl" w:eastAsia="es-ES_tradnl"/>
        </w:rPr>
      </w:pPr>
    </w:p>
    <w:p w:rsidR="000324A9" w:rsidRPr="004770B0" w:rsidRDefault="000324A9" w:rsidP="00A72DB2">
      <w:pPr>
        <w:pStyle w:val="Style4"/>
        <w:widowControl/>
        <w:numPr>
          <w:ilvl w:val="0"/>
          <w:numId w:val="4"/>
        </w:numPr>
        <w:tabs>
          <w:tab w:val="left" w:pos="394"/>
        </w:tabs>
        <w:jc w:val="both"/>
        <w:rPr>
          <w:rStyle w:val="FontStyle11"/>
          <w:rFonts w:asciiTheme="minorHAnsi" w:hAnsiTheme="minorHAnsi" w:cstheme="minorHAnsi"/>
          <w:lang w:val="es-ES_tradnl" w:eastAsia="es-ES_tradnl"/>
        </w:rPr>
      </w:pPr>
      <w:r w:rsidRPr="004770B0">
        <w:rPr>
          <w:rStyle w:val="FontStyle11"/>
          <w:rFonts w:asciiTheme="minorHAnsi" w:hAnsiTheme="minorHAnsi" w:cstheme="minorHAnsi"/>
          <w:lang w:val="es-ES_tradnl" w:eastAsia="es-ES_tradnl"/>
        </w:rPr>
        <w:t>Freud Sigmund. 1967 "Obras completas" Traducción de Ballesteros. Prólogo y en Compendio del Psicoanálisis Primera parte "La naturaleza de lo psíquico". Cap. I, JJ, IV.</w:t>
      </w:r>
    </w:p>
    <w:p w:rsidR="000324A9" w:rsidRPr="004770B0" w:rsidRDefault="000324A9" w:rsidP="006E1C78">
      <w:pPr>
        <w:pStyle w:val="Style5"/>
        <w:widowControl/>
        <w:spacing w:before="5" w:line="259" w:lineRule="exact"/>
        <w:ind w:left="360"/>
        <w:rPr>
          <w:rStyle w:val="FontStyle11"/>
          <w:rFonts w:asciiTheme="minorHAnsi" w:hAnsiTheme="minorHAnsi" w:cstheme="minorHAnsi"/>
          <w:lang w:val="es-ES_tradnl" w:eastAsia="es-ES_tradnl"/>
        </w:rPr>
      </w:pPr>
      <w:r w:rsidRPr="004770B0">
        <w:rPr>
          <w:rStyle w:val="FontStyle11"/>
          <w:rFonts w:asciiTheme="minorHAnsi" w:hAnsiTheme="minorHAnsi" w:cstheme="minorHAnsi"/>
          <w:lang w:val="es-ES_tradnl" w:eastAsia="es-ES_tradnl"/>
        </w:rPr>
        <w:t>Tomo III.</w:t>
      </w:r>
    </w:p>
    <w:p w:rsidR="000324A9" w:rsidRPr="004770B0" w:rsidRDefault="000324A9" w:rsidP="006E1C78">
      <w:pPr>
        <w:pStyle w:val="Style5"/>
        <w:widowControl/>
        <w:spacing w:before="5" w:line="259" w:lineRule="exact"/>
        <w:ind w:left="360"/>
        <w:rPr>
          <w:rStyle w:val="FontStyle11"/>
          <w:rFonts w:asciiTheme="minorHAnsi" w:hAnsiTheme="minorHAnsi" w:cstheme="minorHAnsi"/>
          <w:lang w:val="es-ES_tradnl" w:eastAsia="es-ES_tradnl"/>
        </w:rPr>
      </w:pPr>
    </w:p>
    <w:p w:rsidR="000324A9" w:rsidRPr="004770B0" w:rsidRDefault="000324A9" w:rsidP="00A72DB2">
      <w:pPr>
        <w:pStyle w:val="Style5"/>
        <w:widowControl/>
        <w:numPr>
          <w:ilvl w:val="0"/>
          <w:numId w:val="4"/>
        </w:numPr>
        <w:spacing w:line="259" w:lineRule="exact"/>
        <w:rPr>
          <w:rStyle w:val="FontStyle11"/>
          <w:rFonts w:asciiTheme="minorHAnsi" w:hAnsiTheme="minorHAnsi" w:cstheme="minorHAnsi"/>
          <w:lang w:val="es-ES_tradnl" w:eastAsia="es-ES_tradnl"/>
        </w:rPr>
      </w:pPr>
      <w:r w:rsidRPr="004770B0">
        <w:rPr>
          <w:rStyle w:val="FontStyle11"/>
          <w:rFonts w:asciiTheme="minorHAnsi" w:hAnsiTheme="minorHAnsi" w:cstheme="minorHAnsi"/>
          <w:lang w:val="es-ES_tradnl" w:eastAsia="es-ES_tradnl"/>
        </w:rPr>
        <w:t xml:space="preserve">Freud Sigmund. 1967 "Obras completas" "Psicoanálisis y teoría de la libido" Tomo </w:t>
      </w:r>
      <w:r w:rsidRPr="004770B0">
        <w:rPr>
          <w:rStyle w:val="FontStyle11"/>
          <w:rFonts w:asciiTheme="minorHAnsi" w:hAnsiTheme="minorHAnsi" w:cstheme="minorHAnsi"/>
          <w:spacing w:val="-20"/>
          <w:lang w:val="es-ES_tradnl" w:eastAsia="es-ES_tradnl"/>
        </w:rPr>
        <w:t xml:space="preserve">HI </w:t>
      </w:r>
      <w:r w:rsidRPr="004770B0">
        <w:rPr>
          <w:rStyle w:val="FontStyle11"/>
          <w:rFonts w:asciiTheme="minorHAnsi" w:hAnsiTheme="minorHAnsi" w:cstheme="minorHAnsi"/>
          <w:lang w:val="es-ES_tradnl" w:eastAsia="es-ES_tradnl"/>
        </w:rPr>
        <w:t>Traducción de Ballesteros.</w:t>
      </w:r>
    </w:p>
    <w:p w:rsidR="000324A9" w:rsidRPr="004770B0" w:rsidRDefault="000324A9" w:rsidP="006E1C78">
      <w:pPr>
        <w:pStyle w:val="Style5"/>
        <w:widowControl/>
        <w:spacing w:line="259" w:lineRule="exact"/>
        <w:ind w:left="360"/>
        <w:rPr>
          <w:rStyle w:val="FontStyle11"/>
          <w:rFonts w:asciiTheme="minorHAnsi" w:hAnsiTheme="minorHAnsi" w:cstheme="minorHAnsi"/>
          <w:lang w:val="es-ES_tradnl" w:eastAsia="es-ES_tradnl"/>
        </w:rPr>
      </w:pPr>
    </w:p>
    <w:p w:rsidR="000324A9" w:rsidRPr="004770B0" w:rsidRDefault="000324A9" w:rsidP="00A72DB2">
      <w:pPr>
        <w:pStyle w:val="Style4"/>
        <w:widowControl/>
        <w:numPr>
          <w:ilvl w:val="0"/>
          <w:numId w:val="4"/>
        </w:numPr>
        <w:tabs>
          <w:tab w:val="left" w:pos="394"/>
        </w:tabs>
        <w:jc w:val="both"/>
        <w:rPr>
          <w:rStyle w:val="FontStyle11"/>
          <w:rFonts w:asciiTheme="minorHAnsi" w:hAnsiTheme="minorHAnsi" w:cstheme="minorHAnsi"/>
          <w:lang w:val="es-ES_tradnl" w:eastAsia="es-ES_tradnl"/>
        </w:rPr>
      </w:pPr>
      <w:proofErr w:type="spellStart"/>
      <w:r w:rsidRPr="004770B0">
        <w:rPr>
          <w:rStyle w:val="FontStyle11"/>
          <w:rFonts w:asciiTheme="minorHAnsi" w:hAnsiTheme="minorHAnsi" w:cstheme="minorHAnsi"/>
          <w:lang w:val="es-ES_tradnl" w:eastAsia="es-ES_tradnl"/>
        </w:rPr>
        <w:t>Salvarezza</w:t>
      </w:r>
      <w:proofErr w:type="spellEnd"/>
      <w:r w:rsidRPr="004770B0">
        <w:rPr>
          <w:rStyle w:val="FontStyle11"/>
          <w:rFonts w:asciiTheme="minorHAnsi" w:hAnsiTheme="minorHAnsi" w:cstheme="minorHAnsi"/>
          <w:lang w:val="es-ES_tradnl" w:eastAsia="es-ES_tradnl"/>
        </w:rPr>
        <w:t xml:space="preserve"> Leopoldo. 1991 "Series complementarias" en Psicogeriatría Teoría y clínica.</w:t>
      </w:r>
      <w:r w:rsidRPr="004770B0">
        <w:rPr>
          <w:rStyle w:val="FontStyle11"/>
          <w:rFonts w:asciiTheme="minorHAnsi" w:hAnsiTheme="minorHAnsi" w:cstheme="minorHAnsi"/>
          <w:lang w:val="es-ES_tradnl" w:eastAsia="es-ES_tradnl"/>
        </w:rPr>
        <w:br/>
        <w:t xml:space="preserve">Paidós. Cap.2, </w:t>
      </w:r>
      <w:proofErr w:type="spellStart"/>
      <w:r w:rsidRPr="004770B0">
        <w:rPr>
          <w:rStyle w:val="FontStyle11"/>
          <w:rFonts w:asciiTheme="minorHAnsi" w:hAnsiTheme="minorHAnsi" w:cstheme="minorHAnsi"/>
          <w:lang w:val="es-ES_tradnl" w:eastAsia="es-ES_tradnl"/>
        </w:rPr>
        <w:t>pto</w:t>
      </w:r>
      <w:proofErr w:type="spellEnd"/>
      <w:r w:rsidRPr="004770B0">
        <w:rPr>
          <w:rStyle w:val="FontStyle11"/>
          <w:rFonts w:asciiTheme="minorHAnsi" w:hAnsiTheme="minorHAnsi" w:cstheme="minorHAnsi"/>
          <w:lang w:val="es-ES_tradnl" w:eastAsia="es-ES_tradnl"/>
        </w:rPr>
        <w:t xml:space="preserve"> 5 (fragmento)</w:t>
      </w:r>
    </w:p>
    <w:p w:rsidR="000324A9" w:rsidRPr="004770B0" w:rsidRDefault="000324A9" w:rsidP="006E1C78">
      <w:pPr>
        <w:pStyle w:val="Style4"/>
        <w:widowControl/>
        <w:tabs>
          <w:tab w:val="left" w:pos="394"/>
        </w:tabs>
        <w:ind w:left="360" w:firstLine="0"/>
        <w:jc w:val="both"/>
        <w:rPr>
          <w:rStyle w:val="FontStyle11"/>
          <w:rFonts w:asciiTheme="minorHAnsi" w:hAnsiTheme="minorHAnsi" w:cstheme="minorHAnsi"/>
          <w:lang w:val="es-ES_tradnl" w:eastAsia="es-ES_tradnl"/>
        </w:rPr>
      </w:pPr>
    </w:p>
    <w:p w:rsidR="000324A9" w:rsidRPr="004770B0" w:rsidRDefault="000324A9" w:rsidP="00A72DB2">
      <w:pPr>
        <w:pStyle w:val="Style5"/>
        <w:widowControl/>
        <w:numPr>
          <w:ilvl w:val="0"/>
          <w:numId w:val="4"/>
        </w:numPr>
        <w:spacing w:line="259" w:lineRule="exact"/>
        <w:rPr>
          <w:rStyle w:val="FontStyle11"/>
          <w:rFonts w:asciiTheme="minorHAnsi" w:hAnsiTheme="minorHAnsi" w:cstheme="minorHAnsi"/>
          <w:lang w:val="es-ES_tradnl" w:eastAsia="es-ES_tradnl"/>
        </w:rPr>
      </w:pPr>
      <w:r w:rsidRPr="004770B0">
        <w:rPr>
          <w:rStyle w:val="FontStyle11"/>
          <w:rFonts w:asciiTheme="minorHAnsi" w:hAnsiTheme="minorHAnsi" w:cstheme="minorHAnsi"/>
          <w:lang w:val="es-ES_tradnl" w:eastAsia="es-ES_tradnl"/>
        </w:rPr>
        <w:t>Ficha de cátedra. 2008 "Los Mecanismos de defensa".</w:t>
      </w:r>
    </w:p>
    <w:p w:rsidR="000324A9" w:rsidRPr="004770B0" w:rsidRDefault="000324A9" w:rsidP="006E1C78">
      <w:pPr>
        <w:pStyle w:val="Style3"/>
        <w:widowControl/>
        <w:tabs>
          <w:tab w:val="left" w:pos="394"/>
        </w:tabs>
        <w:spacing w:line="259" w:lineRule="exact"/>
        <w:ind w:left="360"/>
        <w:jc w:val="both"/>
        <w:rPr>
          <w:rStyle w:val="FontStyle11"/>
          <w:rFonts w:asciiTheme="minorHAnsi" w:hAnsiTheme="minorHAnsi" w:cstheme="minorHAnsi"/>
          <w:lang w:val="es-ES_tradnl" w:eastAsia="es-ES_tradnl"/>
        </w:rPr>
      </w:pPr>
    </w:p>
    <w:p w:rsidR="000324A9" w:rsidRPr="004770B0" w:rsidRDefault="000324A9" w:rsidP="00A72DB2">
      <w:pPr>
        <w:pStyle w:val="Style3"/>
        <w:widowControl/>
        <w:numPr>
          <w:ilvl w:val="0"/>
          <w:numId w:val="4"/>
        </w:numPr>
        <w:tabs>
          <w:tab w:val="left" w:pos="394"/>
        </w:tabs>
        <w:spacing w:line="259" w:lineRule="exact"/>
        <w:jc w:val="both"/>
        <w:rPr>
          <w:rStyle w:val="FontStyle11"/>
          <w:rFonts w:asciiTheme="minorHAnsi" w:hAnsiTheme="minorHAnsi" w:cstheme="minorHAnsi"/>
          <w:lang w:val="es-ES_tradnl" w:eastAsia="es-ES_tradnl"/>
        </w:rPr>
      </w:pPr>
      <w:r w:rsidRPr="004770B0">
        <w:rPr>
          <w:rStyle w:val="FontStyle11"/>
          <w:rFonts w:asciiTheme="minorHAnsi" w:hAnsiTheme="minorHAnsi" w:cstheme="minorHAnsi"/>
          <w:lang w:val="es-ES_tradnl" w:eastAsia="es-ES_tradnl"/>
        </w:rPr>
        <w:t xml:space="preserve">Pichón </w:t>
      </w:r>
      <w:proofErr w:type="spellStart"/>
      <w:r w:rsidRPr="004770B0">
        <w:rPr>
          <w:rStyle w:val="FontStyle11"/>
          <w:rFonts w:asciiTheme="minorHAnsi" w:hAnsiTheme="minorHAnsi" w:cstheme="minorHAnsi"/>
          <w:lang w:val="es-ES_tradnl" w:eastAsia="es-ES_tradnl"/>
        </w:rPr>
        <w:t>Riviére</w:t>
      </w:r>
      <w:proofErr w:type="spellEnd"/>
      <w:r w:rsidRPr="004770B0">
        <w:rPr>
          <w:rStyle w:val="FontStyle11"/>
          <w:rFonts w:asciiTheme="minorHAnsi" w:hAnsiTheme="minorHAnsi" w:cstheme="minorHAnsi"/>
          <w:lang w:val="es-ES_tradnl" w:eastAsia="es-ES_tradnl"/>
        </w:rPr>
        <w:t xml:space="preserve"> Enrique "Del Psicoanálisis a la Psicología Social"</w:t>
      </w:r>
    </w:p>
    <w:p w:rsidR="000324A9" w:rsidRPr="004770B0" w:rsidRDefault="000324A9" w:rsidP="006E1C78">
      <w:pPr>
        <w:pStyle w:val="Prrafodelista"/>
        <w:jc w:val="both"/>
        <w:rPr>
          <w:rStyle w:val="FontStyle11"/>
          <w:rFonts w:asciiTheme="minorHAnsi" w:hAnsiTheme="minorHAnsi" w:cstheme="minorHAnsi"/>
          <w:lang w:val="es-ES_tradnl" w:eastAsia="es-ES_tradnl"/>
        </w:rPr>
      </w:pPr>
    </w:p>
    <w:p w:rsidR="000324A9" w:rsidRPr="004770B0" w:rsidRDefault="000324A9" w:rsidP="00A72DB2">
      <w:pPr>
        <w:pStyle w:val="Style2"/>
        <w:widowControl/>
        <w:numPr>
          <w:ilvl w:val="0"/>
          <w:numId w:val="4"/>
        </w:numPr>
        <w:tabs>
          <w:tab w:val="left" w:pos="446"/>
        </w:tabs>
        <w:jc w:val="both"/>
        <w:rPr>
          <w:rStyle w:val="FontStyle11"/>
          <w:rFonts w:asciiTheme="minorHAnsi" w:hAnsiTheme="minorHAnsi" w:cstheme="minorHAnsi"/>
          <w:lang w:val="es-ES_tradnl" w:eastAsia="es-ES_tradnl"/>
        </w:rPr>
      </w:pPr>
      <w:r w:rsidRPr="004770B0">
        <w:rPr>
          <w:rStyle w:val="FontStyle11"/>
          <w:rFonts w:asciiTheme="minorHAnsi" w:hAnsiTheme="minorHAnsi" w:cstheme="minorHAnsi"/>
          <w:lang w:val="es-ES_tradnl" w:eastAsia="es-ES_tradnl"/>
        </w:rPr>
        <w:t xml:space="preserve">López Alejandro, Parada Andrea y </w:t>
      </w:r>
      <w:proofErr w:type="spellStart"/>
      <w:r w:rsidRPr="004770B0">
        <w:rPr>
          <w:rStyle w:val="FontStyle11"/>
          <w:rFonts w:asciiTheme="minorHAnsi" w:hAnsiTheme="minorHAnsi" w:cstheme="minorHAnsi"/>
          <w:lang w:val="es-ES_tradnl" w:eastAsia="es-ES_tradnl"/>
        </w:rPr>
        <w:t>Simonetti</w:t>
      </w:r>
      <w:proofErr w:type="spellEnd"/>
      <w:r w:rsidRPr="004770B0">
        <w:rPr>
          <w:rStyle w:val="FontStyle11"/>
          <w:rFonts w:asciiTheme="minorHAnsi" w:hAnsiTheme="minorHAnsi" w:cstheme="minorHAnsi"/>
          <w:lang w:val="es-ES_tradnl" w:eastAsia="es-ES_tradnl"/>
        </w:rPr>
        <w:t xml:space="preserve"> Franco. 1984 "Introducción a la Psicología de la Comunicación" Universidad Católica de Chile. Cap. "Los Axiomas de la comunicación".</w:t>
      </w:r>
    </w:p>
    <w:p w:rsidR="00AD6E9B" w:rsidRPr="004770B0" w:rsidRDefault="00AD6E9B" w:rsidP="006E1C78">
      <w:pPr>
        <w:jc w:val="both"/>
        <w:rPr>
          <w:rFonts w:cstheme="minorHAnsi"/>
        </w:rPr>
      </w:pPr>
    </w:p>
    <w:sectPr w:rsidR="00AD6E9B" w:rsidRPr="004770B0" w:rsidSect="00660D1A">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164" w:rsidRDefault="00653164" w:rsidP="00D53EEB">
      <w:pPr>
        <w:spacing w:after="0" w:line="240" w:lineRule="auto"/>
      </w:pPr>
      <w:r>
        <w:separator/>
      </w:r>
    </w:p>
  </w:endnote>
  <w:endnote w:type="continuationSeparator" w:id="0">
    <w:p w:rsidR="00653164" w:rsidRDefault="00653164" w:rsidP="00D53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8347131"/>
      <w:docPartObj>
        <w:docPartGallery w:val="Page Numbers (Bottom of Page)"/>
        <w:docPartUnique/>
      </w:docPartObj>
    </w:sdtPr>
    <w:sdtContent>
      <w:p w:rsidR="00107CAD" w:rsidRDefault="00107CAD">
        <w:pPr>
          <w:pStyle w:val="Piedepgina"/>
          <w:jc w:val="right"/>
        </w:pPr>
        <w:r>
          <w:fldChar w:fldCharType="begin"/>
        </w:r>
        <w:r>
          <w:instrText>PAGE   \* MERGEFORMAT</w:instrText>
        </w:r>
        <w:r>
          <w:fldChar w:fldCharType="separate"/>
        </w:r>
        <w:r w:rsidR="005C4E2E" w:rsidRPr="005C4E2E">
          <w:rPr>
            <w:noProof/>
            <w:lang w:val="es-ES"/>
          </w:rPr>
          <w:t>53</w:t>
        </w:r>
        <w:r>
          <w:fldChar w:fldCharType="end"/>
        </w:r>
      </w:p>
    </w:sdtContent>
  </w:sdt>
  <w:p w:rsidR="00107CAD" w:rsidRDefault="00107CA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164" w:rsidRDefault="00653164" w:rsidP="00D53EEB">
      <w:pPr>
        <w:spacing w:after="0" w:line="240" w:lineRule="auto"/>
      </w:pPr>
      <w:r>
        <w:separator/>
      </w:r>
    </w:p>
  </w:footnote>
  <w:footnote w:type="continuationSeparator" w:id="0">
    <w:p w:rsidR="00653164" w:rsidRDefault="00653164" w:rsidP="00D53E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CAD" w:rsidRDefault="00107CAD" w:rsidP="00D53EEB">
    <w:pPr>
      <w:pStyle w:val="Encabezado"/>
    </w:pPr>
    <w:r>
      <w:rPr>
        <w:noProof/>
        <w:lang w:eastAsia="es-AR"/>
      </w:rPr>
      <w:drawing>
        <wp:anchor distT="0" distB="0" distL="114300" distR="114300" simplePos="0" relativeHeight="251658240" behindDoc="1" locked="0" layoutInCell="1" allowOverlap="1" wp14:anchorId="5F695479" wp14:editId="66DA87BD">
          <wp:simplePos x="0" y="0"/>
          <wp:positionH relativeFrom="column">
            <wp:posOffset>4701540</wp:posOffset>
          </wp:positionH>
          <wp:positionV relativeFrom="paragraph">
            <wp:posOffset>-30480</wp:posOffset>
          </wp:positionV>
          <wp:extent cx="923925" cy="398780"/>
          <wp:effectExtent l="0" t="0" r="0" b="0"/>
          <wp:wrapNone/>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nlam.gif"/>
                  <pic:cNvPicPr/>
                </pic:nvPicPr>
                <pic:blipFill>
                  <a:blip r:embed="rId1">
                    <a:extLst>
                      <a:ext uri="{28A0092B-C50C-407E-A947-70E740481C1C}">
                        <a14:useLocalDpi xmlns:a14="http://schemas.microsoft.com/office/drawing/2010/main" val="0"/>
                      </a:ext>
                    </a:extLst>
                  </a:blip>
                  <a:stretch>
                    <a:fillRect/>
                  </a:stretch>
                </pic:blipFill>
                <pic:spPr>
                  <a:xfrm>
                    <a:off x="0" y="0"/>
                    <a:ext cx="923925" cy="398780"/>
                  </a:xfrm>
                  <a:prstGeom prst="rect">
                    <a:avLst/>
                  </a:prstGeom>
                </pic:spPr>
              </pic:pic>
            </a:graphicData>
          </a:graphic>
          <wp14:sizeRelH relativeFrom="page">
            <wp14:pctWidth>0</wp14:pctWidth>
          </wp14:sizeRelH>
          <wp14:sizeRelV relativeFrom="page">
            <wp14:pctHeight>0</wp14:pctHeight>
          </wp14:sizeRelV>
        </wp:anchor>
      </w:drawing>
    </w:r>
    <w:r>
      <w:t>Universidad Nacional de La Matanza- Cátedra de Elementos de Psicología</w:t>
    </w:r>
  </w:p>
  <w:p w:rsidR="00107CAD" w:rsidRDefault="00107CAD" w:rsidP="00D53EEB">
    <w:pPr>
      <w:pStyle w:val="Encabezado"/>
    </w:pPr>
    <w:r>
      <w:t xml:space="preserve">Prof. Lic. Delia </w:t>
    </w:r>
    <w:proofErr w:type="spellStart"/>
    <w:r>
      <w:t>Azzerboni</w:t>
    </w:r>
    <w:proofErr w:type="spellEnd"/>
    <w:r>
      <w:t xml:space="preserve">- Alumno </w:t>
    </w:r>
    <w:proofErr w:type="spellStart"/>
    <w:r>
      <w:t>Francolini</w:t>
    </w:r>
    <w:proofErr w:type="spellEnd"/>
    <w:r>
      <w:t xml:space="preserve"> José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50FB"/>
    <w:multiLevelType w:val="hybridMultilevel"/>
    <w:tmpl w:val="E8664A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88556D9"/>
    <w:multiLevelType w:val="hybridMultilevel"/>
    <w:tmpl w:val="09E60E0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36800FC"/>
    <w:multiLevelType w:val="hybridMultilevel"/>
    <w:tmpl w:val="E9E0D01E"/>
    <w:lvl w:ilvl="0" w:tplc="BE5C5562">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41C71EA"/>
    <w:multiLevelType w:val="hybridMultilevel"/>
    <w:tmpl w:val="BAE0C6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29770623"/>
    <w:multiLevelType w:val="hybridMultilevel"/>
    <w:tmpl w:val="39A27FF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2BF21C39"/>
    <w:multiLevelType w:val="hybridMultilevel"/>
    <w:tmpl w:val="C18484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E216985"/>
    <w:multiLevelType w:val="hybridMultilevel"/>
    <w:tmpl w:val="9C18B6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3267479E"/>
    <w:multiLevelType w:val="hybridMultilevel"/>
    <w:tmpl w:val="55E470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9425662"/>
    <w:multiLevelType w:val="hybridMultilevel"/>
    <w:tmpl w:val="554A6DA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CF714F1"/>
    <w:multiLevelType w:val="hybridMultilevel"/>
    <w:tmpl w:val="479EFF88"/>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0">
    <w:nsid w:val="3D441F2A"/>
    <w:multiLevelType w:val="hybridMultilevel"/>
    <w:tmpl w:val="A5D437AA"/>
    <w:lvl w:ilvl="0" w:tplc="BE5C5562">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D6B7CF7"/>
    <w:multiLevelType w:val="hybridMultilevel"/>
    <w:tmpl w:val="A8FC38DE"/>
    <w:lvl w:ilvl="0" w:tplc="2C0A0001">
      <w:start w:val="1"/>
      <w:numFmt w:val="bullet"/>
      <w:lvlText w:val=""/>
      <w:lvlJc w:val="left"/>
      <w:pPr>
        <w:ind w:left="720" w:hanging="360"/>
      </w:pPr>
      <w:rPr>
        <w:rFonts w:ascii="Symbol" w:hAnsi="Symbo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3F184850"/>
    <w:multiLevelType w:val="hybridMultilevel"/>
    <w:tmpl w:val="CD526882"/>
    <w:lvl w:ilvl="0" w:tplc="BE5C5562">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42725C68"/>
    <w:multiLevelType w:val="hybridMultilevel"/>
    <w:tmpl w:val="7A9C1CB0"/>
    <w:lvl w:ilvl="0" w:tplc="BE5C5562">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46317E5C"/>
    <w:multiLevelType w:val="hybridMultilevel"/>
    <w:tmpl w:val="0A1659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48176FAA"/>
    <w:multiLevelType w:val="hybridMultilevel"/>
    <w:tmpl w:val="27E4CFA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48911513"/>
    <w:multiLevelType w:val="hybridMultilevel"/>
    <w:tmpl w:val="712AD0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4A55559C"/>
    <w:multiLevelType w:val="hybridMultilevel"/>
    <w:tmpl w:val="9A8444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4E0E2B9C"/>
    <w:multiLevelType w:val="hybridMultilevel"/>
    <w:tmpl w:val="A338160C"/>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4F4B2A86"/>
    <w:multiLevelType w:val="hybridMultilevel"/>
    <w:tmpl w:val="B3683B8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0">
    <w:nsid w:val="5880617A"/>
    <w:multiLevelType w:val="hybridMultilevel"/>
    <w:tmpl w:val="9B9E89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6A4646F7"/>
    <w:multiLevelType w:val="hybridMultilevel"/>
    <w:tmpl w:val="6CA09166"/>
    <w:lvl w:ilvl="0" w:tplc="AD24D75A">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6F1558E8"/>
    <w:multiLevelType w:val="hybridMultilevel"/>
    <w:tmpl w:val="0332F16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71DD7522"/>
    <w:multiLevelType w:val="hybridMultilevel"/>
    <w:tmpl w:val="AF5CF73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73ED1751"/>
    <w:multiLevelType w:val="hybridMultilevel"/>
    <w:tmpl w:val="60AC14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74CD1BDC"/>
    <w:multiLevelType w:val="hybridMultilevel"/>
    <w:tmpl w:val="EE282D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758A13C5"/>
    <w:multiLevelType w:val="hybridMultilevel"/>
    <w:tmpl w:val="52061AE0"/>
    <w:lvl w:ilvl="0" w:tplc="BE5C5562">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7D5321DA"/>
    <w:multiLevelType w:val="hybridMultilevel"/>
    <w:tmpl w:val="65ECA8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7E901DFF"/>
    <w:multiLevelType w:val="hybridMultilevel"/>
    <w:tmpl w:val="DDD4AF8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
  </w:num>
  <w:num w:numId="3">
    <w:abstractNumId w:val="7"/>
  </w:num>
  <w:num w:numId="4">
    <w:abstractNumId w:val="11"/>
  </w:num>
  <w:num w:numId="5">
    <w:abstractNumId w:val="4"/>
  </w:num>
  <w:num w:numId="6">
    <w:abstractNumId w:val="5"/>
  </w:num>
  <w:num w:numId="7">
    <w:abstractNumId w:val="28"/>
  </w:num>
  <w:num w:numId="8">
    <w:abstractNumId w:val="2"/>
  </w:num>
  <w:num w:numId="9">
    <w:abstractNumId w:val="13"/>
  </w:num>
  <w:num w:numId="10">
    <w:abstractNumId w:val="10"/>
  </w:num>
  <w:num w:numId="11">
    <w:abstractNumId w:val="26"/>
  </w:num>
  <w:num w:numId="12">
    <w:abstractNumId w:val="12"/>
  </w:num>
  <w:num w:numId="13">
    <w:abstractNumId w:val="1"/>
  </w:num>
  <w:num w:numId="14">
    <w:abstractNumId w:val="27"/>
  </w:num>
  <w:num w:numId="15">
    <w:abstractNumId w:val="21"/>
  </w:num>
  <w:num w:numId="16">
    <w:abstractNumId w:val="0"/>
  </w:num>
  <w:num w:numId="17">
    <w:abstractNumId w:val="15"/>
  </w:num>
  <w:num w:numId="18">
    <w:abstractNumId w:val="19"/>
  </w:num>
  <w:num w:numId="19">
    <w:abstractNumId w:val="16"/>
  </w:num>
  <w:num w:numId="20">
    <w:abstractNumId w:val="8"/>
  </w:num>
  <w:num w:numId="21">
    <w:abstractNumId w:val="20"/>
  </w:num>
  <w:num w:numId="22">
    <w:abstractNumId w:val="6"/>
  </w:num>
  <w:num w:numId="23">
    <w:abstractNumId w:val="17"/>
  </w:num>
  <w:num w:numId="24">
    <w:abstractNumId w:val="9"/>
  </w:num>
  <w:num w:numId="25">
    <w:abstractNumId w:val="14"/>
  </w:num>
  <w:num w:numId="26">
    <w:abstractNumId w:val="24"/>
  </w:num>
  <w:num w:numId="27">
    <w:abstractNumId w:val="22"/>
  </w:num>
  <w:num w:numId="28">
    <w:abstractNumId w:val="25"/>
  </w:num>
  <w:num w:numId="29">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034D"/>
    <w:rsid w:val="000324A9"/>
    <w:rsid w:val="00056BA4"/>
    <w:rsid w:val="00107CAD"/>
    <w:rsid w:val="002420CF"/>
    <w:rsid w:val="002D6E3E"/>
    <w:rsid w:val="003548A0"/>
    <w:rsid w:val="00386CEC"/>
    <w:rsid w:val="0039328D"/>
    <w:rsid w:val="003D2FE1"/>
    <w:rsid w:val="0040313B"/>
    <w:rsid w:val="004770B0"/>
    <w:rsid w:val="0048397E"/>
    <w:rsid w:val="005408BD"/>
    <w:rsid w:val="005C4E2E"/>
    <w:rsid w:val="00653164"/>
    <w:rsid w:val="00660D1A"/>
    <w:rsid w:val="006E1C78"/>
    <w:rsid w:val="006E54C6"/>
    <w:rsid w:val="00853854"/>
    <w:rsid w:val="008C0CA6"/>
    <w:rsid w:val="00952DA5"/>
    <w:rsid w:val="00963DED"/>
    <w:rsid w:val="00980201"/>
    <w:rsid w:val="009B4A85"/>
    <w:rsid w:val="009B6F58"/>
    <w:rsid w:val="00A72DB2"/>
    <w:rsid w:val="00A805BA"/>
    <w:rsid w:val="00AD6E9B"/>
    <w:rsid w:val="00C2458F"/>
    <w:rsid w:val="00CB219A"/>
    <w:rsid w:val="00CD0E2B"/>
    <w:rsid w:val="00CF0686"/>
    <w:rsid w:val="00D53EEB"/>
    <w:rsid w:val="00DC4E7F"/>
    <w:rsid w:val="00DF064B"/>
    <w:rsid w:val="00E24935"/>
    <w:rsid w:val="00F567FD"/>
    <w:rsid w:val="00F7034D"/>
    <w:rsid w:val="00F82910"/>
    <w:rsid w:val="00FF425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64B"/>
  </w:style>
  <w:style w:type="paragraph" w:styleId="Ttulo1">
    <w:name w:val="heading 1"/>
    <w:basedOn w:val="Normal"/>
    <w:link w:val="Ttulo1Car"/>
    <w:uiPriority w:val="9"/>
    <w:qFormat/>
    <w:rsid w:val="00F7034D"/>
    <w:pPr>
      <w:spacing w:before="75" w:after="120" w:line="240" w:lineRule="auto"/>
      <w:outlineLvl w:val="0"/>
    </w:pPr>
    <w:rPr>
      <w:rFonts w:ascii="Times New Roman" w:eastAsia="Times New Roman" w:hAnsi="Times New Roman" w:cs="Times New Roman"/>
      <w:color w:val="000000"/>
      <w:spacing w:val="-15"/>
      <w:kern w:val="36"/>
      <w:sz w:val="39"/>
      <w:szCs w:val="39"/>
      <w:lang w:eastAsia="es-AR"/>
    </w:rPr>
  </w:style>
  <w:style w:type="paragraph" w:styleId="Ttulo2">
    <w:name w:val="heading 2"/>
    <w:basedOn w:val="Normal"/>
    <w:link w:val="Ttulo2Car"/>
    <w:uiPriority w:val="9"/>
    <w:qFormat/>
    <w:rsid w:val="00F7034D"/>
    <w:pPr>
      <w:pBdr>
        <w:bottom w:val="single" w:sz="6" w:space="0" w:color="224455"/>
      </w:pBdr>
      <w:spacing w:before="100" w:beforeAutospacing="1" w:after="100" w:afterAutospacing="1" w:line="240" w:lineRule="auto"/>
      <w:outlineLvl w:val="1"/>
    </w:pPr>
    <w:rPr>
      <w:rFonts w:ascii="Times New Roman" w:eastAsia="Times New Roman" w:hAnsi="Times New Roman" w:cs="Times New Roman"/>
      <w:b/>
      <w:bCs/>
      <w:color w:val="224455"/>
      <w:sz w:val="36"/>
      <w:szCs w:val="36"/>
      <w:lang w:eastAsia="es-AR"/>
    </w:rPr>
  </w:style>
  <w:style w:type="paragraph" w:styleId="Ttulo3">
    <w:name w:val="heading 3"/>
    <w:basedOn w:val="Normal"/>
    <w:link w:val="Ttulo3Car"/>
    <w:uiPriority w:val="9"/>
    <w:qFormat/>
    <w:rsid w:val="00F7034D"/>
    <w:pPr>
      <w:spacing w:before="100" w:beforeAutospacing="1" w:after="100" w:afterAutospacing="1" w:line="240" w:lineRule="auto"/>
      <w:outlineLvl w:val="2"/>
    </w:pPr>
    <w:rPr>
      <w:rFonts w:ascii="Times New Roman" w:eastAsia="Times New Roman" w:hAnsi="Times New Roman" w:cs="Times New Roman"/>
      <w:b/>
      <w:bCs/>
      <w:color w:val="224455"/>
      <w:sz w:val="27"/>
      <w:szCs w:val="27"/>
      <w:lang w:eastAsia="es-AR"/>
    </w:rPr>
  </w:style>
  <w:style w:type="paragraph" w:styleId="Ttulo4">
    <w:name w:val="heading 4"/>
    <w:basedOn w:val="Normal"/>
    <w:next w:val="Normal"/>
    <w:link w:val="Ttulo4Car"/>
    <w:uiPriority w:val="9"/>
    <w:unhideWhenUsed/>
    <w:qFormat/>
    <w:rsid w:val="006E54C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link w:val="Ttulo5Car"/>
    <w:uiPriority w:val="9"/>
    <w:qFormat/>
    <w:rsid w:val="00F7034D"/>
    <w:pPr>
      <w:spacing w:before="100" w:beforeAutospacing="1" w:after="100" w:afterAutospacing="1" w:line="240" w:lineRule="auto"/>
      <w:outlineLvl w:val="4"/>
    </w:pPr>
    <w:rPr>
      <w:rFonts w:ascii="Times New Roman" w:eastAsia="Times New Roman" w:hAnsi="Times New Roman" w:cs="Times New Roman"/>
      <w:b/>
      <w:bCs/>
      <w:color w:val="224455"/>
      <w:sz w:val="20"/>
      <w:szCs w:val="20"/>
      <w:lang w:eastAsia="es-AR"/>
    </w:rPr>
  </w:style>
  <w:style w:type="paragraph" w:styleId="Ttulo6">
    <w:name w:val="heading 6"/>
    <w:basedOn w:val="Normal"/>
    <w:next w:val="Normal"/>
    <w:link w:val="Ttulo6Car"/>
    <w:uiPriority w:val="9"/>
    <w:semiHidden/>
    <w:unhideWhenUsed/>
    <w:qFormat/>
    <w:rsid w:val="00A805B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660D1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660D1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7034D"/>
    <w:rPr>
      <w:rFonts w:ascii="Times New Roman" w:eastAsia="Times New Roman" w:hAnsi="Times New Roman" w:cs="Times New Roman"/>
      <w:color w:val="000000"/>
      <w:spacing w:val="-15"/>
      <w:kern w:val="36"/>
      <w:sz w:val="39"/>
      <w:szCs w:val="39"/>
      <w:lang w:eastAsia="es-AR"/>
    </w:rPr>
  </w:style>
  <w:style w:type="character" w:customStyle="1" w:styleId="Ttulo2Car">
    <w:name w:val="Título 2 Car"/>
    <w:basedOn w:val="Fuentedeprrafopredeter"/>
    <w:link w:val="Ttulo2"/>
    <w:uiPriority w:val="9"/>
    <w:rsid w:val="00F7034D"/>
    <w:rPr>
      <w:rFonts w:ascii="Times New Roman" w:eastAsia="Times New Roman" w:hAnsi="Times New Roman" w:cs="Times New Roman"/>
      <w:b/>
      <w:bCs/>
      <w:color w:val="224455"/>
      <w:sz w:val="36"/>
      <w:szCs w:val="36"/>
      <w:lang w:eastAsia="es-AR"/>
    </w:rPr>
  </w:style>
  <w:style w:type="character" w:customStyle="1" w:styleId="Ttulo3Car">
    <w:name w:val="Título 3 Car"/>
    <w:basedOn w:val="Fuentedeprrafopredeter"/>
    <w:link w:val="Ttulo3"/>
    <w:uiPriority w:val="9"/>
    <w:rsid w:val="00F7034D"/>
    <w:rPr>
      <w:rFonts w:ascii="Times New Roman" w:eastAsia="Times New Roman" w:hAnsi="Times New Roman" w:cs="Times New Roman"/>
      <w:b/>
      <w:bCs/>
      <w:color w:val="224455"/>
      <w:sz w:val="27"/>
      <w:szCs w:val="27"/>
      <w:lang w:eastAsia="es-AR"/>
    </w:rPr>
  </w:style>
  <w:style w:type="character" w:customStyle="1" w:styleId="Ttulo4Car">
    <w:name w:val="Título 4 Car"/>
    <w:basedOn w:val="Fuentedeprrafopredeter"/>
    <w:link w:val="Ttulo4"/>
    <w:uiPriority w:val="9"/>
    <w:rsid w:val="006E54C6"/>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F7034D"/>
    <w:rPr>
      <w:rFonts w:ascii="Times New Roman" w:eastAsia="Times New Roman" w:hAnsi="Times New Roman" w:cs="Times New Roman"/>
      <w:b/>
      <w:bCs/>
      <w:color w:val="224455"/>
      <w:sz w:val="20"/>
      <w:szCs w:val="20"/>
      <w:lang w:eastAsia="es-AR"/>
    </w:rPr>
  </w:style>
  <w:style w:type="character" w:customStyle="1" w:styleId="ilad1">
    <w:name w:val="il_ad1"/>
    <w:basedOn w:val="Fuentedeprrafopredeter"/>
    <w:rsid w:val="00F7034D"/>
    <w:rPr>
      <w:vanish w:val="0"/>
      <w:webHidden w:val="0"/>
      <w:color w:val="000099"/>
      <w:specVanish w:val="0"/>
    </w:rPr>
  </w:style>
  <w:style w:type="character" w:customStyle="1" w:styleId="ilad2">
    <w:name w:val="il_ad2"/>
    <w:basedOn w:val="Fuentedeprrafopredeter"/>
    <w:rsid w:val="00F7034D"/>
    <w:rPr>
      <w:vanish w:val="0"/>
      <w:webHidden w:val="0"/>
      <w:color w:val="000099"/>
      <w:specVanish w:val="0"/>
    </w:rPr>
  </w:style>
  <w:style w:type="character" w:styleId="Hipervnculo">
    <w:name w:val="Hyperlink"/>
    <w:basedOn w:val="Fuentedeprrafopredeter"/>
    <w:uiPriority w:val="99"/>
    <w:unhideWhenUsed/>
    <w:rsid w:val="00F7034D"/>
    <w:rPr>
      <w:color w:val="0000FF"/>
      <w:u w:val="single"/>
    </w:rPr>
  </w:style>
  <w:style w:type="paragraph" w:styleId="NormalWeb">
    <w:name w:val="Normal (Web)"/>
    <w:basedOn w:val="Normal"/>
    <w:uiPriority w:val="99"/>
    <w:semiHidden/>
    <w:unhideWhenUsed/>
    <w:rsid w:val="00F7034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F7034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7034D"/>
    <w:rPr>
      <w:rFonts w:ascii="Tahoma" w:hAnsi="Tahoma" w:cs="Tahoma"/>
      <w:sz w:val="16"/>
      <w:szCs w:val="16"/>
    </w:rPr>
  </w:style>
  <w:style w:type="character" w:styleId="nfasis">
    <w:name w:val="Emphasis"/>
    <w:basedOn w:val="Fuentedeprrafopredeter"/>
    <w:uiPriority w:val="20"/>
    <w:qFormat/>
    <w:rsid w:val="00F7034D"/>
    <w:rPr>
      <w:i/>
      <w:iCs/>
    </w:rPr>
  </w:style>
  <w:style w:type="character" w:styleId="Textoennegrita">
    <w:name w:val="Strong"/>
    <w:basedOn w:val="Fuentedeprrafopredeter"/>
    <w:uiPriority w:val="22"/>
    <w:qFormat/>
    <w:rsid w:val="00F7034D"/>
    <w:rPr>
      <w:b/>
      <w:bCs/>
    </w:rPr>
  </w:style>
  <w:style w:type="paragraph" w:customStyle="1" w:styleId="caprovider">
    <w:name w:val="ca_provider"/>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caad">
    <w:name w:val="ca_ad"/>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meta">
    <w:name w:val="meta"/>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container12">
    <w:name w:val="container_1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container16">
    <w:name w:val="container_16"/>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grid1">
    <w:name w:val="grid_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2">
    <w:name w:val="grid_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3">
    <w:name w:val="grid_3"/>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4">
    <w:name w:val="grid_4"/>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5">
    <w:name w:val="grid_5"/>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6">
    <w:name w:val="grid_6"/>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7">
    <w:name w:val="grid_7"/>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8">
    <w:name w:val="grid_8"/>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9">
    <w:name w:val="grid_9"/>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0">
    <w:name w:val="grid_10"/>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1">
    <w:name w:val="grid_1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2">
    <w:name w:val="grid_1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3">
    <w:name w:val="grid_13"/>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4">
    <w:name w:val="grid_14"/>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5">
    <w:name w:val="grid_15"/>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6">
    <w:name w:val="grid_16"/>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alpha">
    <w:name w:val="alpha"/>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omega">
    <w:name w:val="omega"/>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login-box">
    <w:name w:val="login-box"/>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exito">
    <w:name w:val="exito"/>
    <w:basedOn w:val="Normal"/>
    <w:rsid w:val="00F7034D"/>
    <w:pPr>
      <w:pBdr>
        <w:top w:val="single" w:sz="6" w:space="0" w:color="94C891"/>
        <w:bottom w:val="single" w:sz="6" w:space="0" w:color="94C891"/>
      </w:pBdr>
      <w:shd w:val="clear" w:color="auto" w:fill="DFF8DD"/>
      <w:spacing w:before="45" w:after="45" w:line="240" w:lineRule="auto"/>
    </w:pPr>
    <w:rPr>
      <w:rFonts w:ascii="Times New Roman" w:eastAsia="Times New Roman" w:hAnsi="Times New Roman" w:cs="Times New Roman"/>
      <w:sz w:val="24"/>
      <w:szCs w:val="24"/>
      <w:lang w:eastAsia="es-AR"/>
    </w:rPr>
  </w:style>
  <w:style w:type="paragraph" w:customStyle="1" w:styleId="advert">
    <w:name w:val="advert"/>
    <w:basedOn w:val="Normal"/>
    <w:rsid w:val="00F7034D"/>
    <w:pPr>
      <w:pBdr>
        <w:top w:val="single" w:sz="6" w:space="0" w:color="DEC891"/>
        <w:bottom w:val="single" w:sz="6" w:space="0" w:color="DEC891"/>
      </w:pBdr>
      <w:shd w:val="clear" w:color="auto" w:fill="FFFFCC"/>
      <w:spacing w:before="45" w:after="45" w:line="240" w:lineRule="auto"/>
    </w:pPr>
    <w:rPr>
      <w:rFonts w:ascii="Times New Roman" w:eastAsia="Times New Roman" w:hAnsi="Times New Roman" w:cs="Times New Roman"/>
      <w:sz w:val="24"/>
      <w:szCs w:val="24"/>
      <w:lang w:eastAsia="es-AR"/>
    </w:rPr>
  </w:style>
  <w:style w:type="paragraph" w:customStyle="1" w:styleId="error">
    <w:name w:val="error"/>
    <w:basedOn w:val="Normal"/>
    <w:rsid w:val="00F7034D"/>
    <w:pPr>
      <w:pBdr>
        <w:top w:val="single" w:sz="6" w:space="0" w:color="F09D98"/>
        <w:bottom w:val="single" w:sz="6" w:space="0" w:color="F09D98"/>
      </w:pBdr>
      <w:shd w:val="clear" w:color="auto" w:fill="FEE1DF"/>
      <w:spacing w:before="45" w:after="45" w:line="240" w:lineRule="auto"/>
    </w:pPr>
    <w:rPr>
      <w:rFonts w:ascii="Times New Roman" w:eastAsia="Times New Roman" w:hAnsi="Times New Roman" w:cs="Times New Roman"/>
      <w:sz w:val="24"/>
      <w:szCs w:val="24"/>
      <w:lang w:eastAsia="es-AR"/>
    </w:rPr>
  </w:style>
  <w:style w:type="paragraph" w:customStyle="1" w:styleId="informacion">
    <w:name w:val="informacion"/>
    <w:basedOn w:val="Normal"/>
    <w:rsid w:val="00F7034D"/>
    <w:pPr>
      <w:pBdr>
        <w:top w:val="single" w:sz="6" w:space="0" w:color="6FB1D3"/>
        <w:bottom w:val="single" w:sz="6" w:space="0" w:color="6FB1D3"/>
      </w:pBdr>
      <w:shd w:val="clear" w:color="auto" w:fill="DFF2FF"/>
      <w:spacing w:before="45" w:after="45" w:line="240" w:lineRule="auto"/>
    </w:pPr>
    <w:rPr>
      <w:rFonts w:ascii="Times New Roman" w:eastAsia="Times New Roman" w:hAnsi="Times New Roman" w:cs="Times New Roman"/>
      <w:sz w:val="24"/>
      <w:szCs w:val="24"/>
      <w:lang w:eastAsia="es-AR"/>
    </w:rPr>
  </w:style>
  <w:style w:type="paragraph" w:customStyle="1" w:styleId="procesando">
    <w:name w:val="procesando"/>
    <w:basedOn w:val="Normal"/>
    <w:rsid w:val="00F7034D"/>
    <w:pPr>
      <w:pBdr>
        <w:top w:val="single" w:sz="6" w:space="0" w:color="DDDDDD"/>
        <w:bottom w:val="single" w:sz="6" w:space="0" w:color="DDDDDD"/>
      </w:pBdr>
      <w:shd w:val="clear" w:color="auto" w:fill="F6F6F6"/>
      <w:spacing w:before="45" w:after="45" w:line="240" w:lineRule="auto"/>
    </w:pPr>
    <w:rPr>
      <w:rFonts w:ascii="Times New Roman" w:eastAsia="Times New Roman" w:hAnsi="Times New Roman" w:cs="Times New Roman"/>
      <w:sz w:val="24"/>
      <w:szCs w:val="24"/>
      <w:lang w:eastAsia="es-AR"/>
    </w:rPr>
  </w:style>
  <w:style w:type="paragraph" w:customStyle="1" w:styleId="generico">
    <w:name w:val="generico"/>
    <w:basedOn w:val="Normal"/>
    <w:rsid w:val="00F7034D"/>
    <w:pPr>
      <w:pBdr>
        <w:top w:val="single" w:sz="6" w:space="0" w:color="DDDDDD"/>
        <w:bottom w:val="single" w:sz="6" w:space="0" w:color="DDDDDD"/>
      </w:pBdr>
      <w:shd w:val="clear" w:color="auto" w:fill="F6F6F6"/>
      <w:spacing w:before="45" w:after="45" w:line="240" w:lineRule="auto"/>
    </w:pPr>
    <w:rPr>
      <w:rFonts w:ascii="Times New Roman" w:eastAsia="Times New Roman" w:hAnsi="Times New Roman" w:cs="Times New Roman"/>
      <w:sz w:val="24"/>
      <w:szCs w:val="24"/>
      <w:lang w:eastAsia="es-AR"/>
    </w:rPr>
  </w:style>
  <w:style w:type="paragraph" w:customStyle="1" w:styleId="js">
    <w:name w:val="js"/>
    <w:basedOn w:val="Normal"/>
    <w:rsid w:val="00F7034D"/>
    <w:pPr>
      <w:spacing w:before="45" w:after="45" w:line="240" w:lineRule="auto"/>
    </w:pPr>
    <w:rPr>
      <w:rFonts w:ascii="Times New Roman" w:eastAsia="Times New Roman" w:hAnsi="Times New Roman" w:cs="Times New Roman"/>
      <w:color w:val="0248B0"/>
      <w:sz w:val="24"/>
      <w:szCs w:val="24"/>
      <w:lang w:eastAsia="es-AR"/>
    </w:rPr>
  </w:style>
  <w:style w:type="paragraph" w:customStyle="1" w:styleId="grisado">
    <w:name w:val="grisado"/>
    <w:basedOn w:val="Normal"/>
    <w:rsid w:val="00F7034D"/>
    <w:pPr>
      <w:spacing w:before="45" w:after="45" w:line="240" w:lineRule="auto"/>
    </w:pPr>
    <w:rPr>
      <w:rFonts w:ascii="Times New Roman" w:eastAsia="Times New Roman" w:hAnsi="Times New Roman" w:cs="Times New Roman"/>
      <w:color w:val="888888"/>
      <w:sz w:val="24"/>
      <w:szCs w:val="24"/>
      <w:lang w:eastAsia="es-AR"/>
    </w:rPr>
  </w:style>
  <w:style w:type="paragraph" w:customStyle="1" w:styleId="small">
    <w:name w:val="small"/>
    <w:basedOn w:val="Normal"/>
    <w:rsid w:val="00F7034D"/>
    <w:pPr>
      <w:spacing w:before="45" w:after="45" w:line="210" w:lineRule="atLeast"/>
    </w:pPr>
    <w:rPr>
      <w:rFonts w:ascii="Tahoma" w:eastAsia="Times New Roman" w:hAnsi="Tahoma" w:cs="Tahoma"/>
      <w:sz w:val="17"/>
      <w:szCs w:val="17"/>
      <w:lang w:eastAsia="es-AR"/>
    </w:rPr>
  </w:style>
  <w:style w:type="paragraph" w:customStyle="1" w:styleId="clearfix">
    <w:name w:val="clearfix"/>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destacada">
    <w:name w:val="destacada"/>
    <w:basedOn w:val="Normal"/>
    <w:rsid w:val="00F7034D"/>
    <w:pPr>
      <w:spacing w:before="45" w:after="45" w:line="240" w:lineRule="auto"/>
    </w:pPr>
    <w:rPr>
      <w:rFonts w:ascii="Times New Roman" w:eastAsia="Times New Roman" w:hAnsi="Times New Roman" w:cs="Times New Roman"/>
      <w:color w:val="FFFFFF"/>
      <w:sz w:val="24"/>
      <w:szCs w:val="24"/>
      <w:lang w:eastAsia="es-AR"/>
    </w:rPr>
  </w:style>
  <w:style w:type="paragraph" w:customStyle="1" w:styleId="titulo">
    <w:name w:val="titulo"/>
    <w:basedOn w:val="Normal"/>
    <w:rsid w:val="00F7034D"/>
    <w:pPr>
      <w:spacing w:before="45" w:after="45" w:line="240" w:lineRule="auto"/>
    </w:pPr>
    <w:rPr>
      <w:rFonts w:ascii="Georgia" w:eastAsia="Times New Roman" w:hAnsi="Georgia" w:cs="Times New Roman"/>
      <w:color w:val="AA0000"/>
      <w:sz w:val="24"/>
      <w:szCs w:val="24"/>
      <w:lang w:eastAsia="es-AR"/>
    </w:rPr>
  </w:style>
  <w:style w:type="paragraph" w:customStyle="1" w:styleId="in-title">
    <w:name w:val="in-title"/>
    <w:basedOn w:val="Normal"/>
    <w:rsid w:val="00F7034D"/>
    <w:pPr>
      <w:spacing w:before="45" w:after="45" w:line="240" w:lineRule="auto"/>
    </w:pPr>
    <w:rPr>
      <w:rFonts w:ascii="Times New Roman" w:eastAsia="Times New Roman" w:hAnsi="Times New Roman" w:cs="Times New Roman"/>
      <w:color w:val="888888"/>
      <w:sz w:val="17"/>
      <w:szCs w:val="17"/>
      <w:lang w:eastAsia="es-AR"/>
    </w:rPr>
  </w:style>
  <w:style w:type="paragraph" w:customStyle="1" w:styleId="secundario">
    <w:name w:val="secundario"/>
    <w:basedOn w:val="Normal"/>
    <w:rsid w:val="00F7034D"/>
    <w:pPr>
      <w:spacing w:before="45" w:after="45" w:line="210" w:lineRule="atLeast"/>
    </w:pPr>
    <w:rPr>
      <w:rFonts w:ascii="Tahoma" w:eastAsia="Times New Roman" w:hAnsi="Tahoma" w:cs="Tahoma"/>
      <w:color w:val="556666"/>
      <w:sz w:val="17"/>
      <w:szCs w:val="17"/>
      <w:lang w:eastAsia="es-AR"/>
    </w:rPr>
  </w:style>
  <w:style w:type="paragraph" w:customStyle="1" w:styleId="indentado">
    <w:name w:val="indentado"/>
    <w:basedOn w:val="Normal"/>
    <w:rsid w:val="00F7034D"/>
    <w:pPr>
      <w:spacing w:before="45" w:after="45" w:line="240" w:lineRule="auto"/>
      <w:ind w:left="150"/>
    </w:pPr>
    <w:rPr>
      <w:rFonts w:ascii="Times New Roman" w:eastAsia="Times New Roman" w:hAnsi="Times New Roman" w:cs="Times New Roman"/>
      <w:sz w:val="24"/>
      <w:szCs w:val="24"/>
      <w:lang w:eastAsia="es-AR"/>
    </w:rPr>
  </w:style>
  <w:style w:type="paragraph" w:customStyle="1" w:styleId="advertencia">
    <w:name w:val="advertencia"/>
    <w:basedOn w:val="Normal"/>
    <w:rsid w:val="00F7034D"/>
    <w:pPr>
      <w:pBdr>
        <w:top w:val="single" w:sz="6" w:space="2" w:color="AAAAAA"/>
        <w:left w:val="single" w:sz="6" w:space="8" w:color="FFFFCC"/>
        <w:bottom w:val="single" w:sz="6" w:space="2" w:color="AAAAAA"/>
        <w:right w:val="single" w:sz="6" w:space="8" w:color="FFFFCC"/>
      </w:pBdr>
      <w:spacing w:before="45" w:after="45" w:line="240" w:lineRule="auto"/>
    </w:pPr>
    <w:rPr>
      <w:rFonts w:ascii="Times New Roman" w:eastAsia="Times New Roman" w:hAnsi="Times New Roman" w:cs="Times New Roman"/>
      <w:sz w:val="24"/>
      <w:szCs w:val="24"/>
      <w:lang w:eastAsia="es-AR"/>
    </w:rPr>
  </w:style>
  <w:style w:type="paragraph" w:customStyle="1" w:styleId="serif">
    <w:name w:val="serif"/>
    <w:basedOn w:val="Normal"/>
    <w:rsid w:val="00F7034D"/>
    <w:pPr>
      <w:spacing w:before="45" w:after="45" w:line="270" w:lineRule="atLeast"/>
    </w:pPr>
    <w:rPr>
      <w:rFonts w:ascii="Georgia" w:eastAsia="Times New Roman" w:hAnsi="Georgia" w:cs="Times New Roman"/>
      <w:sz w:val="21"/>
      <w:szCs w:val="21"/>
      <w:lang w:eastAsia="es-AR"/>
    </w:rPr>
  </w:style>
  <w:style w:type="paragraph" w:customStyle="1" w:styleId="comando">
    <w:name w:val="comando"/>
    <w:basedOn w:val="Normal"/>
    <w:rsid w:val="00F7034D"/>
    <w:pPr>
      <w:spacing w:before="45" w:after="45" w:line="240" w:lineRule="atLeast"/>
    </w:pPr>
    <w:rPr>
      <w:rFonts w:ascii="Arial" w:eastAsia="Times New Roman" w:hAnsi="Arial" w:cs="Arial"/>
      <w:sz w:val="18"/>
      <w:szCs w:val="18"/>
      <w:lang w:eastAsia="es-AR"/>
    </w:rPr>
  </w:style>
  <w:style w:type="paragraph" w:customStyle="1" w:styleId="monografia">
    <w:name w:val="monografia"/>
    <w:basedOn w:val="Normal"/>
    <w:rsid w:val="00F7034D"/>
    <w:pPr>
      <w:shd w:val="clear" w:color="auto" w:fill="FFFFFF"/>
      <w:spacing w:before="45" w:after="45" w:line="270" w:lineRule="atLeast"/>
    </w:pPr>
    <w:rPr>
      <w:rFonts w:ascii="Georgia" w:eastAsia="Times New Roman" w:hAnsi="Georgia" w:cs="Times New Roman"/>
      <w:sz w:val="21"/>
      <w:szCs w:val="21"/>
      <w:lang w:eastAsia="es-AR"/>
    </w:rPr>
  </w:style>
  <w:style w:type="paragraph" w:customStyle="1" w:styleId="customadsense">
    <w:name w:val="custom_adsense"/>
    <w:basedOn w:val="Normal"/>
    <w:rsid w:val="00F7034D"/>
    <w:pPr>
      <w:spacing w:before="45" w:after="75" w:line="240" w:lineRule="auto"/>
    </w:pPr>
    <w:rPr>
      <w:rFonts w:ascii="Times New Roman" w:eastAsia="Times New Roman" w:hAnsi="Times New Roman" w:cs="Times New Roman"/>
      <w:sz w:val="24"/>
      <w:szCs w:val="24"/>
      <w:lang w:eastAsia="es-AR"/>
    </w:rPr>
  </w:style>
  <w:style w:type="paragraph" w:customStyle="1" w:styleId="r800">
    <w:name w:val="r800"/>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r1024">
    <w:name w:val="r1024"/>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bloque-participar">
    <w:name w:val="bloque-participar"/>
    <w:basedOn w:val="Normal"/>
    <w:rsid w:val="00F7034D"/>
    <w:pPr>
      <w:spacing w:before="45" w:after="45" w:line="240" w:lineRule="auto"/>
      <w:jc w:val="center"/>
    </w:pPr>
    <w:rPr>
      <w:rFonts w:ascii="Times New Roman" w:eastAsia="Times New Roman" w:hAnsi="Times New Roman" w:cs="Times New Roman"/>
      <w:sz w:val="24"/>
      <w:szCs w:val="24"/>
      <w:lang w:eastAsia="es-AR"/>
    </w:rPr>
  </w:style>
  <w:style w:type="paragraph" w:customStyle="1" w:styleId="paginador">
    <w:name w:val="paginador"/>
    <w:basedOn w:val="Normal"/>
    <w:rsid w:val="00F7034D"/>
    <w:pPr>
      <w:shd w:val="clear" w:color="auto" w:fill="DDEDF8"/>
      <w:spacing w:after="0" w:line="240" w:lineRule="auto"/>
      <w:ind w:right="-150"/>
    </w:pPr>
    <w:rPr>
      <w:rFonts w:ascii="Arial" w:eastAsia="Times New Roman" w:hAnsi="Arial" w:cs="Arial"/>
      <w:sz w:val="24"/>
      <w:szCs w:val="24"/>
      <w:lang w:eastAsia="es-AR"/>
    </w:rPr>
  </w:style>
  <w:style w:type="paragraph" w:customStyle="1" w:styleId="paginadortrab">
    <w:name w:val="paginadortrab"/>
    <w:basedOn w:val="Normal"/>
    <w:rsid w:val="00F7034D"/>
    <w:pPr>
      <w:shd w:val="clear" w:color="auto" w:fill="DDEDF8"/>
      <w:spacing w:after="0" w:line="240" w:lineRule="auto"/>
      <w:ind w:right="-150"/>
    </w:pPr>
    <w:rPr>
      <w:rFonts w:ascii="Arial" w:eastAsia="Times New Roman" w:hAnsi="Arial" w:cs="Arial"/>
      <w:sz w:val="24"/>
      <w:szCs w:val="24"/>
      <w:lang w:eastAsia="es-AR"/>
    </w:rPr>
  </w:style>
  <w:style w:type="paragraph" w:customStyle="1" w:styleId="paginadorblog">
    <w:name w:val="paginadorblog"/>
    <w:basedOn w:val="Normal"/>
    <w:rsid w:val="00F7034D"/>
    <w:pPr>
      <w:shd w:val="clear" w:color="auto" w:fill="DDEDF8"/>
      <w:spacing w:after="0" w:line="240" w:lineRule="auto"/>
      <w:ind w:right="-150"/>
    </w:pPr>
    <w:rPr>
      <w:rFonts w:ascii="Arial" w:eastAsia="Times New Roman" w:hAnsi="Arial" w:cs="Arial"/>
      <w:sz w:val="24"/>
      <w:szCs w:val="24"/>
      <w:lang w:eastAsia="es-AR"/>
    </w:rPr>
  </w:style>
  <w:style w:type="paragraph" w:customStyle="1" w:styleId="paginador-comentarios">
    <w:name w:val="paginador-comentarios"/>
    <w:basedOn w:val="Normal"/>
    <w:rsid w:val="00F7034D"/>
    <w:pPr>
      <w:shd w:val="clear" w:color="auto" w:fill="EFEFEF"/>
      <w:spacing w:before="45" w:after="45" w:line="240" w:lineRule="auto"/>
    </w:pPr>
    <w:rPr>
      <w:rFonts w:ascii="Times New Roman" w:eastAsia="Times New Roman" w:hAnsi="Times New Roman" w:cs="Times New Roman"/>
      <w:sz w:val="24"/>
      <w:szCs w:val="24"/>
      <w:lang w:eastAsia="es-AR"/>
    </w:rPr>
  </w:style>
  <w:style w:type="paragraph" w:customStyle="1" w:styleId="comentario-publicado">
    <w:name w:val="comentario-publicado"/>
    <w:basedOn w:val="Normal"/>
    <w:rsid w:val="00F7034D"/>
    <w:pPr>
      <w:shd w:val="clear" w:color="auto" w:fill="FFFFCC"/>
      <w:spacing w:before="150" w:after="45" w:line="240" w:lineRule="auto"/>
    </w:pPr>
    <w:rPr>
      <w:rFonts w:ascii="Times New Roman" w:eastAsia="Times New Roman" w:hAnsi="Times New Roman" w:cs="Times New Roman"/>
      <w:sz w:val="24"/>
      <w:szCs w:val="24"/>
      <w:lang w:eastAsia="es-AR"/>
    </w:rPr>
  </w:style>
  <w:style w:type="paragraph" w:customStyle="1" w:styleId="comentario-error">
    <w:name w:val="comentario-error"/>
    <w:basedOn w:val="Normal"/>
    <w:rsid w:val="00F7034D"/>
    <w:pPr>
      <w:shd w:val="clear" w:color="auto" w:fill="FFCCCC"/>
      <w:spacing w:before="150" w:after="45" w:line="240" w:lineRule="auto"/>
    </w:pPr>
    <w:rPr>
      <w:rFonts w:ascii="Times New Roman" w:eastAsia="Times New Roman" w:hAnsi="Times New Roman" w:cs="Times New Roman"/>
      <w:sz w:val="24"/>
      <w:szCs w:val="24"/>
      <w:lang w:eastAsia="es-AR"/>
    </w:rPr>
  </w:style>
  <w:style w:type="paragraph" w:customStyle="1" w:styleId="cajita">
    <w:name w:val="cajita"/>
    <w:basedOn w:val="Normal"/>
    <w:rsid w:val="00F7034D"/>
    <w:pPr>
      <w:pBdr>
        <w:top w:val="single" w:sz="6" w:space="8" w:color="BBBBBB"/>
        <w:left w:val="single" w:sz="6" w:space="8" w:color="BBBBBB"/>
        <w:bottom w:val="single" w:sz="6" w:space="8" w:color="BBBBBB"/>
        <w:right w:val="single" w:sz="6" w:space="8" w:color="BBBBBB"/>
      </w:pBdr>
      <w:shd w:val="clear" w:color="auto" w:fill="FFFFFF"/>
      <w:spacing w:after="120" w:line="240" w:lineRule="auto"/>
    </w:pPr>
    <w:rPr>
      <w:rFonts w:ascii="Times New Roman" w:eastAsia="Times New Roman" w:hAnsi="Times New Roman" w:cs="Times New Roman"/>
      <w:sz w:val="24"/>
      <w:szCs w:val="24"/>
      <w:lang w:eastAsia="es-AR"/>
    </w:rPr>
  </w:style>
  <w:style w:type="paragraph" w:customStyle="1" w:styleId="cajita2">
    <w:name w:val="cajita2"/>
    <w:basedOn w:val="Normal"/>
    <w:rsid w:val="00F7034D"/>
    <w:pPr>
      <w:shd w:val="clear" w:color="auto" w:fill="FFFFFF"/>
      <w:spacing w:after="120" w:line="240" w:lineRule="auto"/>
    </w:pPr>
    <w:rPr>
      <w:rFonts w:ascii="Times New Roman" w:eastAsia="Times New Roman" w:hAnsi="Times New Roman" w:cs="Times New Roman"/>
      <w:sz w:val="24"/>
      <w:szCs w:val="24"/>
      <w:lang w:eastAsia="es-AR"/>
    </w:rPr>
  </w:style>
  <w:style w:type="paragraph" w:customStyle="1" w:styleId="cb">
    <w:name w:val="cb"/>
    <w:basedOn w:val="Normal"/>
    <w:rsid w:val="00F7034D"/>
    <w:pPr>
      <w:spacing w:after="120" w:line="240" w:lineRule="auto"/>
    </w:pPr>
    <w:rPr>
      <w:rFonts w:ascii="Times New Roman" w:eastAsia="Times New Roman" w:hAnsi="Times New Roman" w:cs="Times New Roman"/>
      <w:sz w:val="24"/>
      <w:szCs w:val="24"/>
      <w:lang w:eastAsia="es-AR"/>
    </w:rPr>
  </w:style>
  <w:style w:type="paragraph" w:customStyle="1" w:styleId="bt">
    <w:name w:val="bt"/>
    <w:basedOn w:val="Normal"/>
    <w:rsid w:val="00F7034D"/>
    <w:pPr>
      <w:spacing w:after="0" w:line="240" w:lineRule="auto"/>
      <w:ind w:left="150"/>
    </w:pPr>
    <w:rPr>
      <w:rFonts w:ascii="Times New Roman" w:eastAsia="Times New Roman" w:hAnsi="Times New Roman" w:cs="Times New Roman"/>
      <w:sz w:val="24"/>
      <w:szCs w:val="24"/>
      <w:lang w:eastAsia="es-AR"/>
    </w:rPr>
  </w:style>
  <w:style w:type="paragraph" w:customStyle="1" w:styleId="bb">
    <w:name w:val="bb"/>
    <w:basedOn w:val="Normal"/>
    <w:rsid w:val="00F7034D"/>
    <w:pPr>
      <w:spacing w:after="0" w:line="240" w:lineRule="auto"/>
      <w:ind w:left="150"/>
    </w:pPr>
    <w:rPr>
      <w:rFonts w:ascii="Times New Roman" w:eastAsia="Times New Roman" w:hAnsi="Times New Roman" w:cs="Times New Roman"/>
      <w:sz w:val="24"/>
      <w:szCs w:val="24"/>
      <w:lang w:eastAsia="es-AR"/>
    </w:rPr>
  </w:style>
  <w:style w:type="paragraph" w:customStyle="1" w:styleId="i1">
    <w:name w:val="i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i2">
    <w:name w:val="i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i3">
    <w:name w:val="i3"/>
    <w:basedOn w:val="Normal"/>
    <w:rsid w:val="00F7034D"/>
    <w:pPr>
      <w:shd w:val="clear" w:color="auto" w:fill="FFFFFF"/>
      <w:spacing w:after="0" w:line="240" w:lineRule="auto"/>
    </w:pPr>
    <w:rPr>
      <w:rFonts w:ascii="Times New Roman" w:eastAsia="Times New Roman" w:hAnsi="Times New Roman" w:cs="Times New Roman"/>
      <w:sz w:val="24"/>
      <w:szCs w:val="24"/>
      <w:lang w:eastAsia="es-AR"/>
    </w:rPr>
  </w:style>
  <w:style w:type="paragraph" w:customStyle="1" w:styleId="recuadro">
    <w:name w:val="recuadro"/>
    <w:basedOn w:val="Normal"/>
    <w:rsid w:val="00F7034D"/>
    <w:pPr>
      <w:pBdr>
        <w:top w:val="single" w:sz="12" w:space="3" w:color="0248B0"/>
        <w:left w:val="single" w:sz="12" w:space="4" w:color="0248B0"/>
        <w:bottom w:val="single" w:sz="12" w:space="3" w:color="0248B0"/>
        <w:right w:val="single" w:sz="12" w:space="4" w:color="0248B0"/>
      </w:pBdr>
      <w:spacing w:before="45" w:after="45" w:line="240" w:lineRule="auto"/>
    </w:pPr>
    <w:rPr>
      <w:rFonts w:ascii="Times New Roman" w:eastAsia="Times New Roman" w:hAnsi="Times New Roman" w:cs="Times New Roman"/>
      <w:sz w:val="24"/>
      <w:szCs w:val="24"/>
      <w:lang w:eastAsia="es-AR"/>
    </w:rPr>
  </w:style>
  <w:style w:type="paragraph" w:customStyle="1" w:styleId="hilite1">
    <w:name w:val="hilite1"/>
    <w:basedOn w:val="Normal"/>
    <w:rsid w:val="00F7034D"/>
    <w:pPr>
      <w:shd w:val="clear" w:color="auto" w:fill="D2FFC7"/>
      <w:spacing w:before="45" w:after="45" w:line="240" w:lineRule="auto"/>
    </w:pPr>
    <w:rPr>
      <w:rFonts w:ascii="Times New Roman" w:eastAsia="Times New Roman" w:hAnsi="Times New Roman" w:cs="Times New Roman"/>
      <w:sz w:val="24"/>
      <w:szCs w:val="24"/>
      <w:lang w:eastAsia="es-AR"/>
    </w:rPr>
  </w:style>
  <w:style w:type="paragraph" w:customStyle="1" w:styleId="hilite2">
    <w:name w:val="hilite2"/>
    <w:basedOn w:val="Normal"/>
    <w:rsid w:val="00F7034D"/>
    <w:pPr>
      <w:shd w:val="clear" w:color="auto" w:fill="C7CAFF"/>
      <w:spacing w:before="45" w:after="45" w:line="240" w:lineRule="auto"/>
    </w:pPr>
    <w:rPr>
      <w:rFonts w:ascii="Times New Roman" w:eastAsia="Times New Roman" w:hAnsi="Times New Roman" w:cs="Times New Roman"/>
      <w:sz w:val="24"/>
      <w:szCs w:val="24"/>
      <w:lang w:eastAsia="es-AR"/>
    </w:rPr>
  </w:style>
  <w:style w:type="paragraph" w:customStyle="1" w:styleId="hilite3">
    <w:name w:val="hilite3"/>
    <w:basedOn w:val="Normal"/>
    <w:rsid w:val="00F7034D"/>
    <w:pPr>
      <w:shd w:val="clear" w:color="auto" w:fill="F4C7FF"/>
      <w:spacing w:before="45" w:after="45" w:line="240" w:lineRule="auto"/>
    </w:pPr>
    <w:rPr>
      <w:rFonts w:ascii="Times New Roman" w:eastAsia="Times New Roman" w:hAnsi="Times New Roman" w:cs="Times New Roman"/>
      <w:sz w:val="24"/>
      <w:szCs w:val="24"/>
      <w:lang w:eastAsia="es-AR"/>
    </w:rPr>
  </w:style>
  <w:style w:type="paragraph" w:customStyle="1" w:styleId="hilite4">
    <w:name w:val="hilite4"/>
    <w:basedOn w:val="Normal"/>
    <w:rsid w:val="00F7034D"/>
    <w:pPr>
      <w:shd w:val="clear" w:color="auto" w:fill="C7F8FF"/>
      <w:spacing w:before="45" w:after="45" w:line="240" w:lineRule="auto"/>
    </w:pPr>
    <w:rPr>
      <w:rFonts w:ascii="Times New Roman" w:eastAsia="Times New Roman" w:hAnsi="Times New Roman" w:cs="Times New Roman"/>
      <w:sz w:val="24"/>
      <w:szCs w:val="24"/>
      <w:lang w:eastAsia="es-AR"/>
    </w:rPr>
  </w:style>
  <w:style w:type="paragraph" w:customStyle="1" w:styleId="hilite5">
    <w:name w:val="hilite5"/>
    <w:basedOn w:val="Normal"/>
    <w:rsid w:val="00F7034D"/>
    <w:pPr>
      <w:shd w:val="clear" w:color="auto" w:fill="FFC7C9"/>
      <w:spacing w:before="45" w:after="45" w:line="240" w:lineRule="auto"/>
    </w:pPr>
    <w:rPr>
      <w:rFonts w:ascii="Times New Roman" w:eastAsia="Times New Roman" w:hAnsi="Times New Roman" w:cs="Times New Roman"/>
      <w:sz w:val="24"/>
      <w:szCs w:val="24"/>
      <w:lang w:eastAsia="es-AR"/>
    </w:rPr>
  </w:style>
  <w:style w:type="paragraph" w:customStyle="1" w:styleId="hilite6">
    <w:name w:val="hilite6"/>
    <w:basedOn w:val="Normal"/>
    <w:rsid w:val="00F7034D"/>
    <w:pPr>
      <w:shd w:val="clear" w:color="auto" w:fill="FFEEC7"/>
      <w:spacing w:before="45" w:after="45" w:line="240" w:lineRule="auto"/>
    </w:pPr>
    <w:rPr>
      <w:rFonts w:ascii="Times New Roman" w:eastAsia="Times New Roman" w:hAnsi="Times New Roman" w:cs="Times New Roman"/>
      <w:sz w:val="24"/>
      <w:szCs w:val="24"/>
      <w:lang w:eastAsia="es-AR"/>
    </w:rPr>
  </w:style>
  <w:style w:type="paragraph" w:customStyle="1" w:styleId="hilite7">
    <w:name w:val="hilite7"/>
    <w:basedOn w:val="Normal"/>
    <w:rsid w:val="00F7034D"/>
    <w:pPr>
      <w:shd w:val="clear" w:color="auto" w:fill="D2FFC7"/>
      <w:spacing w:before="45" w:after="45" w:line="240" w:lineRule="auto"/>
    </w:pPr>
    <w:rPr>
      <w:rFonts w:ascii="Times New Roman" w:eastAsia="Times New Roman" w:hAnsi="Times New Roman" w:cs="Times New Roman"/>
      <w:sz w:val="24"/>
      <w:szCs w:val="24"/>
      <w:lang w:eastAsia="es-AR"/>
    </w:rPr>
  </w:style>
  <w:style w:type="paragraph" w:customStyle="1" w:styleId="hilite8">
    <w:name w:val="hilite8"/>
    <w:basedOn w:val="Normal"/>
    <w:rsid w:val="00F7034D"/>
    <w:pPr>
      <w:shd w:val="clear" w:color="auto" w:fill="FFC7D9"/>
      <w:spacing w:before="45" w:after="45" w:line="240" w:lineRule="auto"/>
    </w:pPr>
    <w:rPr>
      <w:rFonts w:ascii="Times New Roman" w:eastAsia="Times New Roman" w:hAnsi="Times New Roman" w:cs="Times New Roman"/>
      <w:sz w:val="24"/>
      <w:szCs w:val="24"/>
      <w:lang w:eastAsia="es-AR"/>
    </w:rPr>
  </w:style>
  <w:style w:type="paragraph" w:customStyle="1" w:styleId="hilite9">
    <w:name w:val="hilite9"/>
    <w:basedOn w:val="Normal"/>
    <w:rsid w:val="00F7034D"/>
    <w:pPr>
      <w:shd w:val="clear" w:color="auto" w:fill="FFDEC7"/>
      <w:spacing w:before="45" w:after="45" w:line="240" w:lineRule="auto"/>
    </w:pPr>
    <w:rPr>
      <w:rFonts w:ascii="Times New Roman" w:eastAsia="Times New Roman" w:hAnsi="Times New Roman" w:cs="Times New Roman"/>
      <w:sz w:val="24"/>
      <w:szCs w:val="24"/>
      <w:lang w:eastAsia="es-AR"/>
    </w:rPr>
  </w:style>
  <w:style w:type="paragraph" w:customStyle="1" w:styleId="p-registro-der">
    <w:name w:val="p-registro-der"/>
    <w:basedOn w:val="Normal"/>
    <w:rsid w:val="00F7034D"/>
    <w:pPr>
      <w:pBdr>
        <w:left w:val="single" w:sz="6" w:space="15" w:color="D6D6D6"/>
      </w:pBdr>
      <w:spacing w:before="45" w:after="45" w:line="240" w:lineRule="auto"/>
    </w:pPr>
    <w:rPr>
      <w:rFonts w:ascii="Times New Roman" w:eastAsia="Times New Roman" w:hAnsi="Times New Roman" w:cs="Times New Roman"/>
      <w:sz w:val="24"/>
      <w:szCs w:val="24"/>
      <w:lang w:eastAsia="es-AR"/>
    </w:rPr>
  </w:style>
  <w:style w:type="paragraph" w:customStyle="1" w:styleId="ayuda">
    <w:name w:val="ayuda"/>
    <w:basedOn w:val="Normal"/>
    <w:rsid w:val="00F7034D"/>
    <w:pPr>
      <w:shd w:val="clear" w:color="auto" w:fill="FFFFFF"/>
      <w:spacing w:before="45" w:after="45" w:line="270" w:lineRule="atLeast"/>
    </w:pPr>
    <w:rPr>
      <w:rFonts w:ascii="Georgia" w:eastAsia="Times New Roman" w:hAnsi="Georgia" w:cs="Times New Roman"/>
      <w:sz w:val="21"/>
      <w:szCs w:val="21"/>
      <w:lang w:eastAsia="es-AR"/>
    </w:rPr>
  </w:style>
  <w:style w:type="paragraph" w:customStyle="1" w:styleId="status">
    <w:name w:val="status"/>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contenido-404">
    <w:name w:val="contenido-404"/>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notificacion-formato">
    <w:name w:val="notificacion-formato"/>
    <w:basedOn w:val="Normal"/>
    <w:rsid w:val="00F7034D"/>
    <w:pPr>
      <w:pBdr>
        <w:top w:val="single" w:sz="6" w:space="1" w:color="AAAAAA"/>
        <w:left w:val="single" w:sz="6" w:space="31" w:color="FFFFCC"/>
        <w:bottom w:val="single" w:sz="6" w:space="1" w:color="AAAAAA"/>
        <w:right w:val="single" w:sz="6" w:space="8" w:color="FFFFCC"/>
      </w:pBdr>
      <w:shd w:val="clear" w:color="auto" w:fill="FFFFCC"/>
      <w:spacing w:before="45" w:after="45" w:line="240" w:lineRule="auto"/>
    </w:pPr>
    <w:rPr>
      <w:rFonts w:ascii="Times New Roman" w:eastAsia="Times New Roman" w:hAnsi="Times New Roman" w:cs="Times New Roman"/>
      <w:sz w:val="24"/>
      <w:szCs w:val="24"/>
      <w:lang w:eastAsia="es-AR"/>
    </w:rPr>
  </w:style>
  <w:style w:type="paragraph" w:customStyle="1" w:styleId="bred-videos">
    <w:name w:val="bred-videos"/>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redactar-mps">
    <w:name w:val="redactar-mps"/>
    <w:basedOn w:val="Normal"/>
    <w:rsid w:val="00F7034D"/>
    <w:pPr>
      <w:shd w:val="clear" w:color="auto" w:fill="EFEFEF"/>
      <w:spacing w:before="390" w:after="0" w:line="240" w:lineRule="auto"/>
    </w:pPr>
    <w:rPr>
      <w:rFonts w:ascii="Times New Roman" w:eastAsia="Times New Roman" w:hAnsi="Times New Roman" w:cs="Times New Roman"/>
      <w:b/>
      <w:bCs/>
      <w:sz w:val="21"/>
      <w:szCs w:val="21"/>
      <w:lang w:eastAsia="es-AR"/>
    </w:rPr>
  </w:style>
  <w:style w:type="paragraph" w:customStyle="1" w:styleId="activo-mps">
    <w:name w:val="activo-mps"/>
    <w:basedOn w:val="Normal"/>
    <w:rsid w:val="00F7034D"/>
    <w:pPr>
      <w:shd w:val="clear" w:color="auto" w:fill="FFD68F"/>
      <w:spacing w:before="45" w:after="45" w:line="240" w:lineRule="auto"/>
    </w:pPr>
    <w:rPr>
      <w:rFonts w:ascii="Times New Roman" w:eastAsia="Times New Roman" w:hAnsi="Times New Roman" w:cs="Times New Roman"/>
      <w:sz w:val="24"/>
      <w:szCs w:val="24"/>
      <w:lang w:eastAsia="es-AR"/>
    </w:rPr>
  </w:style>
  <w:style w:type="paragraph" w:customStyle="1" w:styleId="table-mps">
    <w:name w:val="table-mps"/>
    <w:basedOn w:val="Normal"/>
    <w:rsid w:val="00F7034D"/>
    <w:pPr>
      <w:spacing w:before="45" w:after="45" w:line="240" w:lineRule="auto"/>
    </w:pPr>
    <w:rPr>
      <w:rFonts w:ascii="Times New Roman" w:eastAsia="Times New Roman" w:hAnsi="Times New Roman" w:cs="Times New Roman"/>
      <w:sz w:val="18"/>
      <w:szCs w:val="18"/>
      <w:lang w:eastAsia="es-AR"/>
    </w:rPr>
  </w:style>
  <w:style w:type="paragraph" w:customStyle="1" w:styleId="table-head-mps">
    <w:name w:val="table-head-mps"/>
    <w:basedOn w:val="Normal"/>
    <w:rsid w:val="00F7034D"/>
    <w:pPr>
      <w:spacing w:before="45" w:after="150" w:line="240" w:lineRule="auto"/>
    </w:pPr>
    <w:rPr>
      <w:rFonts w:ascii="Arial" w:eastAsia="Times New Roman" w:hAnsi="Arial" w:cs="Arial"/>
      <w:color w:val="6F6F6F"/>
      <w:sz w:val="24"/>
      <w:szCs w:val="24"/>
      <w:lang w:eastAsia="es-AR"/>
    </w:rPr>
  </w:style>
  <w:style w:type="paragraph" w:customStyle="1" w:styleId="cuerpo-mps-blank">
    <w:name w:val="cuerpo-mps-blank"/>
    <w:basedOn w:val="Normal"/>
    <w:rsid w:val="00F7034D"/>
    <w:pPr>
      <w:shd w:val="clear" w:color="auto" w:fill="FFFFFF"/>
      <w:spacing w:before="240" w:after="240" w:line="240" w:lineRule="auto"/>
    </w:pPr>
    <w:rPr>
      <w:rFonts w:ascii="Times New Roman" w:eastAsia="Times New Roman" w:hAnsi="Times New Roman" w:cs="Times New Roman"/>
      <w:sz w:val="24"/>
      <w:szCs w:val="24"/>
      <w:lang w:eastAsia="es-AR"/>
    </w:rPr>
  </w:style>
  <w:style w:type="paragraph" w:customStyle="1" w:styleId="autocomplete-loading">
    <w:name w:val="autocomplete-loading"/>
    <w:basedOn w:val="Normal"/>
    <w:rsid w:val="00F7034D"/>
    <w:pPr>
      <w:shd w:val="clear" w:color="auto" w:fill="EFEFEF"/>
      <w:spacing w:before="45" w:after="45" w:line="240" w:lineRule="auto"/>
    </w:pPr>
    <w:rPr>
      <w:rFonts w:ascii="Times New Roman" w:eastAsia="Times New Roman" w:hAnsi="Times New Roman" w:cs="Times New Roman"/>
      <w:sz w:val="24"/>
      <w:szCs w:val="24"/>
      <w:lang w:eastAsia="es-AR"/>
    </w:rPr>
  </w:style>
  <w:style w:type="paragraph" w:customStyle="1" w:styleId="leyenda-mps">
    <w:name w:val="leyenda-mps"/>
    <w:basedOn w:val="Normal"/>
    <w:rsid w:val="00F7034D"/>
    <w:pPr>
      <w:spacing w:before="45" w:after="45" w:line="240" w:lineRule="auto"/>
      <w:ind w:left="1110" w:right="1110"/>
    </w:pPr>
    <w:rPr>
      <w:rFonts w:ascii="Times New Roman" w:eastAsia="Times New Roman" w:hAnsi="Times New Roman" w:cs="Times New Roman"/>
      <w:sz w:val="24"/>
      <w:szCs w:val="24"/>
      <w:lang w:eastAsia="es-AR"/>
    </w:rPr>
  </w:style>
  <w:style w:type="paragraph" w:customStyle="1" w:styleId="ico-mps-nuevos">
    <w:name w:val="ico-mps-nuevos"/>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ico-mps">
    <w:name w:val="ico-mps"/>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infomps">
    <w:name w:val="p-infomps"/>
    <w:basedOn w:val="Normal"/>
    <w:rsid w:val="00F7034D"/>
    <w:pPr>
      <w:spacing w:before="120" w:after="60" w:line="240" w:lineRule="auto"/>
    </w:pPr>
    <w:rPr>
      <w:rFonts w:ascii="Times New Roman" w:eastAsia="Times New Roman" w:hAnsi="Times New Roman" w:cs="Times New Roman"/>
      <w:sz w:val="24"/>
      <w:szCs w:val="24"/>
      <w:lang w:eastAsia="es-AR"/>
    </w:rPr>
  </w:style>
  <w:style w:type="paragraph" w:customStyle="1" w:styleId="paginador-mps">
    <w:name w:val="paginador-mps"/>
    <w:basedOn w:val="Normal"/>
    <w:rsid w:val="00F7034D"/>
    <w:pPr>
      <w:shd w:val="clear" w:color="auto" w:fill="DFDFDF"/>
      <w:spacing w:before="45" w:after="150" w:line="240" w:lineRule="auto"/>
    </w:pPr>
    <w:rPr>
      <w:rFonts w:ascii="Times New Roman" w:eastAsia="Times New Roman" w:hAnsi="Times New Roman" w:cs="Times New Roman"/>
      <w:sz w:val="24"/>
      <w:szCs w:val="24"/>
      <w:lang w:eastAsia="es-AR"/>
    </w:rPr>
  </w:style>
  <w:style w:type="paragraph" w:customStyle="1" w:styleId="not-mp-enviado">
    <w:name w:val="not-mp-enviado"/>
    <w:basedOn w:val="Normal"/>
    <w:rsid w:val="00F7034D"/>
    <w:pPr>
      <w:pBdr>
        <w:top w:val="single" w:sz="6" w:space="8" w:color="AAAAAA"/>
        <w:left w:val="single" w:sz="6" w:space="30" w:color="CFF7FF"/>
        <w:bottom w:val="single" w:sz="6" w:space="8" w:color="AAAAAA"/>
        <w:right w:val="single" w:sz="6" w:space="0" w:color="CFF7FF"/>
      </w:pBdr>
      <w:shd w:val="clear" w:color="auto" w:fill="CFF7FF"/>
      <w:spacing w:before="45" w:after="150" w:line="240" w:lineRule="auto"/>
    </w:pPr>
    <w:rPr>
      <w:rFonts w:ascii="Times New Roman" w:eastAsia="Times New Roman" w:hAnsi="Times New Roman" w:cs="Times New Roman"/>
      <w:sz w:val="24"/>
      <w:szCs w:val="24"/>
      <w:lang w:eastAsia="es-AR"/>
    </w:rPr>
  </w:style>
  <w:style w:type="paragraph" w:customStyle="1" w:styleId="autocomplete-w1">
    <w:name w:val="autocomplete-w1"/>
    <w:basedOn w:val="Normal"/>
    <w:rsid w:val="00F7034D"/>
    <w:pPr>
      <w:spacing w:before="120" w:after="0" w:line="240" w:lineRule="auto"/>
      <w:ind w:left="90"/>
    </w:pPr>
    <w:rPr>
      <w:rFonts w:ascii="Times New Roman" w:eastAsia="Times New Roman" w:hAnsi="Times New Roman" w:cs="Times New Roman"/>
      <w:sz w:val="24"/>
      <w:szCs w:val="24"/>
      <w:lang w:eastAsia="es-AR"/>
    </w:rPr>
  </w:style>
  <w:style w:type="paragraph" w:customStyle="1" w:styleId="autocomplete">
    <w:name w:val="autocomplete"/>
    <w:basedOn w:val="Normal"/>
    <w:rsid w:val="00F7034D"/>
    <w:pPr>
      <w:pBdr>
        <w:top w:val="single" w:sz="6" w:space="0" w:color="999999"/>
        <w:left w:val="single" w:sz="6" w:space="0" w:color="999999"/>
        <w:bottom w:val="single" w:sz="6" w:space="0" w:color="999999"/>
        <w:right w:val="single" w:sz="6" w:space="0" w:color="999999"/>
      </w:pBdr>
      <w:shd w:val="clear" w:color="auto" w:fill="FFFFFF"/>
      <w:spacing w:after="90" w:line="240" w:lineRule="auto"/>
      <w:ind w:left="-90" w:right="90"/>
    </w:pPr>
    <w:rPr>
      <w:rFonts w:ascii="Times New Roman" w:eastAsia="Times New Roman" w:hAnsi="Times New Roman" w:cs="Times New Roman"/>
      <w:sz w:val="24"/>
      <w:szCs w:val="24"/>
      <w:lang w:eastAsia="es-AR"/>
    </w:rPr>
  </w:style>
  <w:style w:type="paragraph" w:customStyle="1" w:styleId="datosautor">
    <w:name w:val="datosautor"/>
    <w:basedOn w:val="Normal"/>
    <w:rsid w:val="00F7034D"/>
    <w:pPr>
      <w:pBdr>
        <w:top w:val="single" w:sz="6" w:space="1" w:color="AAAAAA"/>
        <w:left w:val="single" w:sz="6" w:space="19" w:color="AAAAAA"/>
        <w:bottom w:val="single" w:sz="6" w:space="1" w:color="AAAAAA"/>
        <w:right w:val="single" w:sz="6" w:space="19" w:color="AAAAAA"/>
      </w:pBdr>
      <w:spacing w:before="45" w:after="45" w:line="240" w:lineRule="auto"/>
    </w:pPr>
    <w:rPr>
      <w:rFonts w:ascii="Times New Roman" w:eastAsia="Times New Roman" w:hAnsi="Times New Roman" w:cs="Times New Roman"/>
      <w:sz w:val="17"/>
      <w:szCs w:val="17"/>
      <w:lang w:eastAsia="es-AR"/>
    </w:rPr>
  </w:style>
  <w:style w:type="paragraph" w:customStyle="1" w:styleId="ebookdownload">
    <w:name w:val="ebookdownload"/>
    <w:basedOn w:val="Normal"/>
    <w:rsid w:val="00F7034D"/>
    <w:pPr>
      <w:pBdr>
        <w:top w:val="single" w:sz="6" w:space="1" w:color="AAAAAA"/>
        <w:left w:val="single" w:sz="6" w:space="15" w:color="FFFFCC"/>
        <w:bottom w:val="single" w:sz="6" w:space="1" w:color="AAAAAA"/>
        <w:right w:val="single" w:sz="6" w:space="8" w:color="FFFFCC"/>
      </w:pBdr>
      <w:shd w:val="clear" w:color="auto" w:fill="FFFFCC"/>
      <w:spacing w:before="45" w:after="45" w:line="240" w:lineRule="auto"/>
    </w:pPr>
    <w:rPr>
      <w:rFonts w:ascii="Times New Roman" w:eastAsia="Times New Roman" w:hAnsi="Times New Roman" w:cs="Times New Roman"/>
      <w:sz w:val="21"/>
      <w:szCs w:val="21"/>
      <w:lang w:eastAsia="es-AR"/>
    </w:rPr>
  </w:style>
  <w:style w:type="paragraph" w:customStyle="1" w:styleId="prefix3">
    <w:name w:val="prefix_3"/>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4">
    <w:name w:val="prefix_4"/>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6">
    <w:name w:val="prefix_6"/>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8">
    <w:name w:val="prefix_8"/>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9">
    <w:name w:val="prefix_9"/>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2">
    <w:name w:val="prefix_1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
    <w:name w:val="prefix_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2">
    <w:name w:val="prefix_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5">
    <w:name w:val="prefix_5"/>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7">
    <w:name w:val="prefix_7"/>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0">
    <w:name w:val="prefix_10"/>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1">
    <w:name w:val="prefix_1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3">
    <w:name w:val="prefix_13"/>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4">
    <w:name w:val="prefix_14"/>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5">
    <w:name w:val="prefix_15"/>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3">
    <w:name w:val="suffix_3"/>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4">
    <w:name w:val="suffix_4"/>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6">
    <w:name w:val="suffix_6"/>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8">
    <w:name w:val="suffix_8"/>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9">
    <w:name w:val="suffix_9"/>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2">
    <w:name w:val="suffix_1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
    <w:name w:val="suffix_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2">
    <w:name w:val="suffix_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5">
    <w:name w:val="suffix_5"/>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7">
    <w:name w:val="suffix_7"/>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0">
    <w:name w:val="suffix_10"/>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1">
    <w:name w:val="suffix_1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3">
    <w:name w:val="suffix_13"/>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4">
    <w:name w:val="suffix_14"/>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5">
    <w:name w:val="suffix_15"/>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w-fijo1">
    <w:name w:val="w-fijo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w-fijo2">
    <w:name w:val="w-fijo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opcional-usa">
    <w:name w:val="opcional-usa"/>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button">
    <w:name w:val="button"/>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elected">
    <w:name w:val="selected"/>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navegacion">
    <w:name w:val="navegacion"/>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contenido">
    <w:name w:val="contenido"/>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col1">
    <w:name w:val="col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col2">
    <w:name w:val="col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username">
    <w:name w:val="username"/>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info">
    <w:name w:val="info"/>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tl">
    <w:name w:val="tl"/>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tr">
    <w:name w:val="tr"/>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bloqueavatar">
    <w:name w:val="bloque_avatar"/>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bloqueutilidades">
    <w:name w:val="bloque_utilidades"/>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inner">
    <w:name w:val="inner"/>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howhide">
    <w:name w:val="show_hide"/>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zendform">
    <w:name w:val="zend_form"/>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activa-mps">
    <w:name w:val="activa-mps"/>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cont-comentario">
    <w:name w:val="cont-comentario"/>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comandos-comentarios">
    <w:name w:val="comandos-comentarios"/>
    <w:basedOn w:val="Normal"/>
    <w:rsid w:val="00F7034D"/>
    <w:pPr>
      <w:spacing w:before="45" w:after="45" w:line="240" w:lineRule="auto"/>
    </w:pPr>
    <w:rPr>
      <w:rFonts w:ascii="Times New Roman" w:eastAsia="Times New Roman" w:hAnsi="Times New Roman" w:cs="Times New Roman"/>
      <w:sz w:val="24"/>
      <w:szCs w:val="24"/>
      <w:lang w:eastAsia="es-AR"/>
    </w:rPr>
  </w:style>
  <w:style w:type="character" w:customStyle="1" w:styleId="error1">
    <w:name w:val="error1"/>
    <w:basedOn w:val="Fuentedeprrafopredeter"/>
    <w:rsid w:val="00F7034D"/>
    <w:rPr>
      <w:b/>
      <w:bCs/>
      <w:color w:val="DF0000"/>
      <w:bdr w:val="none" w:sz="0" w:space="0" w:color="auto" w:frame="1"/>
      <w:shd w:val="clear" w:color="auto" w:fill="FEE1DF"/>
    </w:rPr>
  </w:style>
  <w:style w:type="character" w:customStyle="1" w:styleId="caurl">
    <w:name w:val="ca_url"/>
    <w:basedOn w:val="Fuentedeprrafopredeter"/>
    <w:rsid w:val="00F7034D"/>
  </w:style>
  <w:style w:type="paragraph" w:customStyle="1" w:styleId="grid31">
    <w:name w:val="grid_3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41">
    <w:name w:val="grid_4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61">
    <w:name w:val="grid_6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81">
    <w:name w:val="grid_8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91">
    <w:name w:val="grid_9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21">
    <w:name w:val="grid_12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22">
    <w:name w:val="grid_12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61">
    <w:name w:val="grid_16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7">
    <w:name w:val="grid_17"/>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21">
    <w:name w:val="grid_2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42">
    <w:name w:val="grid_4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51">
    <w:name w:val="grid_5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71">
    <w:name w:val="grid_7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82">
    <w:name w:val="grid_8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01">
    <w:name w:val="grid_10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11">
    <w:name w:val="grid_11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8">
    <w:name w:val="grid_18"/>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22">
    <w:name w:val="grid_2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32">
    <w:name w:val="grid_3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52">
    <w:name w:val="grid_5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62">
    <w:name w:val="grid_6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72">
    <w:name w:val="grid_7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92">
    <w:name w:val="grid_9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02">
    <w:name w:val="grid_10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12">
    <w:name w:val="grid_112"/>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31">
    <w:name w:val="grid_13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41">
    <w:name w:val="grid_14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grid151">
    <w:name w:val="grid_151"/>
    <w:basedOn w:val="Normal"/>
    <w:rsid w:val="00F7034D"/>
    <w:pPr>
      <w:spacing w:before="45" w:after="45" w:line="240" w:lineRule="auto"/>
      <w:ind w:left="150" w:right="150"/>
    </w:pPr>
    <w:rPr>
      <w:rFonts w:ascii="Times New Roman" w:eastAsia="Times New Roman" w:hAnsi="Times New Roman" w:cs="Times New Roman"/>
      <w:sz w:val="24"/>
      <w:szCs w:val="24"/>
      <w:lang w:eastAsia="es-AR"/>
    </w:rPr>
  </w:style>
  <w:style w:type="paragraph" w:customStyle="1" w:styleId="prefix31">
    <w:name w:val="prefix_3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41">
    <w:name w:val="prefix_4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61">
    <w:name w:val="prefix_6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81">
    <w:name w:val="prefix_8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91">
    <w:name w:val="prefix_9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21">
    <w:name w:val="prefix_12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6">
    <w:name w:val="prefix_16"/>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21">
    <w:name w:val="prefix_2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42">
    <w:name w:val="prefix_4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51">
    <w:name w:val="prefix_5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71">
    <w:name w:val="prefix_7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82">
    <w:name w:val="prefix_8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01">
    <w:name w:val="prefix_10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11">
    <w:name w:val="prefix_11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7">
    <w:name w:val="prefix_17"/>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22">
    <w:name w:val="prefix_2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32">
    <w:name w:val="prefix_3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52">
    <w:name w:val="prefix_5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62">
    <w:name w:val="prefix_6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72">
    <w:name w:val="prefix_7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92">
    <w:name w:val="prefix_9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02">
    <w:name w:val="prefix_10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12">
    <w:name w:val="prefix_11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31">
    <w:name w:val="prefix_13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41">
    <w:name w:val="prefix_14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prefix151">
    <w:name w:val="prefix_15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31">
    <w:name w:val="suffix_3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41">
    <w:name w:val="suffix_4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61">
    <w:name w:val="suffix_6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81">
    <w:name w:val="suffix_8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91">
    <w:name w:val="suffix_9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21">
    <w:name w:val="suffix_12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6">
    <w:name w:val="suffix_16"/>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21">
    <w:name w:val="suffix_2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42">
    <w:name w:val="suffix_4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51">
    <w:name w:val="suffix_5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71">
    <w:name w:val="suffix_7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82">
    <w:name w:val="suffix_8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01">
    <w:name w:val="suffix_10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11">
    <w:name w:val="suffix_11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7">
    <w:name w:val="suffix_17"/>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22">
    <w:name w:val="suffix_2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32">
    <w:name w:val="suffix_3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52">
    <w:name w:val="suffix_5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62">
    <w:name w:val="suffix_6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72">
    <w:name w:val="suffix_7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92">
    <w:name w:val="suffix_9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02">
    <w:name w:val="suffix_10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12">
    <w:name w:val="suffix_11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31">
    <w:name w:val="suffix_13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41">
    <w:name w:val="suffix_14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suffix151">
    <w:name w:val="suffix_15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inner1">
    <w:name w:val="inner1"/>
    <w:basedOn w:val="Normal"/>
    <w:rsid w:val="00F7034D"/>
    <w:pPr>
      <w:pBdr>
        <w:top w:val="single" w:sz="6" w:space="0" w:color="B4B4B4"/>
        <w:left w:val="single" w:sz="6" w:space="0" w:color="B4B4B4"/>
        <w:bottom w:val="single" w:sz="6" w:space="0" w:color="B4B4B4"/>
        <w:right w:val="single" w:sz="6" w:space="0" w:color="B4B4B4"/>
      </w:pBdr>
      <w:shd w:val="clear" w:color="auto" w:fill="FFFFFF"/>
      <w:spacing w:before="75" w:after="45" w:line="240" w:lineRule="auto"/>
      <w:ind w:left="75" w:right="75"/>
    </w:pPr>
    <w:rPr>
      <w:rFonts w:ascii="Times New Roman" w:eastAsia="Times New Roman" w:hAnsi="Times New Roman" w:cs="Times New Roman"/>
      <w:sz w:val="24"/>
      <w:szCs w:val="24"/>
      <w:lang w:eastAsia="es-AR"/>
    </w:rPr>
  </w:style>
  <w:style w:type="paragraph" w:customStyle="1" w:styleId="showhide1">
    <w:name w:val="show_hide1"/>
    <w:basedOn w:val="Normal"/>
    <w:rsid w:val="00F7034D"/>
    <w:pPr>
      <w:spacing w:before="30" w:after="75" w:line="210" w:lineRule="atLeast"/>
      <w:ind w:left="30" w:right="75"/>
    </w:pPr>
    <w:rPr>
      <w:rFonts w:ascii="Tahoma" w:eastAsia="Times New Roman" w:hAnsi="Tahoma" w:cs="Tahoma"/>
      <w:sz w:val="17"/>
      <w:szCs w:val="17"/>
      <w:lang w:eastAsia="es-AR"/>
    </w:rPr>
  </w:style>
  <w:style w:type="paragraph" w:customStyle="1" w:styleId="tl1">
    <w:name w:val="tl1"/>
    <w:basedOn w:val="Normal"/>
    <w:rsid w:val="00F7034D"/>
    <w:pPr>
      <w:spacing w:after="0" w:line="240" w:lineRule="auto"/>
    </w:pPr>
    <w:rPr>
      <w:rFonts w:ascii="Times New Roman" w:eastAsia="Times New Roman" w:hAnsi="Times New Roman" w:cs="Times New Roman"/>
      <w:sz w:val="24"/>
      <w:szCs w:val="24"/>
      <w:lang w:eastAsia="es-AR"/>
    </w:rPr>
  </w:style>
  <w:style w:type="paragraph" w:customStyle="1" w:styleId="tr1">
    <w:name w:val="tr1"/>
    <w:basedOn w:val="Normal"/>
    <w:rsid w:val="00F7034D"/>
    <w:pPr>
      <w:spacing w:after="0" w:line="240" w:lineRule="auto"/>
    </w:pPr>
    <w:rPr>
      <w:rFonts w:ascii="Times New Roman" w:eastAsia="Times New Roman" w:hAnsi="Times New Roman" w:cs="Times New Roman"/>
      <w:sz w:val="24"/>
      <w:szCs w:val="24"/>
      <w:lang w:eastAsia="es-AR"/>
    </w:rPr>
  </w:style>
  <w:style w:type="paragraph" w:customStyle="1" w:styleId="caprovider1">
    <w:name w:val="ca_provider1"/>
    <w:basedOn w:val="Normal"/>
    <w:rsid w:val="00F7034D"/>
    <w:pPr>
      <w:spacing w:after="0" w:line="240" w:lineRule="auto"/>
    </w:pPr>
    <w:rPr>
      <w:rFonts w:ascii="Times New Roman" w:eastAsia="Times New Roman" w:hAnsi="Times New Roman" w:cs="Times New Roman"/>
      <w:sz w:val="15"/>
      <w:szCs w:val="15"/>
      <w:lang w:eastAsia="es-AR"/>
    </w:rPr>
  </w:style>
  <w:style w:type="paragraph" w:customStyle="1" w:styleId="caad1">
    <w:name w:val="ca_ad1"/>
    <w:basedOn w:val="Normal"/>
    <w:rsid w:val="00F7034D"/>
    <w:pPr>
      <w:spacing w:before="75" w:after="75" w:line="240" w:lineRule="auto"/>
    </w:pPr>
    <w:rPr>
      <w:rFonts w:ascii="Times New Roman" w:eastAsia="Times New Roman" w:hAnsi="Times New Roman" w:cs="Times New Roman"/>
      <w:sz w:val="24"/>
      <w:szCs w:val="24"/>
      <w:lang w:eastAsia="es-AR"/>
    </w:rPr>
  </w:style>
  <w:style w:type="character" w:customStyle="1" w:styleId="caurl1">
    <w:name w:val="ca_url1"/>
    <w:basedOn w:val="Fuentedeprrafopredeter"/>
    <w:rsid w:val="00F7034D"/>
    <w:rPr>
      <w:color w:val="888888"/>
      <w:sz w:val="15"/>
      <w:szCs w:val="15"/>
    </w:rPr>
  </w:style>
  <w:style w:type="paragraph" w:customStyle="1" w:styleId="col11">
    <w:name w:val="col11"/>
    <w:basedOn w:val="Normal"/>
    <w:rsid w:val="00F7034D"/>
    <w:pPr>
      <w:spacing w:before="45" w:after="45" w:line="240" w:lineRule="auto"/>
      <w:jc w:val="right"/>
    </w:pPr>
    <w:rPr>
      <w:rFonts w:ascii="Times New Roman" w:eastAsia="Times New Roman" w:hAnsi="Times New Roman" w:cs="Times New Roman"/>
      <w:sz w:val="24"/>
      <w:szCs w:val="24"/>
      <w:lang w:eastAsia="es-AR"/>
    </w:rPr>
  </w:style>
  <w:style w:type="paragraph" w:customStyle="1" w:styleId="col21">
    <w:name w:val="col21"/>
    <w:basedOn w:val="Normal"/>
    <w:rsid w:val="00F7034D"/>
    <w:pPr>
      <w:pBdr>
        <w:bottom w:val="single" w:sz="6" w:space="4" w:color="E3E3E3"/>
        <w:right w:val="single" w:sz="6" w:space="6" w:color="E3E3E3"/>
      </w:pBdr>
      <w:shd w:val="clear" w:color="auto" w:fill="F4F4F4"/>
      <w:spacing w:before="45" w:after="45" w:line="240" w:lineRule="auto"/>
      <w:ind w:left="1650"/>
    </w:pPr>
    <w:rPr>
      <w:rFonts w:ascii="Times New Roman" w:eastAsia="Times New Roman" w:hAnsi="Times New Roman" w:cs="Times New Roman"/>
      <w:sz w:val="24"/>
      <w:szCs w:val="24"/>
      <w:lang w:eastAsia="es-AR"/>
    </w:rPr>
  </w:style>
  <w:style w:type="paragraph" w:customStyle="1" w:styleId="meta1">
    <w:name w:val="meta1"/>
    <w:basedOn w:val="Normal"/>
    <w:rsid w:val="00F7034D"/>
    <w:pPr>
      <w:spacing w:before="30" w:after="45" w:line="240" w:lineRule="auto"/>
    </w:pPr>
    <w:rPr>
      <w:rFonts w:ascii="Times New Roman" w:eastAsia="Times New Roman" w:hAnsi="Times New Roman" w:cs="Times New Roman"/>
      <w:sz w:val="24"/>
      <w:szCs w:val="24"/>
      <w:lang w:eastAsia="es-AR"/>
    </w:rPr>
  </w:style>
  <w:style w:type="paragraph" w:customStyle="1" w:styleId="username1">
    <w:name w:val="username1"/>
    <w:basedOn w:val="Normal"/>
    <w:rsid w:val="00F7034D"/>
    <w:pPr>
      <w:spacing w:before="45" w:after="45" w:line="240" w:lineRule="auto"/>
    </w:pPr>
    <w:rPr>
      <w:rFonts w:ascii="Times New Roman" w:eastAsia="Times New Roman" w:hAnsi="Times New Roman" w:cs="Times New Roman"/>
      <w:b/>
      <w:bCs/>
      <w:color w:val="AA0000"/>
      <w:sz w:val="24"/>
      <w:szCs w:val="24"/>
      <w:lang w:eastAsia="es-AR"/>
    </w:rPr>
  </w:style>
  <w:style w:type="paragraph" w:customStyle="1" w:styleId="info1">
    <w:name w:val="info1"/>
    <w:basedOn w:val="Normal"/>
    <w:rsid w:val="00F7034D"/>
    <w:pPr>
      <w:spacing w:after="0" w:line="240" w:lineRule="auto"/>
    </w:pPr>
    <w:rPr>
      <w:rFonts w:ascii="Times New Roman" w:eastAsia="Times New Roman" w:hAnsi="Times New Roman" w:cs="Times New Roman"/>
      <w:sz w:val="24"/>
      <w:szCs w:val="24"/>
      <w:lang w:eastAsia="es-AR"/>
    </w:rPr>
  </w:style>
  <w:style w:type="paragraph" w:customStyle="1" w:styleId="meta2">
    <w:name w:val="meta2"/>
    <w:basedOn w:val="Normal"/>
    <w:rsid w:val="00F7034D"/>
    <w:pPr>
      <w:spacing w:after="0" w:line="240" w:lineRule="auto"/>
    </w:pPr>
    <w:rPr>
      <w:rFonts w:ascii="Times New Roman" w:eastAsia="Times New Roman" w:hAnsi="Times New Roman" w:cs="Times New Roman"/>
      <w:sz w:val="24"/>
      <w:szCs w:val="24"/>
      <w:lang w:eastAsia="es-AR"/>
    </w:rPr>
  </w:style>
  <w:style w:type="paragraph" w:customStyle="1" w:styleId="cont-comentario1">
    <w:name w:val="cont-comentario1"/>
    <w:basedOn w:val="Normal"/>
    <w:rsid w:val="00F7034D"/>
    <w:pPr>
      <w:spacing w:before="45" w:after="45" w:line="240" w:lineRule="auto"/>
      <w:ind w:left="750"/>
    </w:pPr>
    <w:rPr>
      <w:rFonts w:ascii="Times New Roman" w:eastAsia="Times New Roman" w:hAnsi="Times New Roman" w:cs="Times New Roman"/>
      <w:sz w:val="24"/>
      <w:szCs w:val="24"/>
      <w:lang w:eastAsia="es-AR"/>
    </w:rPr>
  </w:style>
  <w:style w:type="paragraph" w:customStyle="1" w:styleId="comandos-comentarios1">
    <w:name w:val="comandos-comentarios1"/>
    <w:basedOn w:val="Normal"/>
    <w:rsid w:val="00F7034D"/>
    <w:pPr>
      <w:spacing w:after="0" w:line="240" w:lineRule="auto"/>
    </w:pPr>
    <w:rPr>
      <w:rFonts w:ascii="Times New Roman" w:eastAsia="Times New Roman" w:hAnsi="Times New Roman" w:cs="Times New Roman"/>
      <w:sz w:val="24"/>
      <w:szCs w:val="24"/>
      <w:lang w:eastAsia="es-AR"/>
    </w:rPr>
  </w:style>
  <w:style w:type="paragraph" w:customStyle="1" w:styleId="bt1">
    <w:name w:val="bt1"/>
    <w:basedOn w:val="Normal"/>
    <w:rsid w:val="00F7034D"/>
    <w:pPr>
      <w:spacing w:after="0" w:line="240" w:lineRule="auto"/>
      <w:ind w:left="150"/>
    </w:pPr>
    <w:rPr>
      <w:rFonts w:ascii="Times New Roman" w:eastAsia="Times New Roman" w:hAnsi="Times New Roman" w:cs="Times New Roman"/>
      <w:sz w:val="24"/>
      <w:szCs w:val="24"/>
      <w:lang w:eastAsia="es-AR"/>
    </w:rPr>
  </w:style>
  <w:style w:type="paragraph" w:customStyle="1" w:styleId="bb1">
    <w:name w:val="bb1"/>
    <w:basedOn w:val="Normal"/>
    <w:rsid w:val="00F7034D"/>
    <w:pPr>
      <w:spacing w:after="0" w:line="240" w:lineRule="auto"/>
      <w:ind w:left="150"/>
    </w:pPr>
    <w:rPr>
      <w:rFonts w:ascii="Times New Roman" w:eastAsia="Times New Roman" w:hAnsi="Times New Roman" w:cs="Times New Roman"/>
      <w:sz w:val="24"/>
      <w:szCs w:val="24"/>
      <w:lang w:eastAsia="es-AR"/>
    </w:rPr>
  </w:style>
  <w:style w:type="paragraph" w:customStyle="1" w:styleId="i11">
    <w:name w:val="i1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i21">
    <w:name w:val="i2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i31">
    <w:name w:val="i31"/>
    <w:basedOn w:val="Normal"/>
    <w:rsid w:val="00F7034D"/>
    <w:pPr>
      <w:shd w:val="clear" w:color="auto" w:fill="0886C8"/>
      <w:spacing w:after="0" w:line="240" w:lineRule="auto"/>
    </w:pPr>
    <w:rPr>
      <w:rFonts w:ascii="Times New Roman" w:eastAsia="Times New Roman" w:hAnsi="Times New Roman" w:cs="Times New Roman"/>
      <w:sz w:val="24"/>
      <w:szCs w:val="24"/>
      <w:lang w:eastAsia="es-AR"/>
    </w:rPr>
  </w:style>
  <w:style w:type="paragraph" w:customStyle="1" w:styleId="cajita1">
    <w:name w:val="cajita1"/>
    <w:basedOn w:val="Normal"/>
    <w:rsid w:val="00F7034D"/>
    <w:pPr>
      <w:pBdr>
        <w:top w:val="single" w:sz="6" w:space="8" w:color="BBBBBB"/>
        <w:left w:val="single" w:sz="6" w:space="8" w:color="BBBBBB"/>
        <w:bottom w:val="single" w:sz="6" w:space="8" w:color="BBBBBB"/>
        <w:right w:val="single" w:sz="6" w:space="8" w:color="BBBBBB"/>
      </w:pBdr>
      <w:shd w:val="clear" w:color="auto" w:fill="FFFFFF"/>
      <w:spacing w:after="120" w:line="240" w:lineRule="auto"/>
    </w:pPr>
    <w:rPr>
      <w:rFonts w:ascii="Times New Roman" w:eastAsia="Times New Roman" w:hAnsi="Times New Roman" w:cs="Times New Roman"/>
      <w:sz w:val="24"/>
      <w:szCs w:val="24"/>
      <w:lang w:eastAsia="es-AR"/>
    </w:rPr>
  </w:style>
  <w:style w:type="paragraph" w:customStyle="1" w:styleId="w-fijo11">
    <w:name w:val="w-fijo1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w-fijo21">
    <w:name w:val="w-fijo21"/>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opcional-usa1">
    <w:name w:val="opcional-usa1"/>
    <w:basedOn w:val="Normal"/>
    <w:rsid w:val="00F7034D"/>
    <w:pPr>
      <w:spacing w:before="45" w:after="45" w:line="240" w:lineRule="auto"/>
    </w:pPr>
    <w:rPr>
      <w:rFonts w:ascii="Times New Roman" w:eastAsia="Times New Roman" w:hAnsi="Times New Roman" w:cs="Times New Roman"/>
      <w:vanish/>
      <w:sz w:val="24"/>
      <w:szCs w:val="24"/>
      <w:lang w:eastAsia="es-AR"/>
    </w:rPr>
  </w:style>
  <w:style w:type="paragraph" w:customStyle="1" w:styleId="button1">
    <w:name w:val="button1"/>
    <w:basedOn w:val="Normal"/>
    <w:rsid w:val="00F7034D"/>
    <w:pPr>
      <w:spacing w:before="45" w:after="45" w:line="240" w:lineRule="auto"/>
    </w:pPr>
    <w:rPr>
      <w:rFonts w:ascii="Times New Roman" w:eastAsia="Times New Roman" w:hAnsi="Times New Roman" w:cs="Times New Roman"/>
      <w:b/>
      <w:bCs/>
      <w:sz w:val="21"/>
      <w:szCs w:val="21"/>
      <w:lang w:eastAsia="es-AR"/>
    </w:rPr>
  </w:style>
  <w:style w:type="character" w:customStyle="1" w:styleId="error2">
    <w:name w:val="error2"/>
    <w:basedOn w:val="Fuentedeprrafopredeter"/>
    <w:rsid w:val="00F7034D"/>
    <w:rPr>
      <w:rFonts w:ascii="Tahoma" w:hAnsi="Tahoma" w:cs="Tahoma" w:hint="default"/>
      <w:b/>
      <w:bCs/>
      <w:color w:val="DF0000"/>
      <w:sz w:val="17"/>
      <w:szCs w:val="17"/>
      <w:bdr w:val="none" w:sz="0" w:space="0" w:color="auto" w:frame="1"/>
      <w:shd w:val="clear" w:color="auto" w:fill="FEE1DF"/>
    </w:rPr>
  </w:style>
  <w:style w:type="paragraph" w:customStyle="1" w:styleId="w-fijo12">
    <w:name w:val="w-fijo1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w-fijo22">
    <w:name w:val="w-fijo22"/>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w-fijo13">
    <w:name w:val="w-fijo13"/>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w-fijo23">
    <w:name w:val="w-fijo23"/>
    <w:basedOn w:val="Normal"/>
    <w:rsid w:val="00F7034D"/>
    <w:pPr>
      <w:spacing w:before="45" w:after="45" w:line="240" w:lineRule="auto"/>
    </w:pPr>
    <w:rPr>
      <w:rFonts w:ascii="Times New Roman" w:eastAsia="Times New Roman" w:hAnsi="Times New Roman" w:cs="Times New Roman"/>
      <w:sz w:val="24"/>
      <w:szCs w:val="24"/>
      <w:lang w:eastAsia="es-AR"/>
    </w:rPr>
  </w:style>
  <w:style w:type="paragraph" w:customStyle="1" w:styleId="navegacion1">
    <w:name w:val="navegacion1"/>
    <w:basedOn w:val="Normal"/>
    <w:rsid w:val="00F7034D"/>
    <w:pPr>
      <w:spacing w:before="45" w:after="45" w:line="240" w:lineRule="auto"/>
      <w:ind w:left="150"/>
    </w:pPr>
    <w:rPr>
      <w:rFonts w:ascii="Times New Roman" w:eastAsia="Times New Roman" w:hAnsi="Times New Roman" w:cs="Times New Roman"/>
      <w:sz w:val="24"/>
      <w:szCs w:val="24"/>
      <w:lang w:eastAsia="es-AR"/>
    </w:rPr>
  </w:style>
  <w:style w:type="paragraph" w:customStyle="1" w:styleId="contenido1">
    <w:name w:val="contenido1"/>
    <w:basedOn w:val="Normal"/>
    <w:rsid w:val="00F7034D"/>
    <w:pPr>
      <w:shd w:val="clear" w:color="auto" w:fill="FFFFFF"/>
      <w:spacing w:before="45" w:after="45" w:line="240" w:lineRule="auto"/>
    </w:pPr>
    <w:rPr>
      <w:rFonts w:ascii="Times New Roman" w:eastAsia="Times New Roman" w:hAnsi="Times New Roman" w:cs="Times New Roman"/>
      <w:sz w:val="24"/>
      <w:szCs w:val="24"/>
      <w:lang w:eastAsia="es-AR"/>
    </w:rPr>
  </w:style>
  <w:style w:type="paragraph" w:customStyle="1" w:styleId="cajita21">
    <w:name w:val="cajita21"/>
    <w:basedOn w:val="Normal"/>
    <w:rsid w:val="00F7034D"/>
    <w:pPr>
      <w:spacing w:after="120" w:line="240" w:lineRule="auto"/>
    </w:pPr>
    <w:rPr>
      <w:rFonts w:ascii="Times New Roman" w:eastAsia="Times New Roman" w:hAnsi="Times New Roman" w:cs="Times New Roman"/>
      <w:sz w:val="24"/>
      <w:szCs w:val="24"/>
      <w:lang w:eastAsia="es-AR"/>
    </w:rPr>
  </w:style>
  <w:style w:type="paragraph" w:customStyle="1" w:styleId="bloqueavatar1">
    <w:name w:val="bloque_avatar1"/>
    <w:basedOn w:val="Normal"/>
    <w:rsid w:val="00F7034D"/>
    <w:pPr>
      <w:spacing w:before="45" w:after="45" w:line="240" w:lineRule="auto"/>
      <w:ind w:right="150"/>
      <w:jc w:val="center"/>
    </w:pPr>
    <w:rPr>
      <w:rFonts w:ascii="Times New Roman" w:eastAsia="Times New Roman" w:hAnsi="Times New Roman" w:cs="Times New Roman"/>
      <w:sz w:val="24"/>
      <w:szCs w:val="24"/>
      <w:lang w:eastAsia="es-AR"/>
    </w:rPr>
  </w:style>
  <w:style w:type="paragraph" w:customStyle="1" w:styleId="bloqueutilidades1">
    <w:name w:val="bloque_utilidades1"/>
    <w:basedOn w:val="Normal"/>
    <w:rsid w:val="00F7034D"/>
    <w:pPr>
      <w:spacing w:before="225" w:after="0" w:line="240" w:lineRule="auto"/>
    </w:pPr>
    <w:rPr>
      <w:rFonts w:ascii="Times New Roman" w:eastAsia="Times New Roman" w:hAnsi="Times New Roman" w:cs="Times New Roman"/>
      <w:sz w:val="24"/>
      <w:szCs w:val="24"/>
      <w:lang w:eastAsia="es-AR"/>
    </w:rPr>
  </w:style>
  <w:style w:type="paragraph" w:customStyle="1" w:styleId="indentado1">
    <w:name w:val="indentado1"/>
    <w:basedOn w:val="Normal"/>
    <w:rsid w:val="00F7034D"/>
    <w:pPr>
      <w:spacing w:before="45" w:after="45" w:line="240" w:lineRule="auto"/>
      <w:ind w:left="1650"/>
    </w:pPr>
    <w:rPr>
      <w:rFonts w:ascii="Times New Roman" w:eastAsia="Times New Roman" w:hAnsi="Times New Roman" w:cs="Times New Roman"/>
      <w:sz w:val="24"/>
      <w:szCs w:val="24"/>
      <w:lang w:eastAsia="es-AR"/>
    </w:rPr>
  </w:style>
  <w:style w:type="paragraph" w:customStyle="1" w:styleId="zendform1">
    <w:name w:val="zend_form1"/>
    <w:basedOn w:val="Normal"/>
    <w:rsid w:val="00F7034D"/>
    <w:pPr>
      <w:spacing w:before="450" w:after="450" w:line="240" w:lineRule="auto"/>
      <w:ind w:left="300" w:right="300"/>
    </w:pPr>
    <w:rPr>
      <w:rFonts w:ascii="Times New Roman" w:eastAsia="Times New Roman" w:hAnsi="Times New Roman" w:cs="Times New Roman"/>
      <w:b/>
      <w:bCs/>
      <w:sz w:val="24"/>
      <w:szCs w:val="24"/>
      <w:lang w:eastAsia="es-AR"/>
    </w:rPr>
  </w:style>
  <w:style w:type="paragraph" w:customStyle="1" w:styleId="activa-mps1">
    <w:name w:val="activa-mps1"/>
    <w:basedOn w:val="Normal"/>
    <w:rsid w:val="00F7034D"/>
    <w:pPr>
      <w:shd w:val="clear" w:color="auto" w:fill="DDEDF8"/>
      <w:spacing w:before="45" w:after="45" w:line="240" w:lineRule="auto"/>
    </w:pPr>
    <w:rPr>
      <w:rFonts w:ascii="Times New Roman" w:eastAsia="Times New Roman" w:hAnsi="Times New Roman" w:cs="Times New Roman"/>
      <w:color w:val="4F4F4F"/>
      <w:sz w:val="24"/>
      <w:szCs w:val="24"/>
      <w:lang w:eastAsia="es-AR"/>
    </w:rPr>
  </w:style>
  <w:style w:type="paragraph" w:customStyle="1" w:styleId="selected1">
    <w:name w:val="selected1"/>
    <w:basedOn w:val="Normal"/>
    <w:rsid w:val="00F7034D"/>
    <w:pPr>
      <w:shd w:val="clear" w:color="auto" w:fill="DDEDF8"/>
      <w:spacing w:before="45" w:after="45" w:line="240" w:lineRule="auto"/>
    </w:pPr>
    <w:rPr>
      <w:rFonts w:ascii="Times New Roman" w:eastAsia="Times New Roman" w:hAnsi="Times New Roman" w:cs="Times New Roman"/>
      <w:sz w:val="24"/>
      <w:szCs w:val="24"/>
      <w:lang w:eastAsia="es-AR"/>
    </w:rPr>
  </w:style>
  <w:style w:type="character" w:customStyle="1" w:styleId="cadesc">
    <w:name w:val="ca_desc"/>
    <w:basedOn w:val="Fuentedeprrafopredeter"/>
    <w:rsid w:val="00F7034D"/>
  </w:style>
  <w:style w:type="paragraph" w:customStyle="1" w:styleId="NormalTempusSansITC">
    <w:name w:val="Normal + Tempus Sans ITC"/>
    <w:aliases w:val="10 pt"/>
    <w:basedOn w:val="Normal"/>
    <w:link w:val="NormalTempusSansITCCar"/>
    <w:rsid w:val="00E24935"/>
    <w:pPr>
      <w:spacing w:after="0" w:line="240" w:lineRule="auto"/>
    </w:pPr>
    <w:rPr>
      <w:rFonts w:ascii="Tempus Sans ITC" w:eastAsia="Times New Roman" w:hAnsi="Tempus Sans ITC" w:cs="Times New Roman"/>
      <w:sz w:val="20"/>
      <w:szCs w:val="20"/>
      <w:lang w:val="es-ES"/>
    </w:rPr>
  </w:style>
  <w:style w:type="character" w:customStyle="1" w:styleId="NormalTempusSansITCCar">
    <w:name w:val="Normal + Tempus Sans ITC Car"/>
    <w:aliases w:val="10 pt Car"/>
    <w:basedOn w:val="Fuentedeprrafopredeter"/>
    <w:link w:val="NormalTempusSansITC"/>
    <w:rsid w:val="00E24935"/>
    <w:rPr>
      <w:rFonts w:ascii="Tempus Sans ITC" w:eastAsia="Times New Roman" w:hAnsi="Tempus Sans ITC" w:cs="Times New Roman"/>
      <w:sz w:val="20"/>
      <w:szCs w:val="20"/>
      <w:lang w:val="es-ES"/>
    </w:rPr>
  </w:style>
  <w:style w:type="paragraph" w:styleId="Subttulo">
    <w:name w:val="Subtitle"/>
    <w:basedOn w:val="Normal"/>
    <w:next w:val="Normal"/>
    <w:link w:val="SubttuloCar"/>
    <w:uiPriority w:val="11"/>
    <w:qFormat/>
    <w:rsid w:val="00E249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E24935"/>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D53EEB"/>
    <w:pPr>
      <w:ind w:left="720"/>
      <w:contextualSpacing/>
    </w:pPr>
  </w:style>
  <w:style w:type="character" w:styleId="nfasissutil">
    <w:name w:val="Subtle Emphasis"/>
    <w:basedOn w:val="Fuentedeprrafopredeter"/>
    <w:uiPriority w:val="19"/>
    <w:qFormat/>
    <w:rsid w:val="00D53EEB"/>
    <w:rPr>
      <w:i/>
      <w:iCs/>
      <w:color w:val="808080" w:themeColor="text1" w:themeTint="7F"/>
    </w:rPr>
  </w:style>
  <w:style w:type="paragraph" w:styleId="Encabezado">
    <w:name w:val="header"/>
    <w:basedOn w:val="Normal"/>
    <w:link w:val="EncabezadoCar"/>
    <w:uiPriority w:val="99"/>
    <w:unhideWhenUsed/>
    <w:rsid w:val="00D53E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3EEB"/>
  </w:style>
  <w:style w:type="paragraph" w:styleId="Piedepgina">
    <w:name w:val="footer"/>
    <w:basedOn w:val="Normal"/>
    <w:link w:val="PiedepginaCar"/>
    <w:uiPriority w:val="99"/>
    <w:unhideWhenUsed/>
    <w:rsid w:val="00D53E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53EEB"/>
  </w:style>
  <w:style w:type="paragraph" w:styleId="TtulodeTDC">
    <w:name w:val="TOC Heading"/>
    <w:basedOn w:val="Ttulo1"/>
    <w:next w:val="Normal"/>
    <w:uiPriority w:val="39"/>
    <w:semiHidden/>
    <w:unhideWhenUsed/>
    <w:qFormat/>
    <w:rsid w:val="006E54C6"/>
    <w:pPr>
      <w:keepNext/>
      <w:keepLines/>
      <w:spacing w:before="480" w:after="0" w:line="276" w:lineRule="auto"/>
      <w:outlineLvl w:val="9"/>
    </w:pPr>
    <w:rPr>
      <w:rFonts w:asciiTheme="majorHAnsi" w:eastAsiaTheme="majorEastAsia" w:hAnsiTheme="majorHAnsi" w:cstheme="majorBidi"/>
      <w:b/>
      <w:bCs/>
      <w:color w:val="365F91" w:themeColor="accent1" w:themeShade="BF"/>
      <w:spacing w:val="0"/>
      <w:kern w:val="0"/>
      <w:sz w:val="28"/>
      <w:szCs w:val="28"/>
    </w:rPr>
  </w:style>
  <w:style w:type="paragraph" w:styleId="TDC1">
    <w:name w:val="toc 1"/>
    <w:basedOn w:val="Normal"/>
    <w:next w:val="Normal"/>
    <w:autoRedefine/>
    <w:uiPriority w:val="39"/>
    <w:unhideWhenUsed/>
    <w:qFormat/>
    <w:rsid w:val="008C0CA6"/>
    <w:pPr>
      <w:spacing w:after="100"/>
      <w:ind w:left="216"/>
    </w:pPr>
    <w:rPr>
      <w:bCs/>
    </w:rPr>
  </w:style>
  <w:style w:type="paragraph" w:styleId="TDC2">
    <w:name w:val="toc 2"/>
    <w:basedOn w:val="Normal"/>
    <w:next w:val="Normal"/>
    <w:autoRedefine/>
    <w:uiPriority w:val="39"/>
    <w:unhideWhenUsed/>
    <w:qFormat/>
    <w:rsid w:val="00056BA4"/>
    <w:pPr>
      <w:spacing w:after="100"/>
      <w:ind w:left="220"/>
    </w:pPr>
  </w:style>
  <w:style w:type="paragraph" w:styleId="TDC3">
    <w:name w:val="toc 3"/>
    <w:basedOn w:val="Normal"/>
    <w:next w:val="Normal"/>
    <w:autoRedefine/>
    <w:uiPriority w:val="39"/>
    <w:unhideWhenUsed/>
    <w:qFormat/>
    <w:rsid w:val="008C0CA6"/>
    <w:pPr>
      <w:spacing w:after="100"/>
      <w:ind w:left="216"/>
    </w:pPr>
  </w:style>
  <w:style w:type="paragraph" w:customStyle="1" w:styleId="Style3">
    <w:name w:val="Style3"/>
    <w:basedOn w:val="Normal"/>
    <w:uiPriority w:val="99"/>
    <w:rsid w:val="000324A9"/>
    <w:pPr>
      <w:widowControl w:val="0"/>
      <w:autoSpaceDE w:val="0"/>
      <w:autoSpaceDN w:val="0"/>
      <w:adjustRightInd w:val="0"/>
      <w:spacing w:after="0" w:line="264" w:lineRule="exact"/>
    </w:pPr>
    <w:rPr>
      <w:rFonts w:ascii="Times New Roman" w:eastAsiaTheme="minorEastAsia" w:hAnsi="Times New Roman" w:cs="Times New Roman"/>
      <w:sz w:val="24"/>
      <w:szCs w:val="24"/>
      <w:lang w:eastAsia="es-AR"/>
    </w:rPr>
  </w:style>
  <w:style w:type="paragraph" w:customStyle="1" w:styleId="Style4">
    <w:name w:val="Style4"/>
    <w:basedOn w:val="Normal"/>
    <w:uiPriority w:val="99"/>
    <w:rsid w:val="000324A9"/>
    <w:pPr>
      <w:widowControl w:val="0"/>
      <w:autoSpaceDE w:val="0"/>
      <w:autoSpaceDN w:val="0"/>
      <w:adjustRightInd w:val="0"/>
      <w:spacing w:after="0" w:line="259" w:lineRule="exact"/>
      <w:ind w:hanging="374"/>
    </w:pPr>
    <w:rPr>
      <w:rFonts w:ascii="Times New Roman" w:eastAsiaTheme="minorEastAsia" w:hAnsi="Times New Roman" w:cs="Times New Roman"/>
      <w:sz w:val="24"/>
      <w:szCs w:val="24"/>
      <w:lang w:eastAsia="es-AR"/>
    </w:rPr>
  </w:style>
  <w:style w:type="character" w:customStyle="1" w:styleId="FontStyle11">
    <w:name w:val="Font Style11"/>
    <w:basedOn w:val="Fuentedeprrafopredeter"/>
    <w:uiPriority w:val="99"/>
    <w:rsid w:val="000324A9"/>
    <w:rPr>
      <w:rFonts w:ascii="Times New Roman" w:hAnsi="Times New Roman" w:cs="Times New Roman"/>
      <w:sz w:val="22"/>
      <w:szCs w:val="22"/>
    </w:rPr>
  </w:style>
  <w:style w:type="paragraph" w:customStyle="1" w:styleId="Style5">
    <w:name w:val="Style5"/>
    <w:basedOn w:val="Normal"/>
    <w:uiPriority w:val="99"/>
    <w:rsid w:val="000324A9"/>
    <w:pPr>
      <w:widowControl w:val="0"/>
      <w:autoSpaceDE w:val="0"/>
      <w:autoSpaceDN w:val="0"/>
      <w:adjustRightInd w:val="0"/>
      <w:spacing w:after="0" w:line="264" w:lineRule="exact"/>
      <w:jc w:val="both"/>
    </w:pPr>
    <w:rPr>
      <w:rFonts w:ascii="Times New Roman" w:eastAsiaTheme="minorEastAsia" w:hAnsi="Times New Roman" w:cs="Times New Roman"/>
      <w:sz w:val="24"/>
      <w:szCs w:val="24"/>
      <w:lang w:eastAsia="es-AR"/>
    </w:rPr>
  </w:style>
  <w:style w:type="paragraph" w:customStyle="1" w:styleId="Style2">
    <w:name w:val="Style2"/>
    <w:basedOn w:val="Normal"/>
    <w:uiPriority w:val="99"/>
    <w:rsid w:val="000324A9"/>
    <w:pPr>
      <w:widowControl w:val="0"/>
      <w:autoSpaceDE w:val="0"/>
      <w:autoSpaceDN w:val="0"/>
      <w:adjustRightInd w:val="0"/>
      <w:spacing w:after="0" w:line="259" w:lineRule="exact"/>
      <w:ind w:hanging="446"/>
    </w:pPr>
    <w:rPr>
      <w:rFonts w:ascii="Times New Roman" w:eastAsiaTheme="minorEastAsia" w:hAnsi="Times New Roman" w:cs="Times New Roman"/>
      <w:sz w:val="24"/>
      <w:szCs w:val="24"/>
      <w:lang w:eastAsia="es-AR"/>
    </w:rPr>
  </w:style>
  <w:style w:type="character" w:customStyle="1" w:styleId="subtitulo1">
    <w:name w:val="subtitulo1"/>
    <w:basedOn w:val="Fuentedeprrafopredeter"/>
    <w:rsid w:val="0039328D"/>
    <w:rPr>
      <w:rFonts w:ascii="Comic Sans MS" w:hAnsi="Comic Sans MS" w:hint="default"/>
      <w:b/>
      <w:bCs/>
      <w:i w:val="0"/>
      <w:iCs w:val="0"/>
      <w:color w:val="000000"/>
      <w:sz w:val="20"/>
      <w:szCs w:val="20"/>
    </w:rPr>
  </w:style>
  <w:style w:type="paragraph" w:styleId="Textonotapie">
    <w:name w:val="footnote text"/>
    <w:basedOn w:val="Normal"/>
    <w:link w:val="TextonotapieCar"/>
    <w:semiHidden/>
    <w:rsid w:val="00CB219A"/>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CB219A"/>
    <w:rPr>
      <w:rFonts w:ascii="Times New Roman" w:eastAsia="Times New Roman" w:hAnsi="Times New Roman" w:cs="Times New Roman"/>
      <w:sz w:val="20"/>
      <w:szCs w:val="20"/>
      <w:lang w:val="es-ES" w:eastAsia="es-ES"/>
    </w:rPr>
  </w:style>
  <w:style w:type="character" w:customStyle="1" w:styleId="Ttulo6Car">
    <w:name w:val="Título 6 Car"/>
    <w:basedOn w:val="Fuentedeprrafopredeter"/>
    <w:link w:val="Ttulo6"/>
    <w:uiPriority w:val="9"/>
    <w:semiHidden/>
    <w:rsid w:val="00A805BA"/>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660D1A"/>
    <w:rPr>
      <w:rFonts w:asciiTheme="majorHAnsi" w:eastAsiaTheme="majorEastAsia" w:hAnsiTheme="majorHAnsi" w:cstheme="majorBidi"/>
      <w:i/>
      <w:iCs/>
      <w:color w:val="404040" w:themeColor="text1" w:themeTint="BF"/>
    </w:rPr>
  </w:style>
  <w:style w:type="character" w:customStyle="1" w:styleId="Ttulo9Car">
    <w:name w:val="Título 9 Car"/>
    <w:basedOn w:val="Fuentedeprrafopredeter"/>
    <w:link w:val="Ttulo9"/>
    <w:uiPriority w:val="9"/>
    <w:semiHidden/>
    <w:rsid w:val="00660D1A"/>
    <w:rPr>
      <w:rFonts w:asciiTheme="majorHAnsi" w:eastAsiaTheme="majorEastAsia" w:hAnsiTheme="majorHAnsi" w:cstheme="majorBidi"/>
      <w:i/>
      <w:iCs/>
      <w:color w:val="404040" w:themeColor="text1" w:themeTint="BF"/>
      <w:sz w:val="20"/>
      <w:szCs w:val="20"/>
    </w:rPr>
  </w:style>
  <w:style w:type="paragraph" w:styleId="Textoindependiente">
    <w:name w:val="Body Text"/>
    <w:basedOn w:val="Normal"/>
    <w:link w:val="TextoindependienteCar"/>
    <w:uiPriority w:val="99"/>
    <w:rsid w:val="00660D1A"/>
    <w:pPr>
      <w:autoSpaceDE w:val="0"/>
      <w:autoSpaceDN w:val="0"/>
      <w:spacing w:after="0" w:line="240" w:lineRule="auto"/>
      <w:jc w:val="center"/>
    </w:pPr>
    <w:rPr>
      <w:rFonts w:ascii="Garamond" w:eastAsiaTheme="minorEastAsia" w:hAnsi="Garamond" w:cs="Garamond"/>
      <w:color w:val="000000"/>
      <w:sz w:val="16"/>
      <w:szCs w:val="16"/>
      <w:lang w:val="es-ES" w:eastAsia="es-AR"/>
    </w:rPr>
  </w:style>
  <w:style w:type="character" w:customStyle="1" w:styleId="TextoindependienteCar">
    <w:name w:val="Texto independiente Car"/>
    <w:basedOn w:val="Fuentedeprrafopredeter"/>
    <w:link w:val="Textoindependiente"/>
    <w:uiPriority w:val="99"/>
    <w:rsid w:val="00660D1A"/>
    <w:rPr>
      <w:rFonts w:ascii="Garamond" w:eastAsiaTheme="minorEastAsia" w:hAnsi="Garamond" w:cs="Garamond"/>
      <w:color w:val="000000"/>
      <w:sz w:val="16"/>
      <w:szCs w:val="16"/>
      <w:lang w:val="es-ES" w:eastAsia="es-AR"/>
    </w:rPr>
  </w:style>
  <w:style w:type="paragraph" w:styleId="Textoindependiente2">
    <w:name w:val="Body Text 2"/>
    <w:basedOn w:val="Normal"/>
    <w:link w:val="Textoindependiente2Car"/>
    <w:uiPriority w:val="99"/>
    <w:rsid w:val="00660D1A"/>
    <w:pPr>
      <w:autoSpaceDE w:val="0"/>
      <w:autoSpaceDN w:val="0"/>
      <w:spacing w:after="0" w:line="240" w:lineRule="auto"/>
      <w:ind w:left="1065"/>
    </w:pPr>
    <w:rPr>
      <w:rFonts w:ascii="Garamond" w:eastAsiaTheme="minorEastAsia" w:hAnsi="Garamond" w:cs="Garamond"/>
      <w:i/>
      <w:iCs/>
      <w:color w:val="000000"/>
      <w:sz w:val="24"/>
      <w:szCs w:val="24"/>
      <w:lang w:val="es-ES" w:eastAsia="es-AR"/>
    </w:rPr>
  </w:style>
  <w:style w:type="character" w:customStyle="1" w:styleId="Textoindependiente2Car">
    <w:name w:val="Texto independiente 2 Car"/>
    <w:basedOn w:val="Fuentedeprrafopredeter"/>
    <w:link w:val="Textoindependiente2"/>
    <w:uiPriority w:val="99"/>
    <w:rsid w:val="00660D1A"/>
    <w:rPr>
      <w:rFonts w:ascii="Garamond" w:eastAsiaTheme="minorEastAsia" w:hAnsi="Garamond" w:cs="Garamond"/>
      <w:i/>
      <w:iCs/>
      <w:color w:val="000000"/>
      <w:sz w:val="24"/>
      <w:szCs w:val="24"/>
      <w:lang w:val="es-ES" w:eastAsia="es-AR"/>
    </w:rPr>
  </w:style>
  <w:style w:type="paragraph" w:styleId="Textoindependiente3">
    <w:name w:val="Body Text 3"/>
    <w:basedOn w:val="Normal"/>
    <w:link w:val="Textoindependiente3Car"/>
    <w:uiPriority w:val="99"/>
    <w:rsid w:val="00660D1A"/>
    <w:pPr>
      <w:autoSpaceDE w:val="0"/>
      <w:autoSpaceDN w:val="0"/>
      <w:spacing w:after="0" w:line="240" w:lineRule="auto"/>
    </w:pPr>
    <w:rPr>
      <w:rFonts w:ascii="Garamond" w:eastAsiaTheme="minorEastAsia" w:hAnsi="Garamond" w:cs="Garamond"/>
      <w:b/>
      <w:bCs/>
      <w:color w:val="000000"/>
      <w:sz w:val="20"/>
      <w:szCs w:val="20"/>
      <w:lang w:val="es-ES" w:eastAsia="es-AR"/>
    </w:rPr>
  </w:style>
  <w:style w:type="character" w:customStyle="1" w:styleId="Textoindependiente3Car">
    <w:name w:val="Texto independiente 3 Car"/>
    <w:basedOn w:val="Fuentedeprrafopredeter"/>
    <w:link w:val="Textoindependiente3"/>
    <w:uiPriority w:val="99"/>
    <w:rsid w:val="00660D1A"/>
    <w:rPr>
      <w:rFonts w:ascii="Garamond" w:eastAsiaTheme="minorEastAsia" w:hAnsi="Garamond" w:cs="Garamond"/>
      <w:b/>
      <w:bCs/>
      <w:color w:val="000000"/>
      <w:sz w:val="20"/>
      <w:szCs w:val="20"/>
      <w:lang w:val="es-ES" w:eastAsia="es-AR"/>
    </w:rPr>
  </w:style>
  <w:style w:type="paragraph" w:customStyle="1" w:styleId="Style1">
    <w:name w:val="Style1"/>
    <w:basedOn w:val="Normal"/>
    <w:uiPriority w:val="99"/>
    <w:rsid w:val="002D6E3E"/>
    <w:pPr>
      <w:widowControl w:val="0"/>
      <w:autoSpaceDE w:val="0"/>
      <w:autoSpaceDN w:val="0"/>
      <w:adjustRightInd w:val="0"/>
      <w:spacing w:after="0" w:line="240" w:lineRule="auto"/>
    </w:pPr>
    <w:rPr>
      <w:rFonts w:ascii="Times New Roman" w:eastAsiaTheme="minorEastAsia" w:hAnsi="Times New Roman" w:cs="Times New Roman"/>
      <w:sz w:val="24"/>
      <w:szCs w:val="24"/>
      <w:lang w:eastAsia="es-AR"/>
    </w:rPr>
  </w:style>
  <w:style w:type="paragraph" w:customStyle="1" w:styleId="Style6">
    <w:name w:val="Style6"/>
    <w:basedOn w:val="Normal"/>
    <w:uiPriority w:val="99"/>
    <w:rsid w:val="002D6E3E"/>
    <w:pPr>
      <w:widowControl w:val="0"/>
      <w:autoSpaceDE w:val="0"/>
      <w:autoSpaceDN w:val="0"/>
      <w:adjustRightInd w:val="0"/>
      <w:spacing w:after="0" w:line="240" w:lineRule="auto"/>
    </w:pPr>
    <w:rPr>
      <w:rFonts w:ascii="Times New Roman" w:eastAsiaTheme="minorEastAsia" w:hAnsi="Times New Roman" w:cs="Times New Roman"/>
      <w:sz w:val="24"/>
      <w:szCs w:val="24"/>
      <w:lang w:eastAsia="es-AR"/>
    </w:rPr>
  </w:style>
  <w:style w:type="character" w:customStyle="1" w:styleId="FontStyle12">
    <w:name w:val="Font Style12"/>
    <w:basedOn w:val="Fuentedeprrafopredeter"/>
    <w:uiPriority w:val="99"/>
    <w:rsid w:val="002D6E3E"/>
    <w:rPr>
      <w:rFonts w:ascii="Times New Roman" w:hAnsi="Times New Roman" w:cs="Times New Roman"/>
      <w:i/>
      <w:iCs/>
      <w:sz w:val="20"/>
      <w:szCs w:val="20"/>
    </w:rPr>
  </w:style>
  <w:style w:type="character" w:customStyle="1" w:styleId="FontStyle13">
    <w:name w:val="Font Style13"/>
    <w:basedOn w:val="Fuentedeprrafopredeter"/>
    <w:uiPriority w:val="99"/>
    <w:rsid w:val="002D6E3E"/>
    <w:rPr>
      <w:rFonts w:ascii="Times New Roman" w:hAnsi="Times New Roman" w:cs="Times New Roman"/>
      <w:sz w:val="20"/>
      <w:szCs w:val="20"/>
    </w:rPr>
  </w:style>
  <w:style w:type="character" w:customStyle="1" w:styleId="FontStyle14">
    <w:name w:val="Font Style14"/>
    <w:basedOn w:val="Fuentedeprrafopredeter"/>
    <w:uiPriority w:val="99"/>
    <w:rsid w:val="002D6E3E"/>
    <w:rPr>
      <w:rFonts w:ascii="Times New Roman" w:hAnsi="Times New Roman" w:cs="Times New Roman"/>
      <w:sz w:val="20"/>
      <w:szCs w:val="20"/>
    </w:rPr>
  </w:style>
  <w:style w:type="character" w:customStyle="1" w:styleId="FontStyle15">
    <w:name w:val="Font Style15"/>
    <w:basedOn w:val="Fuentedeprrafopredeter"/>
    <w:uiPriority w:val="99"/>
    <w:rsid w:val="002D6E3E"/>
    <w:rPr>
      <w:rFonts w:ascii="Courier New" w:hAnsi="Courier New" w:cs="Courier New"/>
      <w:b/>
      <w:bCs/>
      <w:i/>
      <w:iCs/>
      <w:sz w:val="10"/>
      <w:szCs w:val="10"/>
    </w:rPr>
  </w:style>
  <w:style w:type="paragraph" w:customStyle="1" w:styleId="tiyu">
    <w:name w:val="tiyu"/>
    <w:basedOn w:val="Ttulo2"/>
    <w:link w:val="tiyuCar"/>
    <w:qFormat/>
    <w:rsid w:val="00963DED"/>
    <w:rPr>
      <w:rFonts w:asciiTheme="minorHAnsi" w:hAnsiTheme="minorHAnsi" w:cstheme="minorHAnsi"/>
      <w:color w:val="auto"/>
      <w:sz w:val="22"/>
      <w:szCs w:val="22"/>
    </w:rPr>
  </w:style>
  <w:style w:type="character" w:customStyle="1" w:styleId="tiyuCar">
    <w:name w:val="tiyu Car"/>
    <w:basedOn w:val="Ttulo2Car"/>
    <w:link w:val="tiyu"/>
    <w:rsid w:val="00963DED"/>
    <w:rPr>
      <w:rFonts w:ascii="Times New Roman" w:eastAsia="Times New Roman" w:hAnsi="Times New Roman" w:cstheme="minorHAnsi"/>
      <w:b/>
      <w:bCs/>
      <w:color w:val="224455"/>
      <w:sz w:val="36"/>
      <w:szCs w:val="36"/>
      <w:lang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22000">
      <w:bodyDiv w:val="1"/>
      <w:marLeft w:val="0"/>
      <w:marRight w:val="0"/>
      <w:marTop w:val="0"/>
      <w:marBottom w:val="0"/>
      <w:divBdr>
        <w:top w:val="none" w:sz="0" w:space="0" w:color="auto"/>
        <w:left w:val="none" w:sz="0" w:space="0" w:color="auto"/>
        <w:bottom w:val="none" w:sz="0" w:space="0" w:color="auto"/>
        <w:right w:val="none" w:sz="0" w:space="0" w:color="auto"/>
      </w:divBdr>
      <w:divsChild>
        <w:div w:id="1439371849">
          <w:marLeft w:val="0"/>
          <w:marRight w:val="0"/>
          <w:marTop w:val="0"/>
          <w:marBottom w:val="0"/>
          <w:divBdr>
            <w:top w:val="none" w:sz="0" w:space="0" w:color="auto"/>
            <w:left w:val="none" w:sz="0" w:space="0" w:color="auto"/>
            <w:bottom w:val="none" w:sz="0" w:space="0" w:color="auto"/>
            <w:right w:val="none" w:sz="0" w:space="0" w:color="auto"/>
          </w:divBdr>
          <w:divsChild>
            <w:div w:id="1498420655">
              <w:marLeft w:val="0"/>
              <w:marRight w:val="0"/>
              <w:marTop w:val="0"/>
              <w:marBottom w:val="0"/>
              <w:divBdr>
                <w:top w:val="none" w:sz="0" w:space="0" w:color="auto"/>
                <w:left w:val="none" w:sz="0" w:space="0" w:color="auto"/>
                <w:bottom w:val="none" w:sz="0" w:space="0" w:color="auto"/>
                <w:right w:val="none" w:sz="0" w:space="0" w:color="auto"/>
              </w:divBdr>
              <w:divsChild>
                <w:div w:id="367149610">
                  <w:marLeft w:val="300"/>
                  <w:marRight w:val="0"/>
                  <w:marTop w:val="0"/>
                  <w:marBottom w:val="450"/>
                  <w:divBdr>
                    <w:top w:val="none" w:sz="0" w:space="0" w:color="auto"/>
                    <w:left w:val="none" w:sz="0" w:space="0" w:color="auto"/>
                    <w:bottom w:val="none" w:sz="0" w:space="0" w:color="auto"/>
                    <w:right w:val="none" w:sz="0" w:space="0" w:color="auto"/>
                  </w:divBdr>
                  <w:divsChild>
                    <w:div w:id="264385520">
                      <w:marLeft w:val="75"/>
                      <w:marRight w:val="0"/>
                      <w:marTop w:val="0"/>
                      <w:marBottom w:val="750"/>
                      <w:divBdr>
                        <w:top w:val="none" w:sz="0" w:space="0" w:color="auto"/>
                        <w:left w:val="none" w:sz="0" w:space="0" w:color="auto"/>
                        <w:bottom w:val="none" w:sz="0" w:space="0" w:color="auto"/>
                        <w:right w:val="none" w:sz="0" w:space="0" w:color="auto"/>
                      </w:divBdr>
                      <w:divsChild>
                        <w:div w:id="846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621845">
      <w:bodyDiv w:val="1"/>
      <w:marLeft w:val="0"/>
      <w:marRight w:val="0"/>
      <w:marTop w:val="0"/>
      <w:marBottom w:val="0"/>
      <w:divBdr>
        <w:top w:val="none" w:sz="0" w:space="0" w:color="auto"/>
        <w:left w:val="none" w:sz="0" w:space="0" w:color="auto"/>
        <w:bottom w:val="none" w:sz="0" w:space="0" w:color="auto"/>
        <w:right w:val="none" w:sz="0" w:space="0" w:color="auto"/>
      </w:divBdr>
      <w:divsChild>
        <w:div w:id="1876431757">
          <w:marLeft w:val="0"/>
          <w:marRight w:val="0"/>
          <w:marTop w:val="0"/>
          <w:marBottom w:val="0"/>
          <w:divBdr>
            <w:top w:val="none" w:sz="0" w:space="0" w:color="auto"/>
            <w:left w:val="none" w:sz="0" w:space="0" w:color="auto"/>
            <w:bottom w:val="none" w:sz="0" w:space="0" w:color="auto"/>
            <w:right w:val="none" w:sz="0" w:space="0" w:color="auto"/>
          </w:divBdr>
          <w:divsChild>
            <w:div w:id="451633525">
              <w:marLeft w:val="0"/>
              <w:marRight w:val="0"/>
              <w:marTop w:val="0"/>
              <w:marBottom w:val="0"/>
              <w:divBdr>
                <w:top w:val="none" w:sz="0" w:space="0" w:color="auto"/>
                <w:left w:val="none" w:sz="0" w:space="0" w:color="auto"/>
                <w:bottom w:val="none" w:sz="0" w:space="0" w:color="auto"/>
                <w:right w:val="none" w:sz="0" w:space="0" w:color="auto"/>
              </w:divBdr>
              <w:divsChild>
                <w:div w:id="1331714755">
                  <w:marLeft w:val="300"/>
                  <w:marRight w:val="0"/>
                  <w:marTop w:val="0"/>
                  <w:marBottom w:val="450"/>
                  <w:divBdr>
                    <w:top w:val="none" w:sz="0" w:space="0" w:color="auto"/>
                    <w:left w:val="none" w:sz="0" w:space="0" w:color="auto"/>
                    <w:bottom w:val="none" w:sz="0" w:space="0" w:color="auto"/>
                    <w:right w:val="none" w:sz="0" w:space="0" w:color="auto"/>
                  </w:divBdr>
                  <w:divsChild>
                    <w:div w:id="1759597539">
                      <w:marLeft w:val="75"/>
                      <w:marRight w:val="0"/>
                      <w:marTop w:val="0"/>
                      <w:marBottom w:val="750"/>
                      <w:divBdr>
                        <w:top w:val="none" w:sz="0" w:space="0" w:color="auto"/>
                        <w:left w:val="none" w:sz="0" w:space="0" w:color="auto"/>
                        <w:bottom w:val="none" w:sz="0" w:space="0" w:color="auto"/>
                        <w:right w:val="none" w:sz="0" w:space="0" w:color="auto"/>
                      </w:divBdr>
                      <w:divsChild>
                        <w:div w:id="456608549">
                          <w:marLeft w:val="0"/>
                          <w:marRight w:val="0"/>
                          <w:marTop w:val="0"/>
                          <w:marBottom w:val="0"/>
                          <w:divBdr>
                            <w:top w:val="none" w:sz="0" w:space="0" w:color="auto"/>
                            <w:left w:val="none" w:sz="0" w:space="0" w:color="auto"/>
                            <w:bottom w:val="none" w:sz="0" w:space="0" w:color="auto"/>
                            <w:right w:val="none" w:sz="0" w:space="0" w:color="auto"/>
                          </w:divBdr>
                          <w:divsChild>
                            <w:div w:id="124349775">
                              <w:blockQuote w:val="1"/>
                              <w:marLeft w:val="720"/>
                              <w:marRight w:val="720"/>
                              <w:marTop w:val="100"/>
                              <w:marBottom w:val="75"/>
                              <w:divBdr>
                                <w:top w:val="none" w:sz="0" w:space="0" w:color="auto"/>
                                <w:left w:val="single" w:sz="24" w:space="8" w:color="EBEBEB"/>
                                <w:bottom w:val="none" w:sz="0" w:space="0" w:color="auto"/>
                                <w:right w:val="none" w:sz="0" w:space="0" w:color="auto"/>
                              </w:divBdr>
                            </w:div>
                          </w:divsChild>
                        </w:div>
                      </w:divsChild>
                    </w:div>
                  </w:divsChild>
                </w:div>
              </w:divsChild>
            </w:div>
          </w:divsChild>
        </w:div>
      </w:divsChild>
    </w:div>
    <w:div w:id="831340006">
      <w:bodyDiv w:val="1"/>
      <w:marLeft w:val="0"/>
      <w:marRight w:val="0"/>
      <w:marTop w:val="0"/>
      <w:marBottom w:val="0"/>
      <w:divBdr>
        <w:top w:val="none" w:sz="0" w:space="0" w:color="auto"/>
        <w:left w:val="none" w:sz="0" w:space="0" w:color="auto"/>
        <w:bottom w:val="none" w:sz="0" w:space="0" w:color="auto"/>
        <w:right w:val="none" w:sz="0" w:space="0" w:color="auto"/>
      </w:divBdr>
      <w:divsChild>
        <w:div w:id="1302230816">
          <w:marLeft w:val="0"/>
          <w:marRight w:val="0"/>
          <w:marTop w:val="0"/>
          <w:marBottom w:val="0"/>
          <w:divBdr>
            <w:top w:val="none" w:sz="0" w:space="0" w:color="auto"/>
            <w:left w:val="none" w:sz="0" w:space="0" w:color="auto"/>
            <w:bottom w:val="none" w:sz="0" w:space="0" w:color="auto"/>
            <w:right w:val="none" w:sz="0" w:space="0" w:color="auto"/>
          </w:divBdr>
          <w:divsChild>
            <w:div w:id="1080952561">
              <w:marLeft w:val="0"/>
              <w:marRight w:val="0"/>
              <w:marTop w:val="0"/>
              <w:marBottom w:val="0"/>
              <w:divBdr>
                <w:top w:val="none" w:sz="0" w:space="0" w:color="auto"/>
                <w:left w:val="none" w:sz="0" w:space="0" w:color="auto"/>
                <w:bottom w:val="none" w:sz="0" w:space="0" w:color="auto"/>
                <w:right w:val="none" w:sz="0" w:space="0" w:color="auto"/>
              </w:divBdr>
              <w:divsChild>
                <w:div w:id="1872301262">
                  <w:marLeft w:val="300"/>
                  <w:marRight w:val="0"/>
                  <w:marTop w:val="0"/>
                  <w:marBottom w:val="450"/>
                  <w:divBdr>
                    <w:top w:val="none" w:sz="0" w:space="0" w:color="auto"/>
                    <w:left w:val="none" w:sz="0" w:space="0" w:color="auto"/>
                    <w:bottom w:val="none" w:sz="0" w:space="0" w:color="auto"/>
                    <w:right w:val="none" w:sz="0" w:space="0" w:color="auto"/>
                  </w:divBdr>
                  <w:divsChild>
                    <w:div w:id="1060327189">
                      <w:marLeft w:val="75"/>
                      <w:marRight w:val="0"/>
                      <w:marTop w:val="0"/>
                      <w:marBottom w:val="750"/>
                      <w:divBdr>
                        <w:top w:val="none" w:sz="0" w:space="0" w:color="auto"/>
                        <w:left w:val="none" w:sz="0" w:space="0" w:color="auto"/>
                        <w:bottom w:val="none" w:sz="0" w:space="0" w:color="auto"/>
                        <w:right w:val="none" w:sz="0" w:space="0" w:color="auto"/>
                      </w:divBdr>
                      <w:divsChild>
                        <w:div w:id="906111257">
                          <w:marLeft w:val="0"/>
                          <w:marRight w:val="0"/>
                          <w:marTop w:val="0"/>
                          <w:marBottom w:val="0"/>
                          <w:divBdr>
                            <w:top w:val="none" w:sz="0" w:space="0" w:color="auto"/>
                            <w:left w:val="none" w:sz="0" w:space="0" w:color="auto"/>
                            <w:bottom w:val="none" w:sz="0" w:space="0" w:color="auto"/>
                            <w:right w:val="none" w:sz="0" w:space="0" w:color="auto"/>
                          </w:divBdr>
                          <w:divsChild>
                            <w:div w:id="619534650">
                              <w:blockQuote w:val="1"/>
                              <w:marLeft w:val="720"/>
                              <w:marRight w:val="720"/>
                              <w:marTop w:val="100"/>
                              <w:marBottom w:val="75"/>
                              <w:divBdr>
                                <w:top w:val="none" w:sz="0" w:space="0" w:color="auto"/>
                                <w:left w:val="single" w:sz="24" w:space="8" w:color="EBEBEB"/>
                                <w:bottom w:val="none" w:sz="0" w:space="0" w:color="auto"/>
                                <w:right w:val="none" w:sz="0" w:space="0" w:color="auto"/>
                              </w:divBdr>
                            </w:div>
                          </w:divsChild>
                        </w:div>
                      </w:divsChild>
                    </w:div>
                  </w:divsChild>
                </w:div>
              </w:divsChild>
            </w:div>
          </w:divsChild>
        </w:div>
      </w:divsChild>
    </w:div>
    <w:div w:id="1016345572">
      <w:bodyDiv w:val="1"/>
      <w:marLeft w:val="0"/>
      <w:marRight w:val="0"/>
      <w:marTop w:val="0"/>
      <w:marBottom w:val="0"/>
      <w:divBdr>
        <w:top w:val="none" w:sz="0" w:space="0" w:color="auto"/>
        <w:left w:val="none" w:sz="0" w:space="0" w:color="auto"/>
        <w:bottom w:val="none" w:sz="0" w:space="0" w:color="auto"/>
        <w:right w:val="none" w:sz="0" w:space="0" w:color="auto"/>
      </w:divBdr>
      <w:divsChild>
        <w:div w:id="1536693164">
          <w:marLeft w:val="0"/>
          <w:marRight w:val="0"/>
          <w:marTop w:val="0"/>
          <w:marBottom w:val="0"/>
          <w:divBdr>
            <w:top w:val="none" w:sz="0" w:space="0" w:color="auto"/>
            <w:left w:val="none" w:sz="0" w:space="0" w:color="auto"/>
            <w:bottom w:val="none" w:sz="0" w:space="0" w:color="auto"/>
            <w:right w:val="none" w:sz="0" w:space="0" w:color="auto"/>
          </w:divBdr>
          <w:divsChild>
            <w:div w:id="174079733">
              <w:marLeft w:val="0"/>
              <w:marRight w:val="2640"/>
              <w:marTop w:val="0"/>
              <w:marBottom w:val="0"/>
              <w:divBdr>
                <w:top w:val="none" w:sz="0" w:space="0" w:color="auto"/>
                <w:left w:val="none" w:sz="0" w:space="0" w:color="auto"/>
                <w:bottom w:val="none" w:sz="0" w:space="0" w:color="auto"/>
                <w:right w:val="none" w:sz="0" w:space="0" w:color="auto"/>
              </w:divBdr>
              <w:divsChild>
                <w:div w:id="952399810">
                  <w:marLeft w:val="75"/>
                  <w:marRight w:val="75"/>
                  <w:marTop w:val="0"/>
                  <w:marBottom w:val="0"/>
                  <w:divBdr>
                    <w:top w:val="none" w:sz="0" w:space="0" w:color="auto"/>
                    <w:left w:val="none" w:sz="0" w:space="0" w:color="auto"/>
                    <w:bottom w:val="none" w:sz="0" w:space="0" w:color="auto"/>
                    <w:right w:val="none" w:sz="0" w:space="0" w:color="auto"/>
                  </w:divBdr>
                  <w:divsChild>
                    <w:div w:id="1364283472">
                      <w:marLeft w:val="0"/>
                      <w:marRight w:val="0"/>
                      <w:marTop w:val="0"/>
                      <w:marBottom w:val="0"/>
                      <w:divBdr>
                        <w:top w:val="none" w:sz="0" w:space="0" w:color="auto"/>
                        <w:left w:val="none" w:sz="0" w:space="0" w:color="auto"/>
                        <w:bottom w:val="none" w:sz="0" w:space="0" w:color="auto"/>
                        <w:right w:val="none" w:sz="0" w:space="0" w:color="auto"/>
                      </w:divBdr>
                      <w:divsChild>
                        <w:div w:id="659581448">
                          <w:marLeft w:val="75"/>
                          <w:marRight w:val="75"/>
                          <w:marTop w:val="0"/>
                          <w:marBottom w:val="0"/>
                          <w:divBdr>
                            <w:top w:val="none" w:sz="0" w:space="0" w:color="auto"/>
                            <w:left w:val="none" w:sz="0" w:space="0" w:color="auto"/>
                            <w:bottom w:val="none" w:sz="0" w:space="0" w:color="auto"/>
                            <w:right w:val="none" w:sz="0" w:space="0" w:color="auto"/>
                          </w:divBdr>
                          <w:divsChild>
                            <w:div w:id="1847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317356">
      <w:bodyDiv w:val="1"/>
      <w:marLeft w:val="0"/>
      <w:marRight w:val="0"/>
      <w:marTop w:val="0"/>
      <w:marBottom w:val="0"/>
      <w:divBdr>
        <w:top w:val="none" w:sz="0" w:space="0" w:color="auto"/>
        <w:left w:val="none" w:sz="0" w:space="0" w:color="auto"/>
        <w:bottom w:val="none" w:sz="0" w:space="0" w:color="auto"/>
        <w:right w:val="none" w:sz="0" w:space="0" w:color="auto"/>
      </w:divBdr>
      <w:divsChild>
        <w:div w:id="1864854621">
          <w:marLeft w:val="0"/>
          <w:marRight w:val="0"/>
          <w:marTop w:val="0"/>
          <w:marBottom w:val="0"/>
          <w:divBdr>
            <w:top w:val="none" w:sz="0" w:space="0" w:color="auto"/>
            <w:left w:val="none" w:sz="0" w:space="0" w:color="auto"/>
            <w:bottom w:val="none" w:sz="0" w:space="0" w:color="auto"/>
            <w:right w:val="none" w:sz="0" w:space="0" w:color="auto"/>
          </w:divBdr>
          <w:divsChild>
            <w:div w:id="1836530048">
              <w:marLeft w:val="0"/>
              <w:marRight w:val="0"/>
              <w:marTop w:val="0"/>
              <w:marBottom w:val="0"/>
              <w:divBdr>
                <w:top w:val="none" w:sz="0" w:space="0" w:color="auto"/>
                <w:left w:val="none" w:sz="0" w:space="0" w:color="auto"/>
                <w:bottom w:val="none" w:sz="0" w:space="0" w:color="auto"/>
                <w:right w:val="none" w:sz="0" w:space="0" w:color="auto"/>
              </w:divBdr>
              <w:divsChild>
                <w:div w:id="858741452">
                  <w:marLeft w:val="0"/>
                  <w:marRight w:val="0"/>
                  <w:marTop w:val="0"/>
                  <w:marBottom w:val="0"/>
                  <w:divBdr>
                    <w:top w:val="none" w:sz="0" w:space="0" w:color="auto"/>
                    <w:left w:val="none" w:sz="0" w:space="0" w:color="auto"/>
                    <w:bottom w:val="none" w:sz="0" w:space="0" w:color="auto"/>
                    <w:right w:val="none" w:sz="0" w:space="0" w:color="auto"/>
                  </w:divBdr>
                  <w:divsChild>
                    <w:div w:id="1002392052">
                      <w:marLeft w:val="0"/>
                      <w:marRight w:val="0"/>
                      <w:marTop w:val="0"/>
                      <w:marBottom w:val="0"/>
                      <w:divBdr>
                        <w:top w:val="none" w:sz="0" w:space="0" w:color="auto"/>
                        <w:left w:val="none" w:sz="0" w:space="0" w:color="auto"/>
                        <w:bottom w:val="none" w:sz="0" w:space="0" w:color="auto"/>
                        <w:right w:val="none" w:sz="0" w:space="0" w:color="auto"/>
                      </w:divBdr>
                      <w:divsChild>
                        <w:div w:id="766730655">
                          <w:marLeft w:val="0"/>
                          <w:marRight w:val="0"/>
                          <w:marTop w:val="0"/>
                          <w:marBottom w:val="0"/>
                          <w:divBdr>
                            <w:top w:val="none" w:sz="0" w:space="0" w:color="auto"/>
                            <w:left w:val="none" w:sz="0" w:space="0" w:color="auto"/>
                            <w:bottom w:val="none" w:sz="0" w:space="0" w:color="auto"/>
                            <w:right w:val="none" w:sz="0" w:space="0" w:color="auto"/>
                          </w:divBdr>
                          <w:divsChild>
                            <w:div w:id="1591542445">
                              <w:marLeft w:val="0"/>
                              <w:marRight w:val="0"/>
                              <w:marTop w:val="0"/>
                              <w:marBottom w:val="0"/>
                              <w:divBdr>
                                <w:top w:val="none" w:sz="0" w:space="0" w:color="auto"/>
                                <w:left w:val="none" w:sz="0" w:space="0" w:color="auto"/>
                                <w:bottom w:val="none" w:sz="0" w:space="0" w:color="auto"/>
                                <w:right w:val="none" w:sz="0" w:space="0" w:color="auto"/>
                              </w:divBdr>
                            </w:div>
                            <w:div w:id="1993828802">
                              <w:marLeft w:val="0"/>
                              <w:marRight w:val="0"/>
                              <w:marTop w:val="0"/>
                              <w:marBottom w:val="150"/>
                              <w:divBdr>
                                <w:top w:val="none" w:sz="0" w:space="0" w:color="auto"/>
                                <w:left w:val="none" w:sz="0" w:space="0" w:color="auto"/>
                                <w:bottom w:val="none" w:sz="0" w:space="0" w:color="auto"/>
                                <w:right w:val="none" w:sz="0" w:space="0" w:color="auto"/>
                              </w:divBdr>
                              <w:divsChild>
                                <w:div w:id="823356834">
                                  <w:marLeft w:val="0"/>
                                  <w:marRight w:val="0"/>
                                  <w:marTop w:val="150"/>
                                  <w:marBottom w:val="150"/>
                                  <w:divBdr>
                                    <w:top w:val="none" w:sz="0" w:space="0" w:color="auto"/>
                                    <w:left w:val="none" w:sz="0" w:space="0" w:color="auto"/>
                                    <w:bottom w:val="none" w:sz="0" w:space="0" w:color="auto"/>
                                    <w:right w:val="none" w:sz="0" w:space="0" w:color="auto"/>
                                  </w:divBdr>
                                </w:div>
                                <w:div w:id="213046342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0105855">
      <w:bodyDiv w:val="1"/>
      <w:marLeft w:val="30"/>
      <w:marRight w:val="30"/>
      <w:marTop w:val="30"/>
      <w:marBottom w:val="30"/>
      <w:divBdr>
        <w:top w:val="none" w:sz="0" w:space="0" w:color="auto"/>
        <w:left w:val="none" w:sz="0" w:space="0" w:color="auto"/>
        <w:bottom w:val="none" w:sz="0" w:space="0" w:color="auto"/>
        <w:right w:val="none" w:sz="0" w:space="0" w:color="auto"/>
      </w:divBdr>
      <w:divsChild>
        <w:div w:id="271858571">
          <w:marLeft w:val="0"/>
          <w:marRight w:val="0"/>
          <w:marTop w:val="225"/>
          <w:marBottom w:val="0"/>
          <w:divBdr>
            <w:top w:val="none" w:sz="0" w:space="0" w:color="auto"/>
            <w:left w:val="none" w:sz="0" w:space="0" w:color="auto"/>
            <w:bottom w:val="none" w:sz="0" w:space="0" w:color="auto"/>
            <w:right w:val="none" w:sz="0" w:space="0" w:color="auto"/>
          </w:divBdr>
          <w:divsChild>
            <w:div w:id="1474248542">
              <w:marLeft w:val="75"/>
              <w:marRight w:val="75"/>
              <w:marTop w:val="0"/>
              <w:marBottom w:val="0"/>
              <w:divBdr>
                <w:top w:val="none" w:sz="0" w:space="0" w:color="auto"/>
                <w:left w:val="none" w:sz="0" w:space="0" w:color="auto"/>
                <w:bottom w:val="none" w:sz="0" w:space="0" w:color="auto"/>
                <w:right w:val="none" w:sz="0" w:space="0" w:color="auto"/>
              </w:divBdr>
              <w:divsChild>
                <w:div w:id="70479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492829">
      <w:bodyDiv w:val="1"/>
      <w:marLeft w:val="0"/>
      <w:marRight w:val="0"/>
      <w:marTop w:val="0"/>
      <w:marBottom w:val="0"/>
      <w:divBdr>
        <w:top w:val="none" w:sz="0" w:space="0" w:color="auto"/>
        <w:left w:val="none" w:sz="0" w:space="0" w:color="auto"/>
        <w:bottom w:val="none" w:sz="0" w:space="0" w:color="auto"/>
        <w:right w:val="none" w:sz="0" w:space="0" w:color="auto"/>
      </w:divBdr>
      <w:divsChild>
        <w:div w:id="1403987803">
          <w:marLeft w:val="0"/>
          <w:marRight w:val="0"/>
          <w:marTop w:val="0"/>
          <w:marBottom w:val="0"/>
          <w:divBdr>
            <w:top w:val="none" w:sz="0" w:space="0" w:color="auto"/>
            <w:left w:val="none" w:sz="0" w:space="0" w:color="auto"/>
            <w:bottom w:val="none" w:sz="0" w:space="0" w:color="auto"/>
            <w:right w:val="none" w:sz="0" w:space="0" w:color="auto"/>
          </w:divBdr>
          <w:divsChild>
            <w:div w:id="275596755">
              <w:marLeft w:val="0"/>
              <w:marRight w:val="0"/>
              <w:marTop w:val="0"/>
              <w:marBottom w:val="0"/>
              <w:divBdr>
                <w:top w:val="none" w:sz="0" w:space="0" w:color="auto"/>
                <w:left w:val="none" w:sz="0" w:space="0" w:color="auto"/>
                <w:bottom w:val="none" w:sz="0" w:space="0" w:color="auto"/>
                <w:right w:val="none" w:sz="0" w:space="0" w:color="auto"/>
              </w:divBdr>
              <w:divsChild>
                <w:div w:id="1688949466">
                  <w:marLeft w:val="300"/>
                  <w:marRight w:val="0"/>
                  <w:marTop w:val="0"/>
                  <w:marBottom w:val="450"/>
                  <w:divBdr>
                    <w:top w:val="none" w:sz="0" w:space="0" w:color="auto"/>
                    <w:left w:val="none" w:sz="0" w:space="0" w:color="auto"/>
                    <w:bottom w:val="none" w:sz="0" w:space="0" w:color="auto"/>
                    <w:right w:val="none" w:sz="0" w:space="0" w:color="auto"/>
                  </w:divBdr>
                  <w:divsChild>
                    <w:div w:id="302660084">
                      <w:marLeft w:val="75"/>
                      <w:marRight w:val="0"/>
                      <w:marTop w:val="0"/>
                      <w:marBottom w:val="750"/>
                      <w:divBdr>
                        <w:top w:val="none" w:sz="0" w:space="0" w:color="auto"/>
                        <w:left w:val="none" w:sz="0" w:space="0" w:color="auto"/>
                        <w:bottom w:val="none" w:sz="0" w:space="0" w:color="auto"/>
                        <w:right w:val="none" w:sz="0" w:space="0" w:color="auto"/>
                      </w:divBdr>
                      <w:divsChild>
                        <w:div w:id="47553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790447">
      <w:bodyDiv w:val="1"/>
      <w:marLeft w:val="0"/>
      <w:marRight w:val="0"/>
      <w:marTop w:val="0"/>
      <w:marBottom w:val="0"/>
      <w:divBdr>
        <w:top w:val="none" w:sz="0" w:space="0" w:color="auto"/>
        <w:left w:val="none" w:sz="0" w:space="0" w:color="auto"/>
        <w:bottom w:val="none" w:sz="0" w:space="0" w:color="auto"/>
        <w:right w:val="none" w:sz="0" w:space="0" w:color="auto"/>
      </w:divBdr>
      <w:divsChild>
        <w:div w:id="2137407348">
          <w:marLeft w:val="0"/>
          <w:marRight w:val="0"/>
          <w:marTop w:val="0"/>
          <w:marBottom w:val="0"/>
          <w:divBdr>
            <w:top w:val="none" w:sz="0" w:space="0" w:color="auto"/>
            <w:left w:val="none" w:sz="0" w:space="0" w:color="auto"/>
            <w:bottom w:val="none" w:sz="0" w:space="0" w:color="auto"/>
            <w:right w:val="none" w:sz="0" w:space="0" w:color="auto"/>
          </w:divBdr>
          <w:divsChild>
            <w:div w:id="2119174555">
              <w:marLeft w:val="0"/>
              <w:marRight w:val="0"/>
              <w:marTop w:val="0"/>
              <w:marBottom w:val="0"/>
              <w:divBdr>
                <w:top w:val="none" w:sz="0" w:space="0" w:color="auto"/>
                <w:left w:val="none" w:sz="0" w:space="0" w:color="auto"/>
                <w:bottom w:val="none" w:sz="0" w:space="0" w:color="auto"/>
                <w:right w:val="none" w:sz="0" w:space="0" w:color="auto"/>
              </w:divBdr>
              <w:divsChild>
                <w:div w:id="2112164008">
                  <w:marLeft w:val="0"/>
                  <w:marRight w:val="0"/>
                  <w:marTop w:val="0"/>
                  <w:marBottom w:val="0"/>
                  <w:divBdr>
                    <w:top w:val="none" w:sz="0" w:space="0" w:color="auto"/>
                    <w:left w:val="none" w:sz="0" w:space="0" w:color="auto"/>
                    <w:bottom w:val="none" w:sz="0" w:space="0" w:color="auto"/>
                    <w:right w:val="none" w:sz="0" w:space="0" w:color="auto"/>
                  </w:divBdr>
                  <w:divsChild>
                    <w:div w:id="204258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373951">
      <w:bodyDiv w:val="1"/>
      <w:marLeft w:val="0"/>
      <w:marRight w:val="0"/>
      <w:marTop w:val="0"/>
      <w:marBottom w:val="0"/>
      <w:divBdr>
        <w:top w:val="none" w:sz="0" w:space="0" w:color="auto"/>
        <w:left w:val="none" w:sz="0" w:space="0" w:color="auto"/>
        <w:bottom w:val="none" w:sz="0" w:space="0" w:color="auto"/>
        <w:right w:val="none" w:sz="0" w:space="0" w:color="auto"/>
      </w:divBdr>
      <w:divsChild>
        <w:div w:id="1830442366">
          <w:marLeft w:val="0"/>
          <w:marRight w:val="0"/>
          <w:marTop w:val="0"/>
          <w:marBottom w:val="0"/>
          <w:divBdr>
            <w:top w:val="none" w:sz="0" w:space="0" w:color="auto"/>
            <w:left w:val="none" w:sz="0" w:space="0" w:color="auto"/>
            <w:bottom w:val="none" w:sz="0" w:space="0" w:color="auto"/>
            <w:right w:val="none" w:sz="0" w:space="0" w:color="auto"/>
          </w:divBdr>
          <w:divsChild>
            <w:div w:id="1151143313">
              <w:marLeft w:val="0"/>
              <w:marRight w:val="0"/>
              <w:marTop w:val="0"/>
              <w:marBottom w:val="0"/>
              <w:divBdr>
                <w:top w:val="none" w:sz="0" w:space="0" w:color="auto"/>
                <w:left w:val="none" w:sz="0" w:space="0" w:color="auto"/>
                <w:bottom w:val="none" w:sz="0" w:space="0" w:color="auto"/>
                <w:right w:val="none" w:sz="0" w:space="0" w:color="auto"/>
              </w:divBdr>
              <w:divsChild>
                <w:div w:id="1602686335">
                  <w:marLeft w:val="0"/>
                  <w:marRight w:val="0"/>
                  <w:marTop w:val="0"/>
                  <w:marBottom w:val="0"/>
                  <w:divBdr>
                    <w:top w:val="none" w:sz="0" w:space="0" w:color="auto"/>
                    <w:left w:val="none" w:sz="0" w:space="0" w:color="auto"/>
                    <w:bottom w:val="none" w:sz="0" w:space="0" w:color="auto"/>
                    <w:right w:val="none" w:sz="0" w:space="0" w:color="auto"/>
                  </w:divBdr>
                  <w:divsChild>
                    <w:div w:id="88046249">
                      <w:marLeft w:val="0"/>
                      <w:marRight w:val="0"/>
                      <w:marTop w:val="0"/>
                      <w:marBottom w:val="0"/>
                      <w:divBdr>
                        <w:top w:val="none" w:sz="0" w:space="0" w:color="auto"/>
                        <w:left w:val="none" w:sz="0" w:space="0" w:color="auto"/>
                        <w:bottom w:val="none" w:sz="0" w:space="0" w:color="auto"/>
                        <w:right w:val="none" w:sz="0" w:space="0" w:color="auto"/>
                      </w:divBdr>
                      <w:divsChild>
                        <w:div w:id="1414468519">
                          <w:marLeft w:val="0"/>
                          <w:marRight w:val="0"/>
                          <w:marTop w:val="0"/>
                          <w:marBottom w:val="0"/>
                          <w:divBdr>
                            <w:top w:val="none" w:sz="0" w:space="0" w:color="auto"/>
                            <w:left w:val="none" w:sz="0" w:space="0" w:color="auto"/>
                            <w:bottom w:val="none" w:sz="0" w:space="0" w:color="auto"/>
                            <w:right w:val="none" w:sz="0" w:space="0" w:color="auto"/>
                          </w:divBdr>
                          <w:divsChild>
                            <w:div w:id="206402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onografias.com/trabajos14/medios-comunicacion/medios-comunicacion.shtml" TargetMode="External"/><Relationship Id="rId117" Type="http://schemas.openxmlformats.org/officeDocument/2006/relationships/hyperlink" Target="http://www.monografias.com/trabajos7/sisinf/sisinf.shtml" TargetMode="External"/><Relationship Id="rId21" Type="http://schemas.openxmlformats.org/officeDocument/2006/relationships/header" Target="header1.xml"/><Relationship Id="rId42" Type="http://schemas.openxmlformats.org/officeDocument/2006/relationships/hyperlink" Target="http://www.monografias.com/trabajos/neurosis/neurosis.shtml" TargetMode="External"/><Relationship Id="rId47" Type="http://schemas.openxmlformats.org/officeDocument/2006/relationships/hyperlink" Target="http://www.monografias.com/trabajos35/tipos-riesgos/tipos-riesgos.shtml" TargetMode="External"/><Relationship Id="rId63" Type="http://schemas.openxmlformats.org/officeDocument/2006/relationships/hyperlink" Target="http://www.monografias.com/trabajos16/comportamiento-humano/comportamiento-humano.shtml" TargetMode="External"/><Relationship Id="rId68" Type="http://schemas.openxmlformats.org/officeDocument/2006/relationships/hyperlink" Target="http://www.monografias.com/trabajos12/recoldat/recoldat.shtml" TargetMode="External"/><Relationship Id="rId84" Type="http://schemas.openxmlformats.org/officeDocument/2006/relationships/hyperlink" Target="http://www.monografias.com/trabajos14/administ-procesos/administ-procesos.shtml" TargetMode="External"/><Relationship Id="rId89" Type="http://schemas.openxmlformats.org/officeDocument/2006/relationships/hyperlink" Target="http://www.monografias.com/trabajos35/concepto-de-lenguaje/concepto-de-lenguaje.shtml" TargetMode="External"/><Relationship Id="rId112" Type="http://schemas.openxmlformats.org/officeDocument/2006/relationships/hyperlink" Target="http://www.monografias.com/trabajos36/naturaleza/naturaleza.shtml" TargetMode="External"/><Relationship Id="rId133" Type="http://schemas.openxmlformats.org/officeDocument/2006/relationships/hyperlink" Target="http://www.monografias.com/trabajos5/teap/teap.shtml" TargetMode="External"/><Relationship Id="rId138" Type="http://schemas.openxmlformats.org/officeDocument/2006/relationships/hyperlink" Target="http://www.monografias.com/trabajos4/acciones/acciones.shtml" TargetMode="External"/><Relationship Id="rId154" Type="http://schemas.openxmlformats.org/officeDocument/2006/relationships/hyperlink" Target="http://www.monografias.com/trabajos34/cinematica-dinamica/cinematica-dinamica.shtml" TargetMode="External"/><Relationship Id="rId159" Type="http://schemas.openxmlformats.org/officeDocument/2006/relationships/hyperlink" Target="http://www.monografias.com/trabajos5/fami/fami.shtml" TargetMode="External"/><Relationship Id="rId175" Type="http://schemas.openxmlformats.org/officeDocument/2006/relationships/fontTable" Target="fontTable.xml"/><Relationship Id="rId170" Type="http://schemas.openxmlformats.org/officeDocument/2006/relationships/hyperlink" Target="http://www.monografias.com/trabajos14/verific-servicios/verific-servicios.shtml" TargetMode="External"/><Relationship Id="rId16" Type="http://schemas.openxmlformats.org/officeDocument/2006/relationships/hyperlink" Target="JAVASCRIPT:;" TargetMode="External"/><Relationship Id="rId107" Type="http://schemas.openxmlformats.org/officeDocument/2006/relationships/hyperlink" Target="http://www.monografias.com/trabajos14/medios-comunicacion/medios-comunicacion.shtml" TargetMode="External"/><Relationship Id="rId11" Type="http://schemas.openxmlformats.org/officeDocument/2006/relationships/hyperlink" Target="JAVASCRIPT:;" TargetMode="External"/><Relationship Id="rId32" Type="http://schemas.openxmlformats.org/officeDocument/2006/relationships/hyperlink" Target="http://www.monografias.com/trabajos14/dinamica-grupos/dinamica-grupos.shtml" TargetMode="External"/><Relationship Id="rId37" Type="http://schemas.openxmlformats.org/officeDocument/2006/relationships/hyperlink" Target="http://www.monografias.com/trabajos16/romano-limitaciones/romano-limitaciones.shtml" TargetMode="External"/><Relationship Id="rId53" Type="http://schemas.openxmlformats.org/officeDocument/2006/relationships/hyperlink" Target="http://www.idoneos.com/index.php/concepts/piaget" TargetMode="External"/><Relationship Id="rId58" Type="http://schemas.openxmlformats.org/officeDocument/2006/relationships/hyperlink" Target="http://www.monografias.com/trabajos11/teosis/teosis.shtml" TargetMode="External"/><Relationship Id="rId74" Type="http://schemas.openxmlformats.org/officeDocument/2006/relationships/hyperlink" Target="http://www.monografias.com/trabajos6/elme/elme.shtml" TargetMode="External"/><Relationship Id="rId79" Type="http://schemas.openxmlformats.org/officeDocument/2006/relationships/hyperlink" Target="http://www.monografias.com/trabajos11/travent/travent.shtml" TargetMode="External"/><Relationship Id="rId102" Type="http://schemas.openxmlformats.org/officeDocument/2006/relationships/hyperlink" Target="http://www.monografias.com/trabajos12/social/social.shtml" TargetMode="External"/><Relationship Id="rId123" Type="http://schemas.openxmlformats.org/officeDocument/2006/relationships/hyperlink" Target="http://www.monografias.com/trabajos/epistemologia2/epistemologia2.shtml" TargetMode="External"/><Relationship Id="rId128" Type="http://schemas.openxmlformats.org/officeDocument/2006/relationships/hyperlink" Target="http://www.monografias.com/trabajos35/categoria-accion/categoria-accion.shtml" TargetMode="External"/><Relationship Id="rId144" Type="http://schemas.openxmlformats.org/officeDocument/2006/relationships/hyperlink" Target="http://www.monografias.com/trabajos/adolmodin/adolmodin.shtml" TargetMode="External"/><Relationship Id="rId149" Type="http://schemas.openxmlformats.org/officeDocument/2006/relationships/hyperlink" Target="http://www.monografias.com/trabajos28/nociones-fundamentales-discriminacion/nociones-fundamentales-discriminacion.shtml" TargetMode="External"/><Relationship Id="rId5" Type="http://schemas.openxmlformats.org/officeDocument/2006/relationships/settings" Target="settings.xml"/><Relationship Id="rId90" Type="http://schemas.openxmlformats.org/officeDocument/2006/relationships/hyperlink" Target="http://www.monografias.com/trabajos12/consti/consti.shtml" TargetMode="External"/><Relationship Id="rId95" Type="http://schemas.openxmlformats.org/officeDocument/2006/relationships/hyperlink" Target="http://www.monografias.com/trabajos910/comunidades-de-hombres/comunidades-de-hombres.shtml" TargetMode="External"/><Relationship Id="rId160" Type="http://schemas.openxmlformats.org/officeDocument/2006/relationships/hyperlink" Target="http://www.monografias.com/trabajos57/status-social-hurlock/status-social-hurlock.shtml" TargetMode="External"/><Relationship Id="rId165" Type="http://schemas.openxmlformats.org/officeDocument/2006/relationships/hyperlink" Target="http://www.monografias.com/trabajos14/memoriacolect/memoriacolect.shtml" TargetMode="External"/><Relationship Id="rId22" Type="http://schemas.openxmlformats.org/officeDocument/2006/relationships/footer" Target="footer1.xml"/><Relationship Id="rId27" Type="http://schemas.openxmlformats.org/officeDocument/2006/relationships/hyperlink" Target="http://www.monografias.com/trabajos5/natlu/natlu.shtml" TargetMode="External"/><Relationship Id="rId43" Type="http://schemas.openxmlformats.org/officeDocument/2006/relationships/hyperlink" Target="http://www.monografias.com/trabajos14/personalidad/personalidad.shtml" TargetMode="External"/><Relationship Id="rId48" Type="http://schemas.openxmlformats.org/officeDocument/2006/relationships/hyperlink" Target="http://www.idoneos.com/index.php/concepts/piaget" TargetMode="External"/><Relationship Id="rId64" Type="http://schemas.openxmlformats.org/officeDocument/2006/relationships/hyperlink" Target="http://www.monografias.com/trabajos11/presi/presi.shtml" TargetMode="External"/><Relationship Id="rId69" Type="http://schemas.openxmlformats.org/officeDocument/2006/relationships/hyperlink" Target="http://ads.us.e-planning.net/ei/3/29e9/cfa010f10016a577?rnd=0.3665634537574038&amp;pb=40af85b862996da7&amp;fi=364af9025d5f2618&amp;kw=independiente" TargetMode="External"/><Relationship Id="rId113" Type="http://schemas.openxmlformats.org/officeDocument/2006/relationships/hyperlink" Target="http://www.monografias.com/trabajos11/teosis/teosis.shtml" TargetMode="External"/><Relationship Id="rId118" Type="http://schemas.openxmlformats.org/officeDocument/2006/relationships/hyperlink" Target="http://www.monografias.com/trabajos36/signos-simbolos/signos-simbolos.shtml" TargetMode="External"/><Relationship Id="rId134" Type="http://schemas.openxmlformats.org/officeDocument/2006/relationships/hyperlink" Target="http://www.monografias.com/trabajos5/teap/teap.shtml" TargetMode="External"/><Relationship Id="rId139" Type="http://schemas.openxmlformats.org/officeDocument/2006/relationships/hyperlink" Target="http://www.monografias.com/trabajos14/genesispensamto/genesispensamto.shtml" TargetMode="External"/><Relationship Id="rId80" Type="http://schemas.openxmlformats.org/officeDocument/2006/relationships/hyperlink" Target="http://www.monografias.com/trabajos15/llave-exito/llave-exito.shtml" TargetMode="External"/><Relationship Id="rId85" Type="http://schemas.openxmlformats.org/officeDocument/2006/relationships/hyperlink" Target="http://www.monografias.com/trabajos901/interaccion-comunicacion-exploracion-teorica-conceptual/interaccion-comunicacion-exploracion-teorica-conceptual.shtml" TargetMode="External"/><Relationship Id="rId150" Type="http://schemas.openxmlformats.org/officeDocument/2006/relationships/hyperlink" Target="http://www.monografias.com/trabajos36/prejuicios/prejuicios.shtml" TargetMode="External"/><Relationship Id="rId155" Type="http://schemas.openxmlformats.org/officeDocument/2006/relationships/hyperlink" Target="http://www.monografias.com/trabajos15/kinesiologia-biomecanica/kinesiologia-biomecanica.shtml" TargetMode="External"/><Relationship Id="rId171" Type="http://schemas.openxmlformats.org/officeDocument/2006/relationships/hyperlink" Target="http://www.monografias.com/trabajos32/estimulacion-temprana/estimulacion-temprana.shtml" TargetMode="External"/><Relationship Id="rId176" Type="http://schemas.openxmlformats.org/officeDocument/2006/relationships/glossaryDocument" Target="glossary/document.xml"/><Relationship Id="rId12" Type="http://schemas.openxmlformats.org/officeDocument/2006/relationships/hyperlink" Target="javascript:;" TargetMode="External"/><Relationship Id="rId17" Type="http://schemas.openxmlformats.org/officeDocument/2006/relationships/hyperlink" Target="JAVASCRIPT:;" TargetMode="External"/><Relationship Id="rId33" Type="http://schemas.openxmlformats.org/officeDocument/2006/relationships/hyperlink" Target="http://www.monografias.com/trabajos11/grupo/grupo.shtml" TargetMode="External"/><Relationship Id="rId38" Type="http://schemas.openxmlformats.org/officeDocument/2006/relationships/hyperlink" Target="http://www.monografias.com/trabajos16/desarrollo-del-lenguaje/desarrollo-del-lenguaje.shtml" TargetMode="External"/><Relationship Id="rId59" Type="http://schemas.openxmlformats.org/officeDocument/2006/relationships/hyperlink" Target="http://www.monografias.com/Fisica/index.shtml" TargetMode="External"/><Relationship Id="rId103" Type="http://schemas.openxmlformats.org/officeDocument/2006/relationships/hyperlink" Target="http://www.monografias.com/trabajos28/aceptacion-individuo/aceptacion-individuo.shtml" TargetMode="External"/><Relationship Id="rId108" Type="http://schemas.openxmlformats.org/officeDocument/2006/relationships/hyperlink" Target="http://www.monografias.com/Historia/index.shtml" TargetMode="External"/><Relationship Id="rId124" Type="http://schemas.openxmlformats.org/officeDocument/2006/relationships/hyperlink" Target="http://www.monografias.com/trabajos6/napro/napro.shtml" TargetMode="External"/><Relationship Id="rId129" Type="http://schemas.openxmlformats.org/officeDocument/2006/relationships/hyperlink" Target="http://www.monografias.com/trabajos7/mafu/mafu.shtml" TargetMode="External"/><Relationship Id="rId54" Type="http://schemas.openxmlformats.org/officeDocument/2006/relationships/hyperlink" Target="http://www.idoneos.com/index.php/concepts/empirismo" TargetMode="External"/><Relationship Id="rId70" Type="http://schemas.openxmlformats.org/officeDocument/2006/relationships/hyperlink" Target="http://www.monografias.com/trabajos12/guiainf/guiainf.shtml" TargetMode="External"/><Relationship Id="rId75" Type="http://schemas.openxmlformats.org/officeDocument/2006/relationships/hyperlink" Target="http://www.monografias.com/trabajos/tomadecisiones/tomadecisiones.shtml" TargetMode="External"/><Relationship Id="rId91" Type="http://schemas.openxmlformats.org/officeDocument/2006/relationships/hyperlink" Target="http://www.monografias.com/trabajos15/todorov/todorov.shtml" TargetMode="External"/><Relationship Id="rId96" Type="http://schemas.openxmlformats.org/officeDocument/2006/relationships/hyperlink" Target="http://www.monografias.com/trabajos6/napro/napro.shtml" TargetMode="External"/><Relationship Id="rId140" Type="http://schemas.openxmlformats.org/officeDocument/2006/relationships/hyperlink" Target="http://www.monografias.com/trabajos/lacomunica/lacomunica.shtml" TargetMode="External"/><Relationship Id="rId145" Type="http://schemas.openxmlformats.org/officeDocument/2006/relationships/hyperlink" Target="http://www.monografias.com/trabajos54/produccion-sistema-economico/produccion-sistema-economico.shtml" TargetMode="External"/><Relationship Id="rId161" Type="http://schemas.openxmlformats.org/officeDocument/2006/relationships/hyperlink" Target="http://www.monografias.com/trabajos15/metodos-creativos/metodos-creativos.shtml" TargetMode="External"/><Relationship Id="rId166" Type="http://schemas.openxmlformats.org/officeDocument/2006/relationships/hyperlink" Target="http://www.monografias.com/trabajos6/siso/siso.shtml"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ads.us.e-planning.net/ei/3/29e9/cfa010f10016a577?rnd=0.4854389342346743&amp;pb=5405eb6c9650a343&amp;fi=a7b8d0d789ba8208&amp;kw=terapia" TargetMode="External"/><Relationship Id="rId28" Type="http://schemas.openxmlformats.org/officeDocument/2006/relationships/hyperlink" Target="http://www.monografias.com/trabajos16/componentes-electronicos/componentes-electronicos.shtml" TargetMode="External"/><Relationship Id="rId49" Type="http://schemas.openxmlformats.org/officeDocument/2006/relationships/hyperlink" Target="http://www.idoneos.com/index.php/concepts/piaget" TargetMode="External"/><Relationship Id="rId114" Type="http://schemas.openxmlformats.org/officeDocument/2006/relationships/hyperlink" Target="http://www.monografias.com/trabajos14/personalidad/personalidad.shtml" TargetMode="External"/><Relationship Id="rId119" Type="http://schemas.openxmlformats.org/officeDocument/2006/relationships/hyperlink" Target="http://www.monografias.com/trabajos12/eleynewt/eleynewt.shtml" TargetMode="External"/><Relationship Id="rId10" Type="http://schemas.openxmlformats.org/officeDocument/2006/relationships/hyperlink" Target="JAVASCRIPT:;" TargetMode="External"/><Relationship Id="rId31" Type="http://schemas.openxmlformats.org/officeDocument/2006/relationships/hyperlink" Target="http://www.monografias.com/trabajos36/teoria-empleo/teoria-empleo.shtml" TargetMode="External"/><Relationship Id="rId44" Type="http://schemas.openxmlformats.org/officeDocument/2006/relationships/hyperlink" Target="http://ads.us.e-planning.net/ei/3/29e9/cfa010f10016a577?rnd=0.4773005394518743&amp;pb=81aaed14bec8db39&amp;fi=a7b8d0d789ba8208&amp;kw=prestamos" TargetMode="External"/><Relationship Id="rId52" Type="http://schemas.openxmlformats.org/officeDocument/2006/relationships/hyperlink" Target="http://www.idoneos.com/index.php/concepts/piaget" TargetMode="External"/><Relationship Id="rId60" Type="http://schemas.openxmlformats.org/officeDocument/2006/relationships/hyperlink" Target="http://www.monografias.com/trabajos14/medios-comunicacion/medios-comunicacion.shtml" TargetMode="External"/><Relationship Id="rId65" Type="http://schemas.openxmlformats.org/officeDocument/2006/relationships/hyperlink" Target="http://www.monografias.com/trabajos/lacomunica/lacomunica.shtml" TargetMode="External"/><Relationship Id="rId73" Type="http://schemas.openxmlformats.org/officeDocument/2006/relationships/hyperlink" Target="http://www.monografias.com/trabajos12/social/social.shtml" TargetMode="External"/><Relationship Id="rId78" Type="http://schemas.openxmlformats.org/officeDocument/2006/relationships/hyperlink" Target="http://www.monografias.com/trabajos13/trainsti/trainsti.shtml" TargetMode="External"/><Relationship Id="rId81" Type="http://schemas.openxmlformats.org/officeDocument/2006/relationships/hyperlink" Target="http://www.monografias.com/trabajos14/cambcult/cambcult.shtml" TargetMode="External"/><Relationship Id="rId86" Type="http://schemas.openxmlformats.org/officeDocument/2006/relationships/hyperlink" Target="http://www.monografias.com/trabajos37/interpretacion/interpretacion.shtml" TargetMode="External"/><Relationship Id="rId94" Type="http://schemas.openxmlformats.org/officeDocument/2006/relationships/hyperlink" Target="http://www.monografias.com/trabajos11/estacon/estacon.shtml" TargetMode="External"/><Relationship Id="rId99" Type="http://schemas.openxmlformats.org/officeDocument/2006/relationships/hyperlink" Target="http://www.monografias.com/trabajos12/fundteo/fundteo.shtml" TargetMode="External"/><Relationship Id="rId101" Type="http://schemas.openxmlformats.org/officeDocument/2006/relationships/hyperlink" Target="http://www.monografias.com/trabajos5/psicoso/psicoso.shtml" TargetMode="External"/><Relationship Id="rId122" Type="http://schemas.openxmlformats.org/officeDocument/2006/relationships/hyperlink" Target="http://www.monografias.com/trabajos16/marca/marca.shtml" TargetMode="External"/><Relationship Id="rId130" Type="http://schemas.openxmlformats.org/officeDocument/2006/relationships/hyperlink" Target="http://www.monografias.com/trabajos7/mafu/mafu.shtml" TargetMode="External"/><Relationship Id="rId135" Type="http://schemas.openxmlformats.org/officeDocument/2006/relationships/hyperlink" Target="http://www.monografias.com/trabajos10/motore/motore.shtml" TargetMode="External"/><Relationship Id="rId143" Type="http://schemas.openxmlformats.org/officeDocument/2006/relationships/hyperlink" Target="http://www.monografias.com/trabajos35/el-poder/el-poder.shtml" TargetMode="External"/><Relationship Id="rId148" Type="http://schemas.openxmlformats.org/officeDocument/2006/relationships/hyperlink" Target="http://www.monografias.com/trabajos/democracia/democracia.shtml" TargetMode="External"/><Relationship Id="rId151" Type="http://schemas.openxmlformats.org/officeDocument/2006/relationships/hyperlink" Target="http://www.monografias.com/trabajos901/evolucion-historica-concepciones-tiempo/evolucion-historica-concepciones-tiempo.shtml" TargetMode="External"/><Relationship Id="rId156" Type="http://schemas.openxmlformats.org/officeDocument/2006/relationships/hyperlink" Target="http://www.monografias.com/trabajos/freud/freud.shtml" TargetMode="External"/><Relationship Id="rId164" Type="http://schemas.openxmlformats.org/officeDocument/2006/relationships/hyperlink" Target="http://www.monografias.com/trabajos4/confyneg/confyneg.shtml" TargetMode="External"/><Relationship Id="rId169" Type="http://schemas.openxmlformats.org/officeDocument/2006/relationships/hyperlink" Target="http://www.monografias.com/trabajos12/desorgan/desorgan.shtml" TargetMode="External"/><Relationship Id="rId177"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JAVASCRIPT:;" TargetMode="External"/><Relationship Id="rId172" Type="http://schemas.openxmlformats.org/officeDocument/2006/relationships/hyperlink" Target="http://www.monografias.com/trabajos16/espacio-tiempo/espacio-tiempo.shtml" TargetMode="External"/><Relationship Id="rId13" Type="http://schemas.openxmlformats.org/officeDocument/2006/relationships/hyperlink" Target="JAVASCRIPT:;" TargetMode="External"/><Relationship Id="rId18" Type="http://schemas.openxmlformats.org/officeDocument/2006/relationships/hyperlink" Target="javascript:;" TargetMode="External"/><Relationship Id="rId39" Type="http://schemas.openxmlformats.org/officeDocument/2006/relationships/hyperlink" Target="http://www.monografias.com/trabajos11/fuper/fuper.shtml" TargetMode="External"/><Relationship Id="rId109" Type="http://schemas.openxmlformats.org/officeDocument/2006/relationships/hyperlink" Target="http://www.monografias.com/trabajos11/metods/metods.shtml" TargetMode="External"/><Relationship Id="rId34" Type="http://schemas.openxmlformats.org/officeDocument/2006/relationships/hyperlink" Target="http://www.monografias.com/trabajos6/etic/etic.shtml" TargetMode="External"/><Relationship Id="rId50" Type="http://schemas.openxmlformats.org/officeDocument/2006/relationships/hyperlink" Target="http://www.idoneos.com/index.php/concepts/piaget" TargetMode="External"/><Relationship Id="rId55" Type="http://schemas.openxmlformats.org/officeDocument/2006/relationships/hyperlink" Target="http://www.idoneos.com/index.php/concepts/empirismo" TargetMode="External"/><Relationship Id="rId76" Type="http://schemas.openxmlformats.org/officeDocument/2006/relationships/hyperlink" Target="http://www.monografias.com/trabajos15/metodos-creativos/metodos-creativos.shtml" TargetMode="External"/><Relationship Id="rId97" Type="http://schemas.openxmlformats.org/officeDocument/2006/relationships/hyperlink" Target="http://www.monografias.com/trabajos13/quentend/quentend.shtml" TargetMode="External"/><Relationship Id="rId104" Type="http://schemas.openxmlformats.org/officeDocument/2006/relationships/hyperlink" Target="http://www.monografias.com/trabajos34/el-caracter/el-caracter.shtml" TargetMode="External"/><Relationship Id="rId120" Type="http://schemas.openxmlformats.org/officeDocument/2006/relationships/hyperlink" Target="http://www.monografias.com/trabajos7/sepe/sepe.shtml" TargetMode="External"/><Relationship Id="rId125" Type="http://schemas.openxmlformats.org/officeDocument/2006/relationships/hyperlink" Target="http://www.monografias.com/trabajos2/mercambiario/mercambiario.shtml" TargetMode="External"/><Relationship Id="rId141" Type="http://schemas.openxmlformats.org/officeDocument/2006/relationships/hyperlink" Target="http://www.monografias.com/trabajos7/doin/doin.shtml" TargetMode="External"/><Relationship Id="rId146" Type="http://schemas.openxmlformats.org/officeDocument/2006/relationships/hyperlink" Target="http://www.monografias.com/trabajos/lacomunica/lacomunica.shtml" TargetMode="External"/><Relationship Id="rId167" Type="http://schemas.openxmlformats.org/officeDocument/2006/relationships/hyperlink" Target="http://www.monografias.com/trabajos32/nocion-estructura-social/nocion-estructura-social.shtml" TargetMode="External"/><Relationship Id="rId7" Type="http://schemas.openxmlformats.org/officeDocument/2006/relationships/footnotes" Target="footnotes.xml"/><Relationship Id="rId71" Type="http://schemas.openxmlformats.org/officeDocument/2006/relationships/hyperlink" Target="http://www.monografias.com/trabajos/adolmodin/adolmodin.shtml" TargetMode="External"/><Relationship Id="rId92" Type="http://schemas.openxmlformats.org/officeDocument/2006/relationships/hyperlink" Target="http://www.monografias.com/trabajos11/adopca/adopca.shtml" TargetMode="External"/><Relationship Id="rId162" Type="http://schemas.openxmlformats.org/officeDocument/2006/relationships/hyperlink" Target="http://www.monografias.com/apa.shtml" TargetMode="External"/><Relationship Id="rId2" Type="http://schemas.openxmlformats.org/officeDocument/2006/relationships/numbering" Target="numbering.xml"/><Relationship Id="rId29" Type="http://schemas.openxmlformats.org/officeDocument/2006/relationships/hyperlink" Target="http://www.monografias.com/trabajos33/responsabilidad/responsabilidad.shtml" TargetMode="External"/><Relationship Id="rId24" Type="http://schemas.openxmlformats.org/officeDocument/2006/relationships/hyperlink" Target="http://www.monografias.com/trabajos10/cuasi/cuasi.shtml" TargetMode="External"/><Relationship Id="rId40" Type="http://schemas.openxmlformats.org/officeDocument/2006/relationships/hyperlink" Target="http://www.monografias.com/trabajos4/acciones/acciones.shtml" TargetMode="External"/><Relationship Id="rId45" Type="http://schemas.openxmlformats.org/officeDocument/2006/relationships/hyperlink" Target="http://www.monografias.com/Fisica/index.shtml" TargetMode="External"/><Relationship Id="rId66" Type="http://schemas.openxmlformats.org/officeDocument/2006/relationships/hyperlink" Target="http://www.monografias.com/trabajos3/color/color.shtml" TargetMode="External"/><Relationship Id="rId87" Type="http://schemas.openxmlformats.org/officeDocument/2006/relationships/hyperlink" Target="http://www.monografias.com/trabajos7/perde/perde.shtml" TargetMode="External"/><Relationship Id="rId110" Type="http://schemas.openxmlformats.org/officeDocument/2006/relationships/hyperlink" Target="http://www.monografias.com/trabajos13/segmenty/segmenty.shtml" TargetMode="External"/><Relationship Id="rId115" Type="http://schemas.openxmlformats.org/officeDocument/2006/relationships/hyperlink" Target="http://www.monografias.com/trabajos4/leyes/leyes.shtml" TargetMode="External"/><Relationship Id="rId131" Type="http://schemas.openxmlformats.org/officeDocument/2006/relationships/hyperlink" Target="http://www.monografias.com/trabajos16/objetivos-educacion/objetivos-educacion.shtml" TargetMode="External"/><Relationship Id="rId136" Type="http://schemas.openxmlformats.org/officeDocument/2006/relationships/hyperlink" Target="http://www.monografias.com/trabajos16/comportamiento-humano/comportamiento-humano.shtml" TargetMode="External"/><Relationship Id="rId157" Type="http://schemas.openxmlformats.org/officeDocument/2006/relationships/hyperlink" Target="http://www.monografias.com/Salud/Psicologia/" TargetMode="External"/><Relationship Id="rId61" Type="http://schemas.openxmlformats.org/officeDocument/2006/relationships/hyperlink" Target="http://www.monografias.com/trabajos/lacomunica/lacomunica.shtml" TargetMode="External"/><Relationship Id="rId82" Type="http://schemas.openxmlformats.org/officeDocument/2006/relationships/hyperlink" Target="http://www.monografias.com/trabajos12/elorigest/elorigest.shtml" TargetMode="External"/><Relationship Id="rId152" Type="http://schemas.openxmlformats.org/officeDocument/2006/relationships/hyperlink" Target="http://www.monografias.com/trabajos11/funpro/funpro.shtml" TargetMode="External"/><Relationship Id="rId173" Type="http://schemas.openxmlformats.org/officeDocument/2006/relationships/hyperlink" Target="http://www.monografias.com/trabajos14/servpublicos/servpublicos.shtml" TargetMode="External"/><Relationship Id="rId19" Type="http://schemas.openxmlformats.org/officeDocument/2006/relationships/hyperlink" Target="javascript:;" TargetMode="External"/><Relationship Id="rId14" Type="http://schemas.openxmlformats.org/officeDocument/2006/relationships/hyperlink" Target="JAVASCRIPT:;" TargetMode="External"/><Relationship Id="rId30" Type="http://schemas.openxmlformats.org/officeDocument/2006/relationships/hyperlink" Target="http://www.monografias.com/trabajos29/semantica-conectores-aplicaciones-obras-literarias/semantica-conectores-aplicaciones-obras-literarias.shtml" TargetMode="External"/><Relationship Id="rId35" Type="http://schemas.openxmlformats.org/officeDocument/2006/relationships/hyperlink" Target="http://www.monografias.com/trabajos14/personalidad/personalidad.shtml" TargetMode="External"/><Relationship Id="rId56" Type="http://schemas.openxmlformats.org/officeDocument/2006/relationships/hyperlink" Target="http://www.idoneos.com/index.php/concepts/epistemologia" TargetMode="External"/><Relationship Id="rId77" Type="http://schemas.openxmlformats.org/officeDocument/2006/relationships/hyperlink" Target="http://ads.us.e-planning.net/ei/3/29e9/cfa010f10016a577?rnd=0.2799313995059153&amp;pb=81aaed14bec8db39&amp;fi=364af9025d5f2618&amp;kw=efectivo" TargetMode="External"/><Relationship Id="rId100" Type="http://schemas.openxmlformats.org/officeDocument/2006/relationships/hyperlink" Target="http://www.monografias.com/trabajos12/dialarg/dialarg.shtml" TargetMode="External"/><Relationship Id="rId105" Type="http://schemas.openxmlformats.org/officeDocument/2006/relationships/hyperlink" Target="http://www.monografias.com/Computacion/Programacion/" TargetMode="External"/><Relationship Id="rId126" Type="http://schemas.openxmlformats.org/officeDocument/2006/relationships/hyperlink" Target="http://www.monografias.com/trabajos11/conce/conce.shtml" TargetMode="External"/><Relationship Id="rId147" Type="http://schemas.openxmlformats.org/officeDocument/2006/relationships/hyperlink" Target="http://www.monografias.com/trabajos7/tain/tain.shtml" TargetMode="External"/><Relationship Id="rId168" Type="http://schemas.openxmlformats.org/officeDocument/2006/relationships/hyperlink" Target="http://www.monografias.com/trabajos14/administ-procesos/administ-procesos.shtml" TargetMode="External"/><Relationship Id="rId8" Type="http://schemas.openxmlformats.org/officeDocument/2006/relationships/endnotes" Target="endnotes.xml"/><Relationship Id="rId51" Type="http://schemas.openxmlformats.org/officeDocument/2006/relationships/hyperlink" Target="http://www.idoneos.com/index.php/concepts/piaget" TargetMode="External"/><Relationship Id="rId72" Type="http://schemas.openxmlformats.org/officeDocument/2006/relationships/hyperlink" Target="http://www.monografias.com/trabajos7/mafu/mafu.shtml" TargetMode="External"/><Relationship Id="rId93" Type="http://schemas.openxmlformats.org/officeDocument/2006/relationships/hyperlink" Target="http://www.monografias.com/trabajos5/psicoso/psicoso.shtml" TargetMode="External"/><Relationship Id="rId98" Type="http://schemas.openxmlformats.org/officeDocument/2006/relationships/hyperlink" Target="http://www.monografias.com/trabajos10/macroecon/macroecon.shtml" TargetMode="External"/><Relationship Id="rId121" Type="http://schemas.openxmlformats.org/officeDocument/2006/relationships/hyperlink" Target="http://www.monografias.com/trabajos15/calidad-serv/calidad-serv.shtml" TargetMode="External"/><Relationship Id="rId142" Type="http://schemas.openxmlformats.org/officeDocument/2006/relationships/hyperlink" Target="http://www.monografias.com/trabajos15/medio-ambiente-venezuela/medio-ambiente-venezuela.shtml" TargetMode="External"/><Relationship Id="rId163" Type="http://schemas.openxmlformats.org/officeDocument/2006/relationships/hyperlink" Target="http://www.monografias.com/trabajos16/ciencia-y-tecnologia/ciencia-y-tecnologia.shtml" TargetMode="External"/><Relationship Id="rId3" Type="http://schemas.openxmlformats.org/officeDocument/2006/relationships/styles" Target="styles.xml"/><Relationship Id="rId25" Type="http://schemas.openxmlformats.org/officeDocument/2006/relationships/hyperlink" Target="http://www.monografias.com/trabajos910/en-torno-filosofia/en-torno-filosofia.shtml" TargetMode="External"/><Relationship Id="rId46" Type="http://schemas.openxmlformats.org/officeDocument/2006/relationships/hyperlink" Target="http://ads.us.e-planning.net/ei/3/29e9/cfa010f10016a577?rnd=0.14068955100445002&amp;pb=b5f9ccf101d34189&amp;fi=a7b8d0d789ba8208&amp;kw=correr" TargetMode="External"/><Relationship Id="rId67" Type="http://schemas.openxmlformats.org/officeDocument/2006/relationships/hyperlink" Target="http://www.monografias.com/trabajos5/fami/fami.shtml" TargetMode="External"/><Relationship Id="rId116" Type="http://schemas.openxmlformats.org/officeDocument/2006/relationships/hyperlink" Target="http://www.monografias.com/trabajos/epistemologia2/epistemologia2.shtml" TargetMode="External"/><Relationship Id="rId137" Type="http://schemas.openxmlformats.org/officeDocument/2006/relationships/hyperlink" Target="http://www.monografias.com/trabajos901/debate-multicultural-etnia-clase-nacion/debate-multicultural-etnia-clase-nacion.shtml" TargetMode="External"/><Relationship Id="rId158" Type="http://schemas.openxmlformats.org/officeDocument/2006/relationships/hyperlink" Target="http://www.monografias.com/trabajos11/tebas/tebas.shtml" TargetMode="External"/><Relationship Id="rId20" Type="http://schemas.openxmlformats.org/officeDocument/2006/relationships/hyperlink" Target="http://www.rena.edu.ve/cuartaEtapa/psicologia/Tema11.html" TargetMode="External"/><Relationship Id="rId41" Type="http://schemas.openxmlformats.org/officeDocument/2006/relationships/hyperlink" Target="http://www.monografias.com/trabajos11/moti/moti.shtml" TargetMode="External"/><Relationship Id="rId62" Type="http://schemas.openxmlformats.org/officeDocument/2006/relationships/hyperlink" Target="http://www.monografias.com/trabajos14/textos-escrit/textos-escrit.shtml" TargetMode="External"/><Relationship Id="rId83" Type="http://schemas.openxmlformats.org/officeDocument/2006/relationships/hyperlink" Target="http://www.monografias.com/trabajos35/materiales-construccion/materiales-construccion.shtml" TargetMode="External"/><Relationship Id="rId88" Type="http://schemas.openxmlformats.org/officeDocument/2006/relationships/hyperlink" Target="http://www.monografias.com/trabajos7/imco/imco.shtml" TargetMode="External"/><Relationship Id="rId111" Type="http://schemas.openxmlformats.org/officeDocument/2006/relationships/hyperlink" Target="http://www.monografias.com/trabajos11/teosis/teosis.shtml" TargetMode="External"/><Relationship Id="rId132" Type="http://schemas.openxmlformats.org/officeDocument/2006/relationships/hyperlink" Target="http://www.monografias.com/trabajos14/nuevmicro/nuevmicro.shtml" TargetMode="External"/><Relationship Id="rId153" Type="http://schemas.openxmlformats.org/officeDocument/2006/relationships/hyperlink" Target="http://www.monografias.com/trabajos/discriminacion/discriminacion.shtml" TargetMode="External"/><Relationship Id="rId174" Type="http://schemas.openxmlformats.org/officeDocument/2006/relationships/hyperlink" Target="http://www.monografias.com/trabajos5/biore/biore.shtml" TargetMode="External"/><Relationship Id="rId15" Type="http://schemas.openxmlformats.org/officeDocument/2006/relationships/hyperlink" Target="JAVASCRIPT:;" TargetMode="External"/><Relationship Id="rId36" Type="http://schemas.openxmlformats.org/officeDocument/2006/relationships/hyperlink" Target="http://www.monografias.com/trabajos12/elorigest/elorigest.shtml" TargetMode="External"/><Relationship Id="rId57" Type="http://schemas.openxmlformats.org/officeDocument/2006/relationships/hyperlink" Target="http://www.idoneos.com/index.php/concepts/epistemologia" TargetMode="External"/><Relationship Id="rId106" Type="http://schemas.openxmlformats.org/officeDocument/2006/relationships/hyperlink" Target="http://www.monografias.com/trabajos36/signos-simbolos/signos-simbolos.shtml" TargetMode="External"/><Relationship Id="rId127" Type="http://schemas.openxmlformats.org/officeDocument/2006/relationships/hyperlink" Target="http://www.monografias.com/trabajos11/grupo/grupo.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E76"/>
    <w:rsid w:val="007024D4"/>
    <w:rsid w:val="00AC3E7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7062DF1A8224A50A3D05222A1BA07C3">
    <w:name w:val="37062DF1A8224A50A3D05222A1BA07C3"/>
    <w:rsid w:val="00AC3E76"/>
  </w:style>
  <w:style w:type="paragraph" w:customStyle="1" w:styleId="D689E4834A674326ABC47466ED2E565D">
    <w:name w:val="D689E4834A674326ABC47466ED2E565D"/>
    <w:rsid w:val="00AC3E76"/>
  </w:style>
  <w:style w:type="paragraph" w:customStyle="1" w:styleId="063DBF6C0BBF4D0A9C6A579F961F40DA">
    <w:name w:val="063DBF6C0BBF4D0A9C6A579F961F40DA"/>
    <w:rsid w:val="00AC3E7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7062DF1A8224A50A3D05222A1BA07C3">
    <w:name w:val="37062DF1A8224A50A3D05222A1BA07C3"/>
    <w:rsid w:val="00AC3E76"/>
  </w:style>
  <w:style w:type="paragraph" w:customStyle="1" w:styleId="D689E4834A674326ABC47466ED2E565D">
    <w:name w:val="D689E4834A674326ABC47466ED2E565D"/>
    <w:rsid w:val="00AC3E76"/>
  </w:style>
  <w:style w:type="paragraph" w:customStyle="1" w:styleId="063DBF6C0BBF4D0A9C6A579F961F40DA">
    <w:name w:val="063DBF6C0BBF4D0A9C6A579F961F40DA"/>
    <w:rsid w:val="00AC3E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21857-B96C-4813-88D3-11FB709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58</Pages>
  <Words>25798</Words>
  <Characters>141893</Characters>
  <Application>Microsoft Office Word</Application>
  <DocSecurity>0</DocSecurity>
  <Lines>1182</Lines>
  <Paragraphs>334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desktop</cp:lastModifiedBy>
  <cp:revision>4</cp:revision>
  <cp:lastPrinted>2010-08-02T06:18:00Z</cp:lastPrinted>
  <dcterms:created xsi:type="dcterms:W3CDTF">2010-07-29T22:09:00Z</dcterms:created>
  <dcterms:modified xsi:type="dcterms:W3CDTF">2010-09-17T16:54:00Z</dcterms:modified>
</cp:coreProperties>
</file>