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A50" w:rsidRPr="008C6ABB" w:rsidRDefault="00C23986">
      <w:pPr>
        <w:rPr>
          <w:sz w:val="20"/>
          <w:szCs w:val="20"/>
        </w:rPr>
      </w:pPr>
      <w:r w:rsidRPr="008C6ABB">
        <w:rPr>
          <w:sz w:val="20"/>
          <w:szCs w:val="20"/>
        </w:rPr>
        <w:t xml:space="preserve">La relación entre el precio y la cantidad </w:t>
      </w:r>
      <w:r w:rsidR="00145B41" w:rsidRPr="008C6ABB">
        <w:rPr>
          <w:sz w:val="20"/>
          <w:szCs w:val="20"/>
        </w:rPr>
        <w:t>comprada</w:t>
      </w:r>
      <w:r w:rsidRPr="008C6ABB">
        <w:rPr>
          <w:sz w:val="20"/>
          <w:szCs w:val="20"/>
        </w:rPr>
        <w:t xml:space="preserve"> se denomina curva de demanda. </w:t>
      </w:r>
      <w:r w:rsidR="000D4A36" w:rsidRPr="008C6ABB">
        <w:rPr>
          <w:sz w:val="20"/>
          <w:szCs w:val="20"/>
        </w:rPr>
        <w:t>El mercado combina las demandas y las ofertas. La demanda proviene de los consumidores que distribuyen sus votos monetarios entre bienes y servicios disponibles, mientras que las empresas ofrecen los bienes y servicios con el objetivo de maximizar sus beneficios</w:t>
      </w:r>
      <w:r w:rsidR="00BA705C" w:rsidRPr="008C6ABB">
        <w:rPr>
          <w:sz w:val="20"/>
          <w:szCs w:val="20"/>
        </w:rPr>
        <w:t xml:space="preserve"> (facturación)</w:t>
      </w:r>
      <w:r w:rsidR="000D4A36" w:rsidRPr="008C6ABB">
        <w:rPr>
          <w:sz w:val="20"/>
          <w:szCs w:val="20"/>
        </w:rPr>
        <w:t>.</w:t>
      </w:r>
    </w:p>
    <w:p w:rsidR="000D4A36" w:rsidRPr="008C6ABB" w:rsidRDefault="00C23986" w:rsidP="000D4A36">
      <w:pPr>
        <w:pStyle w:val="Prrafodelista"/>
        <w:numPr>
          <w:ilvl w:val="0"/>
          <w:numId w:val="1"/>
        </w:numPr>
        <w:tabs>
          <w:tab w:val="left" w:pos="142"/>
        </w:tabs>
        <w:ind w:left="0" w:firstLine="0"/>
        <w:rPr>
          <w:sz w:val="20"/>
          <w:szCs w:val="20"/>
        </w:rPr>
      </w:pPr>
      <w:r w:rsidRPr="008C6ABB">
        <w:rPr>
          <w:b/>
          <w:sz w:val="20"/>
          <w:szCs w:val="20"/>
        </w:rPr>
        <w:t>La curva</w:t>
      </w:r>
      <w:r w:rsidR="000D4A36" w:rsidRPr="008C6ABB">
        <w:rPr>
          <w:b/>
          <w:sz w:val="20"/>
          <w:szCs w:val="20"/>
        </w:rPr>
        <w:t xml:space="preserve"> de la Demanda:</w:t>
      </w:r>
      <w:r w:rsidR="003A1C56" w:rsidRPr="008C6ABB">
        <w:rPr>
          <w:b/>
          <w:sz w:val="20"/>
          <w:szCs w:val="20"/>
        </w:rPr>
        <w:t xml:space="preserve"> </w:t>
      </w:r>
      <w:r w:rsidR="000D4A36" w:rsidRPr="008C6ABB">
        <w:rPr>
          <w:sz w:val="20"/>
          <w:szCs w:val="20"/>
        </w:rPr>
        <w:t xml:space="preserve">La </w:t>
      </w:r>
      <w:r w:rsidRPr="008C6ABB">
        <w:rPr>
          <w:sz w:val="20"/>
          <w:szCs w:val="20"/>
        </w:rPr>
        <w:t>curva</w:t>
      </w:r>
      <w:r w:rsidR="000D4A36" w:rsidRPr="008C6ABB">
        <w:rPr>
          <w:sz w:val="20"/>
          <w:szCs w:val="20"/>
        </w:rPr>
        <w:t xml:space="preserve"> de la Demanda muestra la relación entre la cantidad demandada y el precio de un bien, siempre que todo lo demás se mantenga constante. Esta función que se representa gráficamente con la curva de demanda, mantiene constantes otras cosas, como ingresos </w:t>
      </w:r>
      <w:r w:rsidR="002B473C" w:rsidRPr="008C6ABB">
        <w:rPr>
          <w:sz w:val="20"/>
          <w:szCs w:val="20"/>
        </w:rPr>
        <w:t>promedios</w:t>
      </w:r>
      <w:r w:rsidR="000D4A36" w:rsidRPr="008C6ABB">
        <w:rPr>
          <w:sz w:val="20"/>
          <w:szCs w:val="20"/>
        </w:rPr>
        <w:t xml:space="preserve">, gustos y precios de otros bienes. </w:t>
      </w:r>
      <w:r w:rsidR="00E319E8" w:rsidRPr="008C6ABB">
        <w:rPr>
          <w:sz w:val="20"/>
          <w:szCs w:val="20"/>
        </w:rPr>
        <w:t>L</w:t>
      </w:r>
      <w:r w:rsidR="000D4A36" w:rsidRPr="008C6ABB">
        <w:rPr>
          <w:sz w:val="20"/>
          <w:szCs w:val="20"/>
        </w:rPr>
        <w:t>a cantidad demandada de un bien</w:t>
      </w:r>
      <w:r w:rsidR="00EB7D36" w:rsidRPr="008C6ABB">
        <w:rPr>
          <w:sz w:val="20"/>
          <w:szCs w:val="20"/>
        </w:rPr>
        <w:t xml:space="preserve"> disminuye </w:t>
      </w:r>
      <w:r w:rsidR="00FD00F9" w:rsidRPr="008C6ABB">
        <w:rPr>
          <w:sz w:val="20"/>
          <w:szCs w:val="20"/>
        </w:rPr>
        <w:t>cuando</w:t>
      </w:r>
      <w:r w:rsidR="00EB7D36" w:rsidRPr="008C6ABB">
        <w:rPr>
          <w:sz w:val="20"/>
          <w:szCs w:val="20"/>
        </w:rPr>
        <w:t xml:space="preserve"> sube su precio</w:t>
      </w:r>
      <w:r w:rsidR="00E319E8" w:rsidRPr="008C6ABB">
        <w:rPr>
          <w:sz w:val="20"/>
          <w:szCs w:val="20"/>
        </w:rPr>
        <w:t>, e</w:t>
      </w:r>
      <w:r w:rsidR="00EB7D36" w:rsidRPr="008C6ABB">
        <w:rPr>
          <w:sz w:val="20"/>
          <w:szCs w:val="20"/>
        </w:rPr>
        <w:t>sta ley se representa mediante una curva de demanda con pendiente negativa.</w:t>
      </w:r>
    </w:p>
    <w:p w:rsidR="00EB7D36" w:rsidRPr="008C6ABB" w:rsidRDefault="00EB7D36" w:rsidP="000D4A36">
      <w:pPr>
        <w:pStyle w:val="Prrafodelista"/>
        <w:tabs>
          <w:tab w:val="left" w:pos="142"/>
        </w:tabs>
        <w:ind w:left="0"/>
        <w:rPr>
          <w:sz w:val="20"/>
          <w:szCs w:val="20"/>
        </w:rPr>
      </w:pPr>
      <w:r w:rsidRPr="008C6ABB">
        <w:rPr>
          <w:sz w:val="20"/>
          <w:szCs w:val="20"/>
        </w:rPr>
        <w:t xml:space="preserve">Hay </w:t>
      </w:r>
      <w:r w:rsidR="003A1C56" w:rsidRPr="008C6ABB">
        <w:rPr>
          <w:sz w:val="20"/>
          <w:szCs w:val="20"/>
        </w:rPr>
        <w:t xml:space="preserve">factores </w:t>
      </w:r>
      <w:r w:rsidRPr="008C6ABB">
        <w:rPr>
          <w:sz w:val="20"/>
          <w:szCs w:val="20"/>
        </w:rPr>
        <w:t xml:space="preserve">detrás de la </w:t>
      </w:r>
      <w:r w:rsidR="00E319E8" w:rsidRPr="008C6ABB">
        <w:rPr>
          <w:sz w:val="20"/>
          <w:szCs w:val="20"/>
        </w:rPr>
        <w:t>curva</w:t>
      </w:r>
      <w:r w:rsidRPr="008C6ABB">
        <w:rPr>
          <w:sz w:val="20"/>
          <w:szCs w:val="20"/>
        </w:rPr>
        <w:t xml:space="preserve"> de demanda de mercado: ingresos promedio,</w:t>
      </w:r>
      <w:r w:rsidR="003A1C56" w:rsidRPr="008C6ABB">
        <w:rPr>
          <w:sz w:val="20"/>
          <w:szCs w:val="20"/>
        </w:rPr>
        <w:t xml:space="preserve"> tamaño de la</w:t>
      </w:r>
      <w:r w:rsidRPr="008C6ABB">
        <w:rPr>
          <w:sz w:val="20"/>
          <w:szCs w:val="20"/>
        </w:rPr>
        <w:t xml:space="preserve"> población</w:t>
      </w:r>
      <w:r w:rsidR="00EC1CE8" w:rsidRPr="008C6ABB">
        <w:rPr>
          <w:sz w:val="20"/>
          <w:szCs w:val="20"/>
        </w:rPr>
        <w:t xml:space="preserve"> (tamaño del mercado)</w:t>
      </w:r>
      <w:r w:rsidRPr="008C6ABB">
        <w:rPr>
          <w:sz w:val="20"/>
          <w:szCs w:val="20"/>
        </w:rPr>
        <w:t xml:space="preserve">, precios de bienes </w:t>
      </w:r>
      <w:r w:rsidR="00FD00F9" w:rsidRPr="008C6ABB">
        <w:rPr>
          <w:sz w:val="20"/>
          <w:szCs w:val="20"/>
        </w:rPr>
        <w:t>relacionados</w:t>
      </w:r>
      <w:r w:rsidRPr="008C6ABB">
        <w:rPr>
          <w:sz w:val="20"/>
          <w:szCs w:val="20"/>
        </w:rPr>
        <w:t>, gustos y características especiales. Cuando estos se modifican la curva de demanda se desplaza.</w:t>
      </w:r>
    </w:p>
    <w:p w:rsidR="00D66AAF" w:rsidRPr="008C6ABB" w:rsidRDefault="00D66AAF" w:rsidP="000D4A36">
      <w:pPr>
        <w:pStyle w:val="Prrafodelista"/>
        <w:tabs>
          <w:tab w:val="left" w:pos="142"/>
        </w:tabs>
        <w:ind w:left="0"/>
        <w:rPr>
          <w:sz w:val="20"/>
          <w:szCs w:val="20"/>
        </w:rPr>
      </w:pPr>
    </w:p>
    <w:p w:rsidR="00EB7D36" w:rsidRPr="008C6ABB" w:rsidRDefault="00EB7D36" w:rsidP="00EB7D36">
      <w:pPr>
        <w:pStyle w:val="Prrafodelista"/>
        <w:numPr>
          <w:ilvl w:val="0"/>
          <w:numId w:val="1"/>
        </w:numPr>
        <w:tabs>
          <w:tab w:val="left" w:pos="142"/>
        </w:tabs>
        <w:ind w:left="0" w:hanging="142"/>
        <w:rPr>
          <w:sz w:val="20"/>
          <w:szCs w:val="20"/>
        </w:rPr>
      </w:pPr>
      <w:r w:rsidRPr="008C6ABB">
        <w:rPr>
          <w:b/>
          <w:sz w:val="20"/>
          <w:szCs w:val="20"/>
        </w:rPr>
        <w:t xml:space="preserve">La </w:t>
      </w:r>
      <w:r w:rsidR="00C23986" w:rsidRPr="008C6ABB">
        <w:rPr>
          <w:b/>
          <w:sz w:val="20"/>
          <w:szCs w:val="20"/>
        </w:rPr>
        <w:t>curva</w:t>
      </w:r>
      <w:r w:rsidRPr="008C6ABB">
        <w:rPr>
          <w:b/>
          <w:sz w:val="20"/>
          <w:szCs w:val="20"/>
        </w:rPr>
        <w:t xml:space="preserve"> de la Oferta:</w:t>
      </w:r>
      <w:r w:rsidR="003A1C56" w:rsidRPr="008C6ABB">
        <w:rPr>
          <w:b/>
          <w:sz w:val="20"/>
          <w:szCs w:val="20"/>
        </w:rPr>
        <w:t xml:space="preserve"> </w:t>
      </w:r>
      <w:r w:rsidRPr="008C6ABB">
        <w:rPr>
          <w:sz w:val="20"/>
          <w:szCs w:val="20"/>
        </w:rPr>
        <w:t xml:space="preserve">La </w:t>
      </w:r>
      <w:r w:rsidR="00C23986" w:rsidRPr="008C6ABB">
        <w:rPr>
          <w:sz w:val="20"/>
          <w:szCs w:val="20"/>
        </w:rPr>
        <w:t>curva</w:t>
      </w:r>
      <w:r w:rsidRPr="008C6ABB">
        <w:rPr>
          <w:sz w:val="20"/>
          <w:szCs w:val="20"/>
        </w:rPr>
        <w:t xml:space="preserve"> de la Oferta proporciona la relación entre la cantidad de un bien que los productores desean vender y el precio de ese bien.</w:t>
      </w:r>
      <w:r w:rsidR="001C7B45" w:rsidRPr="008C6ABB">
        <w:rPr>
          <w:sz w:val="20"/>
          <w:szCs w:val="20"/>
        </w:rPr>
        <w:t xml:space="preserve"> La cantidad que se ofrece responde positivamente al precio, por lo que la curva de oferta tiene pendiente positiva. </w:t>
      </w:r>
      <w:r w:rsidR="009B1BDD" w:rsidRPr="008C6ABB">
        <w:rPr>
          <w:sz w:val="20"/>
          <w:szCs w:val="20"/>
        </w:rPr>
        <w:t>Existen otros factores</w:t>
      </w:r>
      <w:r w:rsidR="00AA4C70" w:rsidRPr="008C6ABB">
        <w:rPr>
          <w:sz w:val="20"/>
          <w:szCs w:val="20"/>
        </w:rPr>
        <w:t xml:space="preserve"> que influyen en la oferta además del</w:t>
      </w:r>
      <w:r w:rsidR="001C7B45" w:rsidRPr="008C6ABB">
        <w:rPr>
          <w:sz w:val="20"/>
          <w:szCs w:val="20"/>
        </w:rPr>
        <w:t xml:space="preserve"> precio del bien</w:t>
      </w:r>
      <w:r w:rsidR="004121AA" w:rsidRPr="008C6ABB">
        <w:rPr>
          <w:sz w:val="20"/>
          <w:szCs w:val="20"/>
        </w:rPr>
        <w:t xml:space="preserve"> como:</w:t>
      </w:r>
      <w:r w:rsidR="00AA4C70" w:rsidRPr="008C6ABB">
        <w:rPr>
          <w:sz w:val="20"/>
          <w:szCs w:val="20"/>
        </w:rPr>
        <w:t xml:space="preserve"> el</w:t>
      </w:r>
      <w:r w:rsidR="001C7B45" w:rsidRPr="008C6ABB">
        <w:rPr>
          <w:sz w:val="20"/>
          <w:szCs w:val="20"/>
        </w:rPr>
        <w:t xml:space="preserve"> costo de producción, el cual </w:t>
      </w:r>
      <w:r w:rsidR="00B50FA0" w:rsidRPr="008C6ABB">
        <w:rPr>
          <w:sz w:val="20"/>
          <w:szCs w:val="20"/>
        </w:rPr>
        <w:t>está</w:t>
      </w:r>
      <w:r w:rsidR="001C7B45" w:rsidRPr="008C6ABB">
        <w:rPr>
          <w:sz w:val="20"/>
          <w:szCs w:val="20"/>
        </w:rPr>
        <w:t xml:space="preserve"> determinado por el estado de la tecnología y por los precios</w:t>
      </w:r>
      <w:r w:rsidR="004121AA" w:rsidRPr="008C6ABB">
        <w:rPr>
          <w:sz w:val="20"/>
          <w:szCs w:val="20"/>
        </w:rPr>
        <w:t xml:space="preserve"> de los insumos;</w:t>
      </w:r>
      <w:r w:rsidR="001C7B45" w:rsidRPr="008C6ABB">
        <w:rPr>
          <w:sz w:val="20"/>
          <w:szCs w:val="20"/>
        </w:rPr>
        <w:t xml:space="preserve"> </w:t>
      </w:r>
      <w:r w:rsidR="000F709D" w:rsidRPr="008C6ABB">
        <w:rPr>
          <w:sz w:val="20"/>
          <w:szCs w:val="20"/>
        </w:rPr>
        <w:t xml:space="preserve">los ingresos; </w:t>
      </w:r>
      <w:r w:rsidR="001C7B45" w:rsidRPr="008C6ABB">
        <w:rPr>
          <w:sz w:val="20"/>
          <w:szCs w:val="20"/>
        </w:rPr>
        <w:t>los precios de los bienes relacionados</w:t>
      </w:r>
      <w:r w:rsidR="004121AA" w:rsidRPr="008C6ABB">
        <w:rPr>
          <w:sz w:val="20"/>
          <w:szCs w:val="20"/>
        </w:rPr>
        <w:t>;</w:t>
      </w:r>
      <w:r w:rsidR="001C7B45" w:rsidRPr="008C6ABB">
        <w:rPr>
          <w:sz w:val="20"/>
          <w:szCs w:val="20"/>
        </w:rPr>
        <w:t xml:space="preserve"> las políticas gubernamentales y las características especiales</w:t>
      </w:r>
      <w:r w:rsidR="004121AA" w:rsidRPr="008C6ABB">
        <w:rPr>
          <w:sz w:val="20"/>
          <w:szCs w:val="20"/>
        </w:rPr>
        <w:t xml:space="preserve"> particulares de los distintos mercados</w:t>
      </w:r>
      <w:r w:rsidR="005F41A2" w:rsidRPr="008C6ABB">
        <w:rPr>
          <w:sz w:val="20"/>
          <w:szCs w:val="20"/>
        </w:rPr>
        <w:t xml:space="preserve"> (</w:t>
      </w:r>
      <w:proofErr w:type="spellStart"/>
      <w:r w:rsidR="005F41A2" w:rsidRPr="008C6ABB">
        <w:rPr>
          <w:sz w:val="20"/>
          <w:szCs w:val="20"/>
        </w:rPr>
        <w:t>ej</w:t>
      </w:r>
      <w:proofErr w:type="spellEnd"/>
      <w:r w:rsidR="005F41A2" w:rsidRPr="008C6ABB">
        <w:rPr>
          <w:sz w:val="20"/>
          <w:szCs w:val="20"/>
        </w:rPr>
        <w:t>: las sequias o inundaciones afectan a la agricultura)</w:t>
      </w:r>
      <w:r w:rsidR="001C7B45" w:rsidRPr="008C6ABB">
        <w:rPr>
          <w:sz w:val="20"/>
          <w:szCs w:val="20"/>
        </w:rPr>
        <w:t>.</w:t>
      </w:r>
    </w:p>
    <w:p w:rsidR="00D66AAF" w:rsidRPr="008C6ABB" w:rsidRDefault="00D66AAF" w:rsidP="00D66AAF">
      <w:pPr>
        <w:pStyle w:val="Prrafodelista"/>
        <w:tabs>
          <w:tab w:val="left" w:pos="142"/>
        </w:tabs>
        <w:ind w:left="0"/>
        <w:rPr>
          <w:sz w:val="20"/>
          <w:szCs w:val="20"/>
        </w:rPr>
      </w:pPr>
    </w:p>
    <w:p w:rsidR="006B7F33" w:rsidRPr="008C6ABB" w:rsidRDefault="001C7B45" w:rsidP="00D4138D">
      <w:pPr>
        <w:pStyle w:val="Prrafodelista"/>
        <w:numPr>
          <w:ilvl w:val="0"/>
          <w:numId w:val="1"/>
        </w:numPr>
        <w:tabs>
          <w:tab w:val="left" w:pos="0"/>
        </w:tabs>
        <w:ind w:left="0" w:hanging="142"/>
        <w:rPr>
          <w:sz w:val="20"/>
          <w:szCs w:val="20"/>
        </w:rPr>
      </w:pPr>
      <w:r w:rsidRPr="008C6ABB">
        <w:rPr>
          <w:b/>
          <w:sz w:val="20"/>
          <w:szCs w:val="20"/>
        </w:rPr>
        <w:t>Equilibrio de Oferta y Demanda:</w:t>
      </w:r>
      <w:r w:rsidR="00D66AAF" w:rsidRPr="008C6ABB">
        <w:rPr>
          <w:b/>
          <w:sz w:val="20"/>
          <w:szCs w:val="20"/>
        </w:rPr>
        <w:t xml:space="preserve"> </w:t>
      </w:r>
      <w:r w:rsidR="00D4138D" w:rsidRPr="008C6ABB">
        <w:rPr>
          <w:sz w:val="20"/>
          <w:szCs w:val="20"/>
        </w:rPr>
        <w:t xml:space="preserve">El equilibrio de la </w:t>
      </w:r>
      <w:r w:rsidR="00FD00F9" w:rsidRPr="008C6ABB">
        <w:rPr>
          <w:sz w:val="20"/>
          <w:szCs w:val="20"/>
        </w:rPr>
        <w:t>oferta</w:t>
      </w:r>
      <w:r w:rsidR="00D4138D" w:rsidRPr="008C6ABB">
        <w:rPr>
          <w:sz w:val="20"/>
          <w:szCs w:val="20"/>
        </w:rPr>
        <w:t xml:space="preserve"> y la demanda en un mercado competitivo se presenta cuando las </w:t>
      </w:r>
      <w:r w:rsidR="000F709D" w:rsidRPr="008C6ABB">
        <w:rPr>
          <w:sz w:val="20"/>
          <w:szCs w:val="20"/>
        </w:rPr>
        <w:t>curv</w:t>
      </w:r>
      <w:r w:rsidR="00D4138D" w:rsidRPr="008C6ABB">
        <w:rPr>
          <w:sz w:val="20"/>
          <w:szCs w:val="20"/>
        </w:rPr>
        <w:t xml:space="preserve">as de la oferta y la demanda están balanceadas. El precio de equilibrio es </w:t>
      </w:r>
      <w:r w:rsidR="000F709D" w:rsidRPr="008C6ABB">
        <w:rPr>
          <w:sz w:val="20"/>
          <w:szCs w:val="20"/>
        </w:rPr>
        <w:t>aquel donde</w:t>
      </w:r>
      <w:r w:rsidR="00D4138D" w:rsidRPr="008C6ABB">
        <w:rPr>
          <w:sz w:val="20"/>
          <w:szCs w:val="20"/>
        </w:rPr>
        <w:t xml:space="preserve"> la cantidad demanda</w:t>
      </w:r>
      <w:r w:rsidR="000F709D" w:rsidRPr="008C6ABB">
        <w:rPr>
          <w:sz w:val="20"/>
          <w:szCs w:val="20"/>
        </w:rPr>
        <w:t>da</w:t>
      </w:r>
      <w:r w:rsidR="00D4138D" w:rsidRPr="008C6ABB">
        <w:rPr>
          <w:sz w:val="20"/>
          <w:szCs w:val="20"/>
        </w:rPr>
        <w:t xml:space="preserve"> es exactamente igual a la cantidad ofrecida. El equilibrio se encuentra en la intersección de las curvas de la oferta y la </w:t>
      </w:r>
      <w:r w:rsidR="00FD00F9" w:rsidRPr="008C6ABB">
        <w:rPr>
          <w:sz w:val="20"/>
          <w:szCs w:val="20"/>
        </w:rPr>
        <w:t xml:space="preserve">demanda. </w:t>
      </w:r>
      <w:r w:rsidR="00D4138D" w:rsidRPr="008C6ABB">
        <w:rPr>
          <w:sz w:val="20"/>
          <w:szCs w:val="20"/>
        </w:rPr>
        <w:t xml:space="preserve">A un precio superior al de equilibrio los productores desean vender </w:t>
      </w:r>
      <w:r w:rsidR="006B7F33" w:rsidRPr="008C6ABB">
        <w:rPr>
          <w:sz w:val="20"/>
          <w:szCs w:val="20"/>
        </w:rPr>
        <w:t>más</w:t>
      </w:r>
      <w:r w:rsidR="00D4138D" w:rsidRPr="008C6ABB">
        <w:rPr>
          <w:sz w:val="20"/>
          <w:szCs w:val="20"/>
        </w:rPr>
        <w:t xml:space="preserve"> de lo que los consumidores quieren comprar</w:t>
      </w:r>
      <w:r w:rsidR="006B7F33" w:rsidRPr="008C6ABB">
        <w:rPr>
          <w:sz w:val="20"/>
          <w:szCs w:val="20"/>
        </w:rPr>
        <w:t>,</w:t>
      </w:r>
      <w:r w:rsidR="00D4138D" w:rsidRPr="008C6ABB">
        <w:rPr>
          <w:sz w:val="20"/>
          <w:szCs w:val="20"/>
        </w:rPr>
        <w:t xml:space="preserve"> da como resultado un exceso de bienes y presiona los precios a la baja. </w:t>
      </w:r>
      <w:r w:rsidR="006B7F33" w:rsidRPr="008C6ABB">
        <w:rPr>
          <w:sz w:val="20"/>
          <w:szCs w:val="20"/>
        </w:rPr>
        <w:t>Al contrario de esto</w:t>
      </w:r>
      <w:r w:rsidR="00D4138D" w:rsidRPr="008C6ABB">
        <w:rPr>
          <w:sz w:val="20"/>
          <w:szCs w:val="20"/>
        </w:rPr>
        <w:t xml:space="preserve">, un precio muy bajo genera </w:t>
      </w:r>
      <w:r w:rsidR="00B50FA0" w:rsidRPr="008C6ABB">
        <w:rPr>
          <w:sz w:val="20"/>
          <w:szCs w:val="20"/>
        </w:rPr>
        <w:t>escasez</w:t>
      </w:r>
      <w:r w:rsidR="00D4138D" w:rsidRPr="008C6ABB">
        <w:rPr>
          <w:sz w:val="20"/>
          <w:szCs w:val="20"/>
        </w:rPr>
        <w:t xml:space="preserve"> y los compradores presionan el precio para arriba hasta el equilibrio.</w:t>
      </w:r>
      <w:r w:rsidR="00850049" w:rsidRPr="008C6ABB">
        <w:rPr>
          <w:sz w:val="20"/>
          <w:szCs w:val="20"/>
        </w:rPr>
        <w:t xml:space="preserve"> </w:t>
      </w:r>
    </w:p>
    <w:p w:rsidR="00D4138D" w:rsidRPr="008C6ABB" w:rsidRDefault="00850049" w:rsidP="006B7F33">
      <w:pPr>
        <w:pStyle w:val="Prrafodelista"/>
        <w:tabs>
          <w:tab w:val="left" w:pos="0"/>
        </w:tabs>
        <w:ind w:left="0"/>
        <w:rPr>
          <w:sz w:val="20"/>
          <w:szCs w:val="20"/>
        </w:rPr>
      </w:pPr>
      <w:r w:rsidRPr="008C6ABB">
        <w:rPr>
          <w:sz w:val="20"/>
          <w:szCs w:val="20"/>
        </w:rPr>
        <w:t xml:space="preserve">Los desplazamientos de las curvas modifican el precio y la cantidad de equilibrio. Un aumento de la demanda que desplaza su curva a la derecha aumentara tanto el precio como la cantidad de equilibrio. Un aumento de la oferta que desplaza su curva </w:t>
      </w:r>
      <w:r w:rsidR="00B50FA0" w:rsidRPr="008C6ABB">
        <w:rPr>
          <w:sz w:val="20"/>
          <w:szCs w:val="20"/>
        </w:rPr>
        <w:t>hacia</w:t>
      </w:r>
      <w:r w:rsidRPr="008C6ABB">
        <w:rPr>
          <w:sz w:val="20"/>
          <w:szCs w:val="20"/>
        </w:rPr>
        <w:t xml:space="preserve"> la derecha, reducirá el precio y aumentara la cantidad demandada.</w:t>
      </w:r>
    </w:p>
    <w:p w:rsidR="000F709D" w:rsidRPr="008C6ABB" w:rsidRDefault="00850049" w:rsidP="00AB497F">
      <w:pPr>
        <w:pStyle w:val="Prrafodelista"/>
        <w:tabs>
          <w:tab w:val="left" w:pos="0"/>
        </w:tabs>
        <w:ind w:left="0"/>
        <w:rPr>
          <w:sz w:val="20"/>
          <w:szCs w:val="20"/>
        </w:rPr>
      </w:pPr>
      <w:r w:rsidRPr="008C6ABB">
        <w:rPr>
          <w:sz w:val="20"/>
          <w:szCs w:val="20"/>
        </w:rPr>
        <w:t xml:space="preserve">Para utilizar correctamente el análisis de la oferta y la demanda, debemos distinguir un cambio en la demanda o en la oferta (el cual </w:t>
      </w:r>
      <w:r w:rsidR="00B50FA0" w:rsidRPr="008C6ABB">
        <w:rPr>
          <w:sz w:val="20"/>
          <w:szCs w:val="20"/>
        </w:rPr>
        <w:t>produce</w:t>
      </w:r>
      <w:r w:rsidRPr="008C6ABB">
        <w:rPr>
          <w:sz w:val="20"/>
          <w:szCs w:val="20"/>
        </w:rPr>
        <w:t xml:space="preserve"> un desplazamiento</w:t>
      </w:r>
      <w:r w:rsidR="00BA0E4D" w:rsidRPr="008C6ABB">
        <w:rPr>
          <w:sz w:val="20"/>
          <w:szCs w:val="20"/>
        </w:rPr>
        <w:t xml:space="preserve"> de una de las curvas) de un cambio en la cantidad demandada u ofrecida (que representa un movi</w:t>
      </w:r>
      <w:r w:rsidR="005A7337" w:rsidRPr="008C6ABB">
        <w:rPr>
          <w:sz w:val="20"/>
          <w:szCs w:val="20"/>
        </w:rPr>
        <w:t>miento sobre una de las curvas); si todo lo demás permanece constante lo cual requiere distinguir el efecto de un cambio en el precio del bien del efecto de los cambios en otros factores y siempre buscar el equilibrio entre la oferta y la demanda, el cual se logra en el punto en que las fuerzas que actúan sobre el precio y la cantidad están en equilibrio.</w:t>
      </w:r>
    </w:p>
    <w:p w:rsidR="00147B5A" w:rsidRPr="008C6ABB" w:rsidRDefault="00147B5A" w:rsidP="00AB497F">
      <w:pPr>
        <w:pStyle w:val="Prrafodelista"/>
        <w:tabs>
          <w:tab w:val="left" w:pos="0"/>
        </w:tabs>
        <w:ind w:left="0"/>
        <w:rPr>
          <w:sz w:val="20"/>
          <w:szCs w:val="20"/>
        </w:rPr>
      </w:pPr>
    </w:p>
    <w:p w:rsidR="00147B5A" w:rsidRPr="008C6ABB" w:rsidRDefault="00147B5A" w:rsidP="00C4730D">
      <w:pPr>
        <w:pStyle w:val="Prrafodelista"/>
        <w:numPr>
          <w:ilvl w:val="0"/>
          <w:numId w:val="1"/>
        </w:numPr>
        <w:tabs>
          <w:tab w:val="left" w:pos="0"/>
        </w:tabs>
        <w:ind w:left="142" w:hanging="142"/>
        <w:rPr>
          <w:b/>
          <w:sz w:val="20"/>
          <w:szCs w:val="20"/>
        </w:rPr>
      </w:pPr>
      <w:r w:rsidRPr="008C6ABB">
        <w:rPr>
          <w:b/>
          <w:sz w:val="20"/>
          <w:szCs w:val="20"/>
        </w:rPr>
        <w:t>Determinantes de la Oferta y Demanda:</w:t>
      </w:r>
    </w:p>
    <w:tbl>
      <w:tblPr>
        <w:tblStyle w:val="Tablaconcuadrcula"/>
        <w:tblW w:w="0" w:type="auto"/>
        <w:tblInd w:w="108" w:type="dxa"/>
        <w:tblLook w:val="04A0"/>
      </w:tblPr>
      <w:tblGrid>
        <w:gridCol w:w="3261"/>
        <w:gridCol w:w="513"/>
        <w:gridCol w:w="4312"/>
        <w:gridCol w:w="439"/>
      </w:tblGrid>
      <w:tr w:rsidR="00B009D9" w:rsidTr="003833AF">
        <w:tc>
          <w:tcPr>
            <w:tcW w:w="3774" w:type="dxa"/>
            <w:gridSpan w:val="2"/>
          </w:tcPr>
          <w:p w:rsidR="00B009D9" w:rsidRPr="008C6ABB" w:rsidRDefault="00B009D9" w:rsidP="00AB497F">
            <w:pPr>
              <w:pStyle w:val="Prrafodelista"/>
              <w:tabs>
                <w:tab w:val="left" w:pos="0"/>
              </w:tabs>
              <w:ind w:left="0"/>
              <w:rPr>
                <w:b/>
                <w:sz w:val="18"/>
                <w:szCs w:val="18"/>
              </w:rPr>
            </w:pPr>
            <w:r w:rsidRPr="008C6ABB">
              <w:rPr>
                <w:b/>
                <w:sz w:val="18"/>
                <w:szCs w:val="18"/>
              </w:rPr>
              <w:t>OFERTA</w:t>
            </w:r>
          </w:p>
        </w:tc>
        <w:tc>
          <w:tcPr>
            <w:tcW w:w="4678" w:type="dxa"/>
            <w:gridSpan w:val="2"/>
          </w:tcPr>
          <w:p w:rsidR="00B009D9" w:rsidRPr="008C6ABB" w:rsidRDefault="00B009D9" w:rsidP="00AB497F">
            <w:pPr>
              <w:pStyle w:val="Prrafodelista"/>
              <w:tabs>
                <w:tab w:val="left" w:pos="0"/>
              </w:tabs>
              <w:ind w:left="0"/>
              <w:rPr>
                <w:b/>
                <w:sz w:val="18"/>
                <w:szCs w:val="18"/>
              </w:rPr>
            </w:pPr>
            <w:r w:rsidRPr="008C6ABB">
              <w:rPr>
                <w:b/>
                <w:sz w:val="18"/>
                <w:szCs w:val="18"/>
              </w:rPr>
              <w:t>DEMANDA</w:t>
            </w:r>
          </w:p>
        </w:tc>
      </w:tr>
      <w:tr w:rsidR="00C4730D" w:rsidTr="003833AF">
        <w:tc>
          <w:tcPr>
            <w:tcW w:w="3261" w:type="dxa"/>
          </w:tcPr>
          <w:p w:rsidR="00C4730D" w:rsidRPr="008C6ABB" w:rsidRDefault="00C4730D" w:rsidP="0052371B">
            <w:pPr>
              <w:pStyle w:val="Prrafodelista"/>
              <w:tabs>
                <w:tab w:val="left" w:pos="0"/>
              </w:tabs>
              <w:ind w:left="0"/>
              <w:rPr>
                <w:sz w:val="18"/>
                <w:szCs w:val="18"/>
              </w:rPr>
            </w:pPr>
            <w:r w:rsidRPr="008C6ABB">
              <w:rPr>
                <w:sz w:val="18"/>
                <w:szCs w:val="18"/>
              </w:rPr>
              <w:t>Aumento de Precio</w:t>
            </w:r>
          </w:p>
        </w:tc>
        <w:tc>
          <w:tcPr>
            <w:tcW w:w="513" w:type="dxa"/>
          </w:tcPr>
          <w:p w:rsidR="00C4730D" w:rsidRPr="008C6ABB" w:rsidRDefault="00C4730D" w:rsidP="00AB497F">
            <w:pPr>
              <w:pStyle w:val="Prrafodelista"/>
              <w:tabs>
                <w:tab w:val="left" w:pos="0"/>
              </w:tabs>
              <w:ind w:left="0"/>
              <w:rPr>
                <w:b/>
                <w:sz w:val="18"/>
                <w:szCs w:val="18"/>
              </w:rPr>
            </w:pPr>
            <w:r w:rsidRPr="008C6ABB">
              <w:rPr>
                <w:b/>
                <w:sz w:val="18"/>
                <w:szCs w:val="18"/>
              </w:rPr>
              <w:t>+</w:t>
            </w:r>
          </w:p>
        </w:tc>
        <w:tc>
          <w:tcPr>
            <w:tcW w:w="4312" w:type="dxa"/>
          </w:tcPr>
          <w:p w:rsidR="00C4730D" w:rsidRPr="008C6ABB" w:rsidRDefault="00C4730D" w:rsidP="00AB497F">
            <w:pPr>
              <w:pStyle w:val="Prrafodelista"/>
              <w:tabs>
                <w:tab w:val="left" w:pos="0"/>
              </w:tabs>
              <w:ind w:left="0"/>
              <w:rPr>
                <w:sz w:val="18"/>
                <w:szCs w:val="18"/>
              </w:rPr>
            </w:pPr>
            <w:r w:rsidRPr="008C6ABB">
              <w:rPr>
                <w:sz w:val="18"/>
                <w:szCs w:val="18"/>
              </w:rPr>
              <w:t>Aumento de Precio</w:t>
            </w:r>
          </w:p>
        </w:tc>
        <w:tc>
          <w:tcPr>
            <w:tcW w:w="366" w:type="dxa"/>
          </w:tcPr>
          <w:p w:rsidR="00C4730D" w:rsidRPr="008C6ABB" w:rsidRDefault="00C4730D" w:rsidP="00AB497F">
            <w:pPr>
              <w:pStyle w:val="Prrafodelista"/>
              <w:tabs>
                <w:tab w:val="left" w:pos="0"/>
              </w:tabs>
              <w:ind w:left="0"/>
              <w:rPr>
                <w:b/>
                <w:sz w:val="18"/>
                <w:szCs w:val="18"/>
              </w:rPr>
            </w:pPr>
            <w:r w:rsidRPr="008C6ABB">
              <w:rPr>
                <w:b/>
                <w:sz w:val="18"/>
                <w:szCs w:val="18"/>
              </w:rPr>
              <w:t>-</w:t>
            </w:r>
          </w:p>
        </w:tc>
      </w:tr>
      <w:tr w:rsidR="00C4730D" w:rsidTr="003833AF">
        <w:tc>
          <w:tcPr>
            <w:tcW w:w="3261" w:type="dxa"/>
          </w:tcPr>
          <w:p w:rsidR="00C4730D" w:rsidRPr="008C6ABB" w:rsidRDefault="00C4730D" w:rsidP="00AB497F">
            <w:pPr>
              <w:pStyle w:val="Prrafodelista"/>
              <w:tabs>
                <w:tab w:val="left" w:pos="0"/>
              </w:tabs>
              <w:ind w:left="0"/>
              <w:rPr>
                <w:sz w:val="18"/>
                <w:szCs w:val="18"/>
              </w:rPr>
            </w:pPr>
            <w:r w:rsidRPr="008C6ABB">
              <w:rPr>
                <w:sz w:val="18"/>
                <w:szCs w:val="18"/>
              </w:rPr>
              <w:t>Tecnología</w:t>
            </w:r>
          </w:p>
        </w:tc>
        <w:tc>
          <w:tcPr>
            <w:tcW w:w="513" w:type="dxa"/>
          </w:tcPr>
          <w:p w:rsidR="00C4730D" w:rsidRPr="008C6ABB" w:rsidRDefault="00C4730D" w:rsidP="00AB497F">
            <w:pPr>
              <w:pStyle w:val="Prrafodelista"/>
              <w:tabs>
                <w:tab w:val="left" w:pos="0"/>
              </w:tabs>
              <w:ind w:left="0"/>
              <w:rPr>
                <w:b/>
                <w:sz w:val="18"/>
                <w:szCs w:val="18"/>
              </w:rPr>
            </w:pPr>
            <w:r w:rsidRPr="008C6ABB">
              <w:rPr>
                <w:b/>
                <w:sz w:val="18"/>
                <w:szCs w:val="18"/>
              </w:rPr>
              <w:t>+</w:t>
            </w:r>
          </w:p>
        </w:tc>
        <w:tc>
          <w:tcPr>
            <w:tcW w:w="4312" w:type="dxa"/>
          </w:tcPr>
          <w:p w:rsidR="00C4730D" w:rsidRPr="008C6ABB" w:rsidRDefault="00C4730D" w:rsidP="00AB497F">
            <w:pPr>
              <w:pStyle w:val="Prrafodelista"/>
              <w:tabs>
                <w:tab w:val="left" w:pos="0"/>
              </w:tabs>
              <w:ind w:left="0"/>
              <w:rPr>
                <w:sz w:val="18"/>
                <w:szCs w:val="18"/>
              </w:rPr>
            </w:pPr>
            <w:r w:rsidRPr="008C6ABB">
              <w:rPr>
                <w:sz w:val="18"/>
                <w:szCs w:val="18"/>
              </w:rPr>
              <w:t>Gustos y Preferencias</w:t>
            </w:r>
          </w:p>
        </w:tc>
        <w:tc>
          <w:tcPr>
            <w:tcW w:w="366" w:type="dxa"/>
          </w:tcPr>
          <w:p w:rsidR="00C4730D" w:rsidRPr="008C6ABB" w:rsidRDefault="00C4730D" w:rsidP="00AB497F">
            <w:pPr>
              <w:pStyle w:val="Prrafodelista"/>
              <w:tabs>
                <w:tab w:val="left" w:pos="0"/>
              </w:tabs>
              <w:ind w:left="0"/>
              <w:rPr>
                <w:b/>
                <w:sz w:val="18"/>
                <w:szCs w:val="18"/>
              </w:rPr>
            </w:pPr>
            <w:r w:rsidRPr="008C6ABB">
              <w:rPr>
                <w:b/>
                <w:sz w:val="18"/>
                <w:szCs w:val="18"/>
              </w:rPr>
              <w:t>+</w:t>
            </w:r>
          </w:p>
        </w:tc>
      </w:tr>
      <w:tr w:rsidR="00C4730D" w:rsidTr="003833AF">
        <w:tc>
          <w:tcPr>
            <w:tcW w:w="3261" w:type="dxa"/>
          </w:tcPr>
          <w:p w:rsidR="00C4730D" w:rsidRPr="008C6ABB" w:rsidRDefault="00C4730D" w:rsidP="00AB497F">
            <w:pPr>
              <w:pStyle w:val="Prrafodelista"/>
              <w:tabs>
                <w:tab w:val="left" w:pos="0"/>
              </w:tabs>
              <w:ind w:left="0"/>
              <w:rPr>
                <w:sz w:val="18"/>
                <w:szCs w:val="18"/>
              </w:rPr>
            </w:pPr>
            <w:r w:rsidRPr="008C6ABB">
              <w:rPr>
                <w:sz w:val="18"/>
                <w:szCs w:val="18"/>
              </w:rPr>
              <w:t>Retribución por el uso de factores productivos</w:t>
            </w:r>
          </w:p>
        </w:tc>
        <w:tc>
          <w:tcPr>
            <w:tcW w:w="513" w:type="dxa"/>
          </w:tcPr>
          <w:p w:rsidR="00C4730D" w:rsidRPr="008C6ABB" w:rsidRDefault="00C4730D" w:rsidP="00AB497F">
            <w:pPr>
              <w:pStyle w:val="Prrafodelista"/>
              <w:tabs>
                <w:tab w:val="left" w:pos="0"/>
              </w:tabs>
              <w:ind w:left="0"/>
              <w:rPr>
                <w:b/>
                <w:sz w:val="18"/>
                <w:szCs w:val="18"/>
              </w:rPr>
            </w:pPr>
            <w:r w:rsidRPr="008C6ABB">
              <w:rPr>
                <w:b/>
                <w:sz w:val="18"/>
                <w:szCs w:val="18"/>
              </w:rPr>
              <w:t>-</w:t>
            </w:r>
          </w:p>
        </w:tc>
        <w:tc>
          <w:tcPr>
            <w:tcW w:w="4312" w:type="dxa"/>
          </w:tcPr>
          <w:p w:rsidR="00C4730D" w:rsidRPr="008C6ABB" w:rsidRDefault="00C4730D" w:rsidP="00AB497F">
            <w:pPr>
              <w:pStyle w:val="Prrafodelista"/>
              <w:tabs>
                <w:tab w:val="left" w:pos="0"/>
              </w:tabs>
              <w:ind w:left="0"/>
              <w:rPr>
                <w:sz w:val="18"/>
                <w:szCs w:val="18"/>
              </w:rPr>
            </w:pPr>
            <w:r w:rsidRPr="008C6ABB">
              <w:rPr>
                <w:sz w:val="18"/>
                <w:szCs w:val="18"/>
              </w:rPr>
              <w:t>Ingresos</w:t>
            </w:r>
          </w:p>
        </w:tc>
        <w:tc>
          <w:tcPr>
            <w:tcW w:w="366" w:type="dxa"/>
          </w:tcPr>
          <w:p w:rsidR="00C4730D" w:rsidRPr="008C6ABB" w:rsidRDefault="00C4730D" w:rsidP="00AB497F">
            <w:pPr>
              <w:pStyle w:val="Prrafodelista"/>
              <w:tabs>
                <w:tab w:val="left" w:pos="0"/>
              </w:tabs>
              <w:ind w:left="0"/>
              <w:rPr>
                <w:b/>
                <w:sz w:val="18"/>
                <w:szCs w:val="18"/>
              </w:rPr>
            </w:pPr>
            <w:r w:rsidRPr="008C6ABB">
              <w:rPr>
                <w:b/>
                <w:sz w:val="18"/>
                <w:szCs w:val="18"/>
              </w:rPr>
              <w:t>+</w:t>
            </w:r>
          </w:p>
        </w:tc>
      </w:tr>
      <w:tr w:rsidR="00C4730D" w:rsidTr="003833AF">
        <w:tc>
          <w:tcPr>
            <w:tcW w:w="3261" w:type="dxa"/>
          </w:tcPr>
          <w:p w:rsidR="00C4730D" w:rsidRPr="008C6ABB" w:rsidRDefault="00C4730D" w:rsidP="00AB497F">
            <w:pPr>
              <w:pStyle w:val="Prrafodelista"/>
              <w:tabs>
                <w:tab w:val="left" w:pos="0"/>
              </w:tabs>
              <w:ind w:left="0"/>
              <w:rPr>
                <w:sz w:val="18"/>
                <w:szCs w:val="18"/>
              </w:rPr>
            </w:pPr>
            <w:r w:rsidRPr="008C6ABB">
              <w:rPr>
                <w:sz w:val="18"/>
                <w:szCs w:val="18"/>
              </w:rPr>
              <w:t>Precio de insumos</w:t>
            </w:r>
          </w:p>
        </w:tc>
        <w:tc>
          <w:tcPr>
            <w:tcW w:w="513" w:type="dxa"/>
          </w:tcPr>
          <w:p w:rsidR="00C4730D" w:rsidRPr="008C6ABB" w:rsidRDefault="00C4730D" w:rsidP="00AB497F">
            <w:pPr>
              <w:pStyle w:val="Prrafodelista"/>
              <w:tabs>
                <w:tab w:val="left" w:pos="0"/>
              </w:tabs>
              <w:ind w:left="0"/>
              <w:rPr>
                <w:b/>
                <w:sz w:val="18"/>
                <w:szCs w:val="18"/>
              </w:rPr>
            </w:pPr>
            <w:r w:rsidRPr="008C6ABB">
              <w:rPr>
                <w:b/>
                <w:sz w:val="18"/>
                <w:szCs w:val="18"/>
              </w:rPr>
              <w:t>-</w:t>
            </w:r>
          </w:p>
        </w:tc>
        <w:tc>
          <w:tcPr>
            <w:tcW w:w="4312" w:type="dxa"/>
          </w:tcPr>
          <w:p w:rsidR="00C4730D" w:rsidRPr="008C6ABB" w:rsidRDefault="00C4730D" w:rsidP="00AB497F">
            <w:pPr>
              <w:pStyle w:val="Prrafodelista"/>
              <w:tabs>
                <w:tab w:val="left" w:pos="0"/>
              </w:tabs>
              <w:ind w:left="0"/>
              <w:rPr>
                <w:sz w:val="18"/>
                <w:szCs w:val="18"/>
              </w:rPr>
            </w:pPr>
            <w:r w:rsidRPr="008C6ABB">
              <w:rPr>
                <w:sz w:val="18"/>
                <w:szCs w:val="18"/>
              </w:rPr>
              <w:t>Costos de transporte</w:t>
            </w:r>
            <w:r w:rsidR="00443D95" w:rsidRPr="008C6ABB">
              <w:rPr>
                <w:sz w:val="18"/>
                <w:szCs w:val="18"/>
              </w:rPr>
              <w:t xml:space="preserve"> o flete</w:t>
            </w:r>
          </w:p>
        </w:tc>
        <w:tc>
          <w:tcPr>
            <w:tcW w:w="366" w:type="dxa"/>
          </w:tcPr>
          <w:p w:rsidR="00C4730D" w:rsidRPr="008C6ABB" w:rsidRDefault="00C4730D" w:rsidP="00AB497F">
            <w:pPr>
              <w:pStyle w:val="Prrafodelista"/>
              <w:tabs>
                <w:tab w:val="left" w:pos="0"/>
              </w:tabs>
              <w:ind w:left="0"/>
              <w:rPr>
                <w:b/>
                <w:sz w:val="18"/>
                <w:szCs w:val="18"/>
              </w:rPr>
            </w:pPr>
            <w:r w:rsidRPr="008C6ABB">
              <w:rPr>
                <w:b/>
                <w:sz w:val="18"/>
                <w:szCs w:val="18"/>
              </w:rPr>
              <w:t>-</w:t>
            </w:r>
          </w:p>
        </w:tc>
      </w:tr>
      <w:tr w:rsidR="003833AF" w:rsidTr="003833AF">
        <w:tc>
          <w:tcPr>
            <w:tcW w:w="3261" w:type="dxa"/>
          </w:tcPr>
          <w:p w:rsidR="003833AF" w:rsidRPr="008C6ABB" w:rsidRDefault="003833AF" w:rsidP="00AB497F">
            <w:pPr>
              <w:pStyle w:val="Prrafodelista"/>
              <w:tabs>
                <w:tab w:val="left" w:pos="0"/>
              </w:tabs>
              <w:ind w:left="0"/>
              <w:rPr>
                <w:sz w:val="18"/>
                <w:szCs w:val="18"/>
              </w:rPr>
            </w:pPr>
            <w:r w:rsidRPr="008C6ABB">
              <w:rPr>
                <w:sz w:val="18"/>
                <w:szCs w:val="18"/>
              </w:rPr>
              <w:t>Cuestiones estacionales</w:t>
            </w:r>
          </w:p>
        </w:tc>
        <w:tc>
          <w:tcPr>
            <w:tcW w:w="513" w:type="dxa"/>
          </w:tcPr>
          <w:p w:rsidR="003833AF" w:rsidRPr="008C6ABB" w:rsidRDefault="003833AF" w:rsidP="00AB497F">
            <w:pPr>
              <w:pStyle w:val="Prrafodelista"/>
              <w:tabs>
                <w:tab w:val="left" w:pos="0"/>
              </w:tabs>
              <w:ind w:left="0"/>
              <w:rPr>
                <w:b/>
                <w:sz w:val="18"/>
                <w:szCs w:val="18"/>
              </w:rPr>
            </w:pPr>
            <w:r w:rsidRPr="008C6ABB">
              <w:rPr>
                <w:b/>
                <w:sz w:val="18"/>
                <w:szCs w:val="18"/>
              </w:rPr>
              <w:t>+/-</w:t>
            </w:r>
          </w:p>
        </w:tc>
        <w:tc>
          <w:tcPr>
            <w:tcW w:w="4312" w:type="dxa"/>
          </w:tcPr>
          <w:p w:rsidR="003833AF" w:rsidRPr="008C6ABB" w:rsidRDefault="003833AF" w:rsidP="00403DC8">
            <w:pPr>
              <w:pStyle w:val="Prrafodelista"/>
              <w:tabs>
                <w:tab w:val="left" w:pos="0"/>
              </w:tabs>
              <w:ind w:left="0"/>
              <w:rPr>
                <w:sz w:val="18"/>
                <w:szCs w:val="18"/>
              </w:rPr>
            </w:pPr>
            <w:r w:rsidRPr="008C6ABB">
              <w:rPr>
                <w:sz w:val="18"/>
                <w:szCs w:val="18"/>
              </w:rPr>
              <w:t>Cuestiones estacionales</w:t>
            </w:r>
          </w:p>
        </w:tc>
        <w:tc>
          <w:tcPr>
            <w:tcW w:w="366" w:type="dxa"/>
          </w:tcPr>
          <w:p w:rsidR="003833AF" w:rsidRPr="008C6ABB" w:rsidRDefault="003833AF" w:rsidP="00403DC8">
            <w:pPr>
              <w:pStyle w:val="Prrafodelista"/>
              <w:tabs>
                <w:tab w:val="left" w:pos="0"/>
              </w:tabs>
              <w:ind w:left="0"/>
              <w:rPr>
                <w:b/>
                <w:sz w:val="18"/>
                <w:szCs w:val="18"/>
              </w:rPr>
            </w:pPr>
            <w:r w:rsidRPr="008C6ABB">
              <w:rPr>
                <w:b/>
                <w:sz w:val="18"/>
                <w:szCs w:val="18"/>
              </w:rPr>
              <w:t>+/-</w:t>
            </w:r>
          </w:p>
        </w:tc>
      </w:tr>
      <w:tr w:rsidR="00B93C97" w:rsidTr="003833AF">
        <w:trPr>
          <w:trHeight w:val="258"/>
        </w:trPr>
        <w:tc>
          <w:tcPr>
            <w:tcW w:w="3261" w:type="dxa"/>
          </w:tcPr>
          <w:p w:rsidR="00B93C97" w:rsidRPr="008C6ABB" w:rsidRDefault="00B93C97" w:rsidP="00113DF7">
            <w:pPr>
              <w:pStyle w:val="Prrafodelista"/>
              <w:tabs>
                <w:tab w:val="left" w:pos="0"/>
              </w:tabs>
              <w:ind w:left="0"/>
              <w:rPr>
                <w:sz w:val="18"/>
                <w:szCs w:val="18"/>
              </w:rPr>
            </w:pPr>
            <w:r w:rsidRPr="008C6ABB">
              <w:rPr>
                <w:sz w:val="18"/>
                <w:szCs w:val="18"/>
              </w:rPr>
              <w:t>Ingresos</w:t>
            </w:r>
          </w:p>
        </w:tc>
        <w:tc>
          <w:tcPr>
            <w:tcW w:w="513" w:type="dxa"/>
          </w:tcPr>
          <w:p w:rsidR="00B93C97" w:rsidRPr="008C6ABB" w:rsidRDefault="00B93C97" w:rsidP="00113DF7">
            <w:pPr>
              <w:pStyle w:val="Prrafodelista"/>
              <w:tabs>
                <w:tab w:val="left" w:pos="0"/>
              </w:tabs>
              <w:ind w:left="0"/>
              <w:rPr>
                <w:b/>
                <w:sz w:val="18"/>
                <w:szCs w:val="18"/>
              </w:rPr>
            </w:pPr>
            <w:r w:rsidRPr="008C6ABB">
              <w:rPr>
                <w:b/>
                <w:sz w:val="18"/>
                <w:szCs w:val="18"/>
              </w:rPr>
              <w:t>+</w:t>
            </w:r>
          </w:p>
        </w:tc>
        <w:tc>
          <w:tcPr>
            <w:tcW w:w="4312" w:type="dxa"/>
          </w:tcPr>
          <w:p w:rsidR="00B93C97" w:rsidRPr="008C6ABB" w:rsidRDefault="00B93C97" w:rsidP="00C803E6">
            <w:pPr>
              <w:pStyle w:val="Prrafodelista"/>
              <w:tabs>
                <w:tab w:val="left" w:pos="0"/>
              </w:tabs>
              <w:ind w:left="0"/>
              <w:rPr>
                <w:sz w:val="18"/>
                <w:szCs w:val="18"/>
              </w:rPr>
            </w:pPr>
            <w:r w:rsidRPr="008C6ABB">
              <w:rPr>
                <w:sz w:val="18"/>
                <w:szCs w:val="18"/>
              </w:rPr>
              <w:t>Factores Estacionales</w:t>
            </w:r>
          </w:p>
        </w:tc>
        <w:tc>
          <w:tcPr>
            <w:tcW w:w="366" w:type="dxa"/>
          </w:tcPr>
          <w:p w:rsidR="00B93C97" w:rsidRPr="008C6ABB" w:rsidRDefault="00B93C97" w:rsidP="00C803E6">
            <w:pPr>
              <w:pStyle w:val="Prrafodelista"/>
              <w:tabs>
                <w:tab w:val="left" w:pos="0"/>
              </w:tabs>
              <w:ind w:left="0"/>
              <w:rPr>
                <w:b/>
                <w:sz w:val="18"/>
                <w:szCs w:val="18"/>
              </w:rPr>
            </w:pPr>
            <w:r w:rsidRPr="008C6ABB">
              <w:rPr>
                <w:b/>
                <w:sz w:val="18"/>
                <w:szCs w:val="18"/>
              </w:rPr>
              <w:t>+</w:t>
            </w:r>
          </w:p>
        </w:tc>
      </w:tr>
      <w:tr w:rsidR="00B93C97" w:rsidTr="003833AF">
        <w:trPr>
          <w:trHeight w:val="639"/>
        </w:trPr>
        <w:tc>
          <w:tcPr>
            <w:tcW w:w="3261" w:type="dxa"/>
          </w:tcPr>
          <w:p w:rsidR="00B93C97" w:rsidRPr="008C6ABB" w:rsidRDefault="00B93C97" w:rsidP="00113DF7">
            <w:pPr>
              <w:pStyle w:val="Prrafodelista"/>
              <w:tabs>
                <w:tab w:val="left" w:pos="0"/>
              </w:tabs>
              <w:ind w:left="0"/>
              <w:rPr>
                <w:sz w:val="18"/>
                <w:szCs w:val="18"/>
              </w:rPr>
            </w:pPr>
            <w:r w:rsidRPr="008C6ABB">
              <w:rPr>
                <w:sz w:val="18"/>
                <w:szCs w:val="18"/>
              </w:rPr>
              <w:t>Precio de bienes relacionados:</w:t>
            </w:r>
          </w:p>
          <w:p w:rsidR="00B93C97" w:rsidRPr="008C6ABB" w:rsidRDefault="00B93C97" w:rsidP="00113DF7">
            <w:pPr>
              <w:pStyle w:val="Prrafodelista"/>
              <w:tabs>
                <w:tab w:val="left" w:pos="0"/>
              </w:tabs>
              <w:ind w:left="0"/>
              <w:rPr>
                <w:sz w:val="18"/>
                <w:szCs w:val="18"/>
              </w:rPr>
            </w:pPr>
            <w:r w:rsidRPr="008C6ABB">
              <w:rPr>
                <w:sz w:val="18"/>
                <w:szCs w:val="18"/>
              </w:rPr>
              <w:t>-Complementarios (auto-nafta)</w:t>
            </w:r>
          </w:p>
          <w:p w:rsidR="00B93C97" w:rsidRPr="008C6ABB" w:rsidRDefault="00B93C97" w:rsidP="00113DF7">
            <w:pPr>
              <w:pStyle w:val="Prrafodelista"/>
              <w:tabs>
                <w:tab w:val="left" w:pos="0"/>
              </w:tabs>
              <w:ind w:left="0"/>
              <w:rPr>
                <w:sz w:val="18"/>
                <w:szCs w:val="18"/>
              </w:rPr>
            </w:pPr>
            <w:r w:rsidRPr="008C6ABB">
              <w:rPr>
                <w:sz w:val="18"/>
                <w:szCs w:val="18"/>
              </w:rPr>
              <w:t xml:space="preserve">-Sustitutos (café-té) </w:t>
            </w:r>
          </w:p>
        </w:tc>
        <w:tc>
          <w:tcPr>
            <w:tcW w:w="513" w:type="dxa"/>
          </w:tcPr>
          <w:p w:rsidR="008C6ABB" w:rsidRPr="008C6ABB" w:rsidRDefault="008C6ABB" w:rsidP="00113DF7">
            <w:pPr>
              <w:pStyle w:val="Prrafodelista"/>
              <w:tabs>
                <w:tab w:val="left" w:pos="0"/>
              </w:tabs>
              <w:ind w:left="0"/>
              <w:rPr>
                <w:b/>
                <w:sz w:val="18"/>
                <w:szCs w:val="18"/>
              </w:rPr>
            </w:pPr>
          </w:p>
          <w:p w:rsidR="00B93C97" w:rsidRPr="008C6ABB" w:rsidRDefault="00B93C97" w:rsidP="00113DF7">
            <w:pPr>
              <w:pStyle w:val="Prrafodelista"/>
              <w:tabs>
                <w:tab w:val="left" w:pos="0"/>
              </w:tabs>
              <w:ind w:left="0"/>
              <w:rPr>
                <w:b/>
                <w:sz w:val="18"/>
                <w:szCs w:val="18"/>
              </w:rPr>
            </w:pPr>
            <w:r w:rsidRPr="008C6ABB">
              <w:rPr>
                <w:b/>
                <w:sz w:val="18"/>
                <w:szCs w:val="18"/>
              </w:rPr>
              <w:t xml:space="preserve">- </w:t>
            </w:r>
          </w:p>
          <w:p w:rsidR="00B93C97" w:rsidRPr="008C6ABB" w:rsidRDefault="00B93C97" w:rsidP="00113DF7">
            <w:pPr>
              <w:rPr>
                <w:b/>
                <w:sz w:val="18"/>
                <w:szCs w:val="18"/>
              </w:rPr>
            </w:pPr>
            <w:r w:rsidRPr="008C6ABB">
              <w:rPr>
                <w:b/>
                <w:sz w:val="18"/>
                <w:szCs w:val="18"/>
              </w:rPr>
              <w:t>+</w:t>
            </w:r>
          </w:p>
        </w:tc>
        <w:tc>
          <w:tcPr>
            <w:tcW w:w="4312" w:type="dxa"/>
          </w:tcPr>
          <w:p w:rsidR="00B93C97" w:rsidRPr="008C6ABB" w:rsidRDefault="00B93C97" w:rsidP="00C803E6">
            <w:pPr>
              <w:pStyle w:val="Prrafodelista"/>
              <w:tabs>
                <w:tab w:val="left" w:pos="0"/>
              </w:tabs>
              <w:ind w:left="0"/>
              <w:rPr>
                <w:sz w:val="18"/>
                <w:szCs w:val="18"/>
              </w:rPr>
            </w:pPr>
            <w:r w:rsidRPr="008C6ABB">
              <w:rPr>
                <w:sz w:val="18"/>
                <w:szCs w:val="18"/>
              </w:rPr>
              <w:t>Precio de bienes relacionados:</w:t>
            </w:r>
          </w:p>
          <w:p w:rsidR="00B93C97" w:rsidRPr="008C6ABB" w:rsidRDefault="00B93C97" w:rsidP="00C803E6">
            <w:pPr>
              <w:pStyle w:val="Prrafodelista"/>
              <w:tabs>
                <w:tab w:val="left" w:pos="0"/>
              </w:tabs>
              <w:ind w:left="0"/>
              <w:rPr>
                <w:sz w:val="18"/>
                <w:szCs w:val="18"/>
              </w:rPr>
            </w:pPr>
            <w:r w:rsidRPr="008C6ABB">
              <w:rPr>
                <w:sz w:val="18"/>
                <w:szCs w:val="18"/>
              </w:rPr>
              <w:t>-Complementarios</w:t>
            </w:r>
          </w:p>
          <w:p w:rsidR="00B93C97" w:rsidRPr="008C6ABB" w:rsidRDefault="00B93C97" w:rsidP="00C803E6">
            <w:pPr>
              <w:pStyle w:val="Prrafodelista"/>
              <w:tabs>
                <w:tab w:val="left" w:pos="0"/>
              </w:tabs>
              <w:ind w:left="0"/>
              <w:rPr>
                <w:sz w:val="18"/>
                <w:szCs w:val="18"/>
              </w:rPr>
            </w:pPr>
            <w:r w:rsidRPr="008C6ABB">
              <w:rPr>
                <w:sz w:val="18"/>
                <w:szCs w:val="18"/>
              </w:rPr>
              <w:t>-Sustitutos</w:t>
            </w:r>
          </w:p>
        </w:tc>
        <w:tc>
          <w:tcPr>
            <w:tcW w:w="366" w:type="dxa"/>
          </w:tcPr>
          <w:p w:rsidR="00B93C97" w:rsidRPr="008C6ABB" w:rsidRDefault="00B93C97" w:rsidP="00C803E6">
            <w:pPr>
              <w:pStyle w:val="Prrafodelista"/>
              <w:tabs>
                <w:tab w:val="left" w:pos="0"/>
              </w:tabs>
              <w:ind w:left="0"/>
              <w:rPr>
                <w:b/>
                <w:sz w:val="18"/>
                <w:szCs w:val="18"/>
              </w:rPr>
            </w:pPr>
          </w:p>
          <w:p w:rsidR="00B93C97" w:rsidRPr="008C6ABB" w:rsidRDefault="00B93C97" w:rsidP="00C803E6">
            <w:pPr>
              <w:pStyle w:val="Prrafodelista"/>
              <w:tabs>
                <w:tab w:val="left" w:pos="0"/>
              </w:tabs>
              <w:ind w:left="0"/>
              <w:rPr>
                <w:b/>
                <w:sz w:val="18"/>
                <w:szCs w:val="18"/>
              </w:rPr>
            </w:pPr>
            <w:r w:rsidRPr="008C6ABB">
              <w:rPr>
                <w:b/>
                <w:sz w:val="18"/>
                <w:szCs w:val="18"/>
              </w:rPr>
              <w:t>-</w:t>
            </w:r>
          </w:p>
          <w:p w:rsidR="00B93C97" w:rsidRPr="008C6ABB" w:rsidRDefault="00B93C97" w:rsidP="00275ABF">
            <w:pPr>
              <w:rPr>
                <w:b/>
                <w:sz w:val="18"/>
                <w:szCs w:val="18"/>
              </w:rPr>
            </w:pPr>
            <w:r w:rsidRPr="008C6ABB">
              <w:rPr>
                <w:b/>
                <w:sz w:val="18"/>
                <w:szCs w:val="18"/>
              </w:rPr>
              <w:t>+</w:t>
            </w:r>
          </w:p>
        </w:tc>
      </w:tr>
    </w:tbl>
    <w:p w:rsidR="00C23986" w:rsidRPr="008C6ABB" w:rsidRDefault="00C23986" w:rsidP="00C23986">
      <w:pPr>
        <w:tabs>
          <w:tab w:val="left" w:pos="0"/>
          <w:tab w:val="left" w:pos="142"/>
        </w:tabs>
        <w:rPr>
          <w:b/>
          <w:sz w:val="20"/>
          <w:szCs w:val="20"/>
        </w:rPr>
      </w:pPr>
    </w:p>
    <w:p w:rsidR="003B3091" w:rsidRPr="008C6ABB" w:rsidRDefault="003B3091" w:rsidP="00C90C72">
      <w:pPr>
        <w:pStyle w:val="Prrafodelista"/>
        <w:numPr>
          <w:ilvl w:val="0"/>
          <w:numId w:val="1"/>
        </w:numPr>
        <w:tabs>
          <w:tab w:val="left" w:pos="0"/>
          <w:tab w:val="left" w:pos="142"/>
        </w:tabs>
        <w:ind w:left="0" w:firstLine="0"/>
        <w:rPr>
          <w:b/>
          <w:sz w:val="20"/>
          <w:szCs w:val="20"/>
        </w:rPr>
      </w:pPr>
      <w:r w:rsidRPr="008C6ABB">
        <w:rPr>
          <w:b/>
          <w:sz w:val="20"/>
          <w:szCs w:val="20"/>
        </w:rPr>
        <w:lastRenderedPageBreak/>
        <w:t>Exceso de Oferta y Demanda:</w:t>
      </w:r>
    </w:p>
    <w:p w:rsidR="00D629CC" w:rsidRPr="008C6ABB" w:rsidRDefault="00D629CC" w:rsidP="00AF1087">
      <w:pPr>
        <w:pStyle w:val="Prrafodelista"/>
        <w:numPr>
          <w:ilvl w:val="0"/>
          <w:numId w:val="3"/>
        </w:numPr>
        <w:tabs>
          <w:tab w:val="left" w:pos="0"/>
          <w:tab w:val="left" w:pos="142"/>
        </w:tabs>
        <w:ind w:left="426" w:hanging="142"/>
        <w:rPr>
          <w:b/>
          <w:sz w:val="20"/>
          <w:szCs w:val="20"/>
        </w:rPr>
      </w:pPr>
      <w:r w:rsidRPr="008C6ABB">
        <w:rPr>
          <w:b/>
          <w:sz w:val="20"/>
          <w:szCs w:val="20"/>
        </w:rPr>
        <w:t xml:space="preserve">Exceso de Oferta: </w:t>
      </w:r>
      <w:r w:rsidR="004335EC" w:rsidRPr="008C6ABB">
        <w:rPr>
          <w:sz w:val="20"/>
          <w:szCs w:val="20"/>
        </w:rPr>
        <w:t>(excedente)</w:t>
      </w:r>
      <w:r w:rsidRPr="008C6ABB">
        <w:rPr>
          <w:sz w:val="20"/>
          <w:szCs w:val="20"/>
        </w:rPr>
        <w:t xml:space="preserve">cuando baja el precio hace reducir las </w:t>
      </w:r>
      <w:proofErr w:type="spellStart"/>
      <w:r w:rsidRPr="008C6ABB">
        <w:rPr>
          <w:sz w:val="20"/>
          <w:szCs w:val="20"/>
        </w:rPr>
        <w:t>Qo</w:t>
      </w:r>
      <w:proofErr w:type="spellEnd"/>
      <w:r w:rsidRPr="008C6ABB">
        <w:rPr>
          <w:sz w:val="20"/>
          <w:szCs w:val="20"/>
        </w:rPr>
        <w:t xml:space="preserve"> e incentiva el aumento de las </w:t>
      </w:r>
      <w:proofErr w:type="spellStart"/>
      <w:r w:rsidRPr="008C6ABB">
        <w:rPr>
          <w:sz w:val="20"/>
          <w:szCs w:val="20"/>
        </w:rPr>
        <w:t>Qd</w:t>
      </w:r>
      <w:proofErr w:type="spellEnd"/>
      <w:r w:rsidRPr="008C6ABB">
        <w:rPr>
          <w:sz w:val="20"/>
          <w:szCs w:val="20"/>
        </w:rPr>
        <w:t xml:space="preserve"> (</w:t>
      </w:r>
      <w:proofErr w:type="spellStart"/>
      <w:r w:rsidRPr="008C6ABB">
        <w:rPr>
          <w:sz w:val="20"/>
          <w:szCs w:val="20"/>
        </w:rPr>
        <w:t>ej</w:t>
      </w:r>
      <w:proofErr w:type="spellEnd"/>
      <w:r w:rsidRPr="008C6ABB">
        <w:rPr>
          <w:sz w:val="20"/>
          <w:szCs w:val="20"/>
        </w:rPr>
        <w:t>: liquidaciones)</w:t>
      </w:r>
    </w:p>
    <w:p w:rsidR="00D629CC" w:rsidRPr="008C6ABB" w:rsidRDefault="00D629CC" w:rsidP="00AF1087">
      <w:pPr>
        <w:pStyle w:val="Prrafodelista"/>
        <w:numPr>
          <w:ilvl w:val="0"/>
          <w:numId w:val="3"/>
        </w:numPr>
        <w:tabs>
          <w:tab w:val="left" w:pos="0"/>
          <w:tab w:val="left" w:pos="142"/>
        </w:tabs>
        <w:ind w:left="426" w:hanging="142"/>
        <w:rPr>
          <w:sz w:val="20"/>
          <w:szCs w:val="20"/>
        </w:rPr>
      </w:pPr>
      <w:r w:rsidRPr="008C6ABB">
        <w:rPr>
          <w:b/>
          <w:sz w:val="20"/>
          <w:szCs w:val="20"/>
        </w:rPr>
        <w:t>Exceso de Demanda:</w:t>
      </w:r>
      <w:r w:rsidR="00E70D49" w:rsidRPr="008C6ABB">
        <w:rPr>
          <w:b/>
          <w:sz w:val="20"/>
          <w:szCs w:val="20"/>
        </w:rPr>
        <w:t xml:space="preserve"> </w:t>
      </w:r>
      <w:r w:rsidR="004335EC" w:rsidRPr="008C6ABB">
        <w:rPr>
          <w:sz w:val="20"/>
          <w:szCs w:val="20"/>
        </w:rPr>
        <w:t xml:space="preserve">(escases) </w:t>
      </w:r>
      <w:r w:rsidR="00E70D49" w:rsidRPr="008C6ABB">
        <w:rPr>
          <w:sz w:val="20"/>
          <w:szCs w:val="20"/>
        </w:rPr>
        <w:t>sube el precio para incentivar la producción.</w:t>
      </w:r>
    </w:p>
    <w:p w:rsidR="00482DE6" w:rsidRPr="008C6ABB" w:rsidRDefault="00482DE6" w:rsidP="00482DE6">
      <w:pPr>
        <w:pStyle w:val="Prrafodelista"/>
        <w:tabs>
          <w:tab w:val="left" w:pos="0"/>
          <w:tab w:val="left" w:pos="142"/>
        </w:tabs>
        <w:rPr>
          <w:sz w:val="20"/>
          <w:szCs w:val="20"/>
        </w:rPr>
      </w:pPr>
    </w:p>
    <w:p w:rsidR="00482DE6" w:rsidRPr="008C6ABB" w:rsidRDefault="00482DE6" w:rsidP="00482DE6">
      <w:pPr>
        <w:pStyle w:val="Prrafodelista"/>
        <w:numPr>
          <w:ilvl w:val="0"/>
          <w:numId w:val="1"/>
        </w:numPr>
        <w:tabs>
          <w:tab w:val="left" w:pos="0"/>
          <w:tab w:val="left" w:pos="142"/>
        </w:tabs>
        <w:ind w:left="0" w:firstLine="0"/>
        <w:rPr>
          <w:b/>
          <w:sz w:val="20"/>
          <w:szCs w:val="20"/>
        </w:rPr>
      </w:pPr>
      <w:r w:rsidRPr="008C6ABB">
        <w:rPr>
          <w:b/>
          <w:sz w:val="20"/>
          <w:szCs w:val="20"/>
        </w:rPr>
        <w:t>Para resolver los ejercicios:</w:t>
      </w:r>
    </w:p>
    <w:p w:rsidR="00482DE6" w:rsidRPr="008C6ABB" w:rsidRDefault="00482DE6" w:rsidP="00482DE6">
      <w:pPr>
        <w:pStyle w:val="Prrafodelista"/>
        <w:numPr>
          <w:ilvl w:val="0"/>
          <w:numId w:val="2"/>
        </w:numPr>
        <w:tabs>
          <w:tab w:val="left" w:pos="0"/>
          <w:tab w:val="left" w:pos="142"/>
        </w:tabs>
        <w:rPr>
          <w:b/>
          <w:sz w:val="20"/>
          <w:szCs w:val="20"/>
        </w:rPr>
      </w:pPr>
      <w:r w:rsidRPr="008C6ABB">
        <w:rPr>
          <w:sz w:val="20"/>
          <w:szCs w:val="20"/>
        </w:rPr>
        <w:t>Graficar el mercado de un bien x y marcar P y Q de Equilibrio.</w:t>
      </w:r>
    </w:p>
    <w:p w:rsidR="00482DE6" w:rsidRPr="008C6ABB" w:rsidRDefault="00482DE6" w:rsidP="00482DE6">
      <w:pPr>
        <w:pStyle w:val="Prrafodelista"/>
        <w:numPr>
          <w:ilvl w:val="0"/>
          <w:numId w:val="2"/>
        </w:numPr>
        <w:tabs>
          <w:tab w:val="left" w:pos="0"/>
          <w:tab w:val="left" w:pos="142"/>
        </w:tabs>
        <w:rPr>
          <w:b/>
          <w:sz w:val="20"/>
          <w:szCs w:val="20"/>
        </w:rPr>
      </w:pPr>
      <w:r w:rsidRPr="008C6ABB">
        <w:rPr>
          <w:sz w:val="20"/>
          <w:szCs w:val="20"/>
        </w:rPr>
        <w:t xml:space="preserve">Ver qué sucede y pensar si afecta a la Of o a la </w:t>
      </w:r>
      <w:proofErr w:type="spellStart"/>
      <w:r w:rsidRPr="008C6ABB">
        <w:rPr>
          <w:sz w:val="20"/>
          <w:szCs w:val="20"/>
        </w:rPr>
        <w:t>Dem</w:t>
      </w:r>
      <w:proofErr w:type="spellEnd"/>
      <w:r w:rsidRPr="008C6ABB">
        <w:rPr>
          <w:sz w:val="20"/>
          <w:szCs w:val="20"/>
        </w:rPr>
        <w:t xml:space="preserve"> y si afecta + ó -.</w:t>
      </w:r>
    </w:p>
    <w:p w:rsidR="00482DE6" w:rsidRPr="008C6ABB" w:rsidRDefault="00482DE6" w:rsidP="00482DE6">
      <w:pPr>
        <w:pStyle w:val="Prrafodelista"/>
        <w:numPr>
          <w:ilvl w:val="0"/>
          <w:numId w:val="2"/>
        </w:numPr>
        <w:tabs>
          <w:tab w:val="left" w:pos="0"/>
          <w:tab w:val="left" w:pos="142"/>
        </w:tabs>
        <w:rPr>
          <w:b/>
          <w:sz w:val="20"/>
          <w:szCs w:val="20"/>
        </w:rPr>
      </w:pPr>
      <w:r w:rsidRPr="008C6ABB">
        <w:rPr>
          <w:sz w:val="20"/>
          <w:szCs w:val="20"/>
        </w:rPr>
        <w:t xml:space="preserve">Mover la curva de Of ó </w:t>
      </w:r>
      <w:proofErr w:type="spellStart"/>
      <w:r w:rsidRPr="008C6ABB">
        <w:rPr>
          <w:sz w:val="20"/>
          <w:szCs w:val="20"/>
        </w:rPr>
        <w:t>Dem</w:t>
      </w:r>
      <w:proofErr w:type="spellEnd"/>
      <w:r w:rsidRPr="008C6ABB">
        <w:rPr>
          <w:sz w:val="20"/>
          <w:szCs w:val="20"/>
        </w:rPr>
        <w:t xml:space="preserve"> en el sentido correspondiente.</w:t>
      </w:r>
    </w:p>
    <w:p w:rsidR="00482DE6" w:rsidRPr="008C6ABB" w:rsidRDefault="00482DE6" w:rsidP="00482DE6">
      <w:pPr>
        <w:pStyle w:val="Prrafodelista"/>
        <w:numPr>
          <w:ilvl w:val="0"/>
          <w:numId w:val="2"/>
        </w:numPr>
        <w:tabs>
          <w:tab w:val="left" w:pos="0"/>
          <w:tab w:val="left" w:pos="142"/>
        </w:tabs>
        <w:rPr>
          <w:b/>
          <w:sz w:val="20"/>
          <w:szCs w:val="20"/>
        </w:rPr>
      </w:pPr>
      <w:r w:rsidRPr="008C6ABB">
        <w:rPr>
          <w:sz w:val="20"/>
          <w:szCs w:val="20"/>
        </w:rPr>
        <w:t xml:space="preserve">Marcar el nuevo punto de equilibrio y analizar que sucedió con las variables P y Q de equilibrio, respecto del equilibrio </w:t>
      </w:r>
      <w:r w:rsidR="004063C1" w:rsidRPr="008C6ABB">
        <w:rPr>
          <w:sz w:val="20"/>
          <w:szCs w:val="20"/>
        </w:rPr>
        <w:t>inicial</w:t>
      </w:r>
      <w:r w:rsidRPr="008C6ABB">
        <w:rPr>
          <w:sz w:val="20"/>
          <w:szCs w:val="20"/>
        </w:rPr>
        <w:t>.</w:t>
      </w:r>
    </w:p>
    <w:p w:rsidR="00482DE6" w:rsidRPr="008C6ABB" w:rsidRDefault="00482DE6" w:rsidP="00482DE6">
      <w:pPr>
        <w:pStyle w:val="Prrafodelista"/>
        <w:numPr>
          <w:ilvl w:val="0"/>
          <w:numId w:val="2"/>
        </w:numPr>
        <w:tabs>
          <w:tab w:val="left" w:pos="0"/>
          <w:tab w:val="left" w:pos="142"/>
        </w:tabs>
        <w:rPr>
          <w:b/>
          <w:sz w:val="20"/>
          <w:szCs w:val="20"/>
        </w:rPr>
      </w:pPr>
      <w:r w:rsidRPr="008C6ABB">
        <w:rPr>
          <w:sz w:val="20"/>
          <w:szCs w:val="20"/>
        </w:rPr>
        <w:t>Pensar si el resultado es lógico.</w:t>
      </w:r>
    </w:p>
    <w:p w:rsidR="00C90C72" w:rsidRPr="008C6ABB" w:rsidRDefault="00C90C72" w:rsidP="00C90C72">
      <w:pPr>
        <w:pStyle w:val="Prrafodelista"/>
        <w:tabs>
          <w:tab w:val="left" w:pos="0"/>
          <w:tab w:val="left" w:pos="142"/>
        </w:tabs>
        <w:ind w:left="0"/>
        <w:rPr>
          <w:b/>
          <w:sz w:val="20"/>
          <w:szCs w:val="20"/>
        </w:rPr>
      </w:pPr>
    </w:p>
    <w:p w:rsidR="009A2707" w:rsidRPr="008C6ABB" w:rsidRDefault="008C6ABB" w:rsidP="002056E6">
      <w:pPr>
        <w:pStyle w:val="Prrafodelista"/>
        <w:numPr>
          <w:ilvl w:val="0"/>
          <w:numId w:val="1"/>
        </w:numPr>
        <w:tabs>
          <w:tab w:val="left" w:pos="142"/>
        </w:tabs>
        <w:ind w:left="0" w:firstLine="0"/>
        <w:rPr>
          <w:sz w:val="20"/>
          <w:szCs w:val="20"/>
        </w:rPr>
      </w:pPr>
      <w:r>
        <w:rPr>
          <w:noProof/>
          <w:sz w:val="20"/>
          <w:szCs w:val="20"/>
          <w:lang w:eastAsia="es-AR"/>
        </w:rPr>
        <w:pict>
          <v:group id="_x0000_s1143" style="position:absolute;left:0;text-align:left;margin-left:116.45pt;margin-top:50.2pt;width:54pt;height:37.5pt;z-index:251751424" coordorigin="3367,8083" coordsize="1080,750">
            <v:shapetype id="_x0000_t202" coordsize="21600,21600" o:spt="202" path="m,l,21600r21600,l21600,xe">
              <v:stroke joinstyle="miter"/>
              <v:path gradientshapeok="t" o:connecttype="rect"/>
            </v:shapetype>
            <v:shape id="_x0000_s1030" type="#_x0000_t202" style="position:absolute;left:3367;top:8083;width:1080;height:750" o:regroupid="15" filled="f" stroked="f">
              <v:textbox style="mso-next-textbox:#_x0000_s1030">
                <w:txbxContent>
                  <w:p w:rsidR="00830C31" w:rsidRPr="008C6ABB" w:rsidRDefault="00830C31" w:rsidP="00830C31">
                    <w:pPr>
                      <w:spacing w:after="0"/>
                      <w:jc w:val="center"/>
                      <w:rPr>
                        <w:sz w:val="18"/>
                        <w:szCs w:val="18"/>
                      </w:rPr>
                    </w:pPr>
                    <w:r w:rsidRPr="008C6ABB">
                      <w:rPr>
                        <w:sz w:val="18"/>
                        <w:szCs w:val="18"/>
                      </w:rPr>
                      <w:t>PBI</w:t>
                    </w:r>
                  </w:p>
                  <w:p w:rsidR="00830C31" w:rsidRPr="008C6ABB" w:rsidRDefault="00830C31" w:rsidP="00830C31">
                    <w:pPr>
                      <w:spacing w:after="0"/>
                      <w:jc w:val="center"/>
                      <w:rPr>
                        <w:sz w:val="18"/>
                        <w:szCs w:val="18"/>
                      </w:rPr>
                    </w:pPr>
                    <w:r w:rsidRPr="008C6ABB">
                      <w:rPr>
                        <w:sz w:val="18"/>
                        <w:szCs w:val="18"/>
                      </w:rPr>
                      <w:t xml:space="preserve">N° </w:t>
                    </w:r>
                    <w:proofErr w:type="spellStart"/>
                    <w:r w:rsidRPr="008C6ABB">
                      <w:rPr>
                        <w:sz w:val="18"/>
                        <w:szCs w:val="18"/>
                      </w:rPr>
                      <w:t>hab</w:t>
                    </w:r>
                    <w:proofErr w:type="spellEnd"/>
                    <w:r w:rsidRPr="008C6ABB">
                      <w:rPr>
                        <w:sz w:val="18"/>
                        <w:szCs w:val="18"/>
                      </w:rPr>
                      <w:t>.</w:t>
                    </w:r>
                  </w:p>
                  <w:p w:rsidR="00830C31" w:rsidRDefault="00830C31" w:rsidP="00830C31"/>
                </w:txbxContent>
              </v:textbox>
            </v:shape>
            <v:shapetype id="_x0000_t32" coordsize="21600,21600" o:spt="32" o:oned="t" path="m,l21600,21600e" filled="f">
              <v:path arrowok="t" fillok="f" o:connecttype="none"/>
              <o:lock v:ext="edit" shapetype="t"/>
            </v:shapetype>
            <v:shape id="_x0000_s1031" type="#_x0000_t32" style="position:absolute;left:3540;top:8398;width:690;height:1" o:connectortype="straight" o:regroupid="15"/>
          </v:group>
        </w:pict>
      </w:r>
      <w:r w:rsidR="00830C31" w:rsidRPr="008C6ABB">
        <w:rPr>
          <w:b/>
          <w:sz w:val="20"/>
          <w:szCs w:val="20"/>
        </w:rPr>
        <w:t>Crecimiento y desarrollo:</w:t>
      </w:r>
      <w:r w:rsidR="00830C31" w:rsidRPr="008C6ABB">
        <w:rPr>
          <w:sz w:val="20"/>
          <w:szCs w:val="20"/>
        </w:rPr>
        <w:t xml:space="preserve"> El </w:t>
      </w:r>
      <w:r w:rsidR="00830C31" w:rsidRPr="008C6ABB">
        <w:rPr>
          <w:sz w:val="20"/>
          <w:szCs w:val="20"/>
          <w:u w:val="single"/>
        </w:rPr>
        <w:t>crecimiento</w:t>
      </w:r>
      <w:r w:rsidR="00830C31" w:rsidRPr="008C6ABB">
        <w:rPr>
          <w:sz w:val="20"/>
          <w:szCs w:val="20"/>
        </w:rPr>
        <w:t xml:space="preserve"> apunta al desarrollo.</w:t>
      </w:r>
      <w:r w:rsidR="00F21900" w:rsidRPr="008C6ABB">
        <w:rPr>
          <w:sz w:val="20"/>
          <w:szCs w:val="20"/>
        </w:rPr>
        <w:t xml:space="preserve"> H</w:t>
      </w:r>
      <w:r w:rsidR="009A2707" w:rsidRPr="008C6ABB">
        <w:rPr>
          <w:sz w:val="20"/>
          <w:szCs w:val="20"/>
        </w:rPr>
        <w:t xml:space="preserve">ace referencia a una evolución favorable del PBI, es meramente productivo. Algunos </w:t>
      </w:r>
      <w:r w:rsidR="009A2707" w:rsidRPr="008C6ABB">
        <w:rPr>
          <w:sz w:val="20"/>
          <w:szCs w:val="20"/>
          <w:u w:val="single"/>
        </w:rPr>
        <w:t>indicadores de crecimiento</w:t>
      </w:r>
      <w:r w:rsidR="009A2707" w:rsidRPr="008C6ABB">
        <w:rPr>
          <w:sz w:val="20"/>
          <w:szCs w:val="20"/>
        </w:rPr>
        <w:t xml:space="preserve"> son el consumo, la inversión y el gasto publico. Si bien </w:t>
      </w:r>
      <w:r w:rsidR="00F21900" w:rsidRPr="008C6ABB">
        <w:rPr>
          <w:sz w:val="20"/>
          <w:szCs w:val="20"/>
        </w:rPr>
        <w:t xml:space="preserve">el crecimiento económico es una condición necesaria para alcanzar mayores niveles de desarrollo </w:t>
      </w:r>
      <w:r w:rsidR="009A2707" w:rsidRPr="008C6ABB">
        <w:rPr>
          <w:sz w:val="20"/>
          <w:szCs w:val="20"/>
        </w:rPr>
        <w:t>no es suficiente para asegurar el desarrollo económico</w:t>
      </w:r>
      <w:r w:rsidR="00F21900" w:rsidRPr="008C6ABB">
        <w:rPr>
          <w:sz w:val="20"/>
          <w:szCs w:val="20"/>
        </w:rPr>
        <w:t>.</w:t>
      </w:r>
    </w:p>
    <w:p w:rsidR="008C6ABB" w:rsidRDefault="00830C31" w:rsidP="008C6ABB">
      <w:pPr>
        <w:pStyle w:val="Prrafodelista"/>
        <w:tabs>
          <w:tab w:val="left" w:pos="142"/>
        </w:tabs>
        <w:ind w:left="0"/>
        <w:rPr>
          <w:sz w:val="20"/>
          <w:szCs w:val="20"/>
        </w:rPr>
      </w:pPr>
      <w:r w:rsidRPr="008C6ABB">
        <w:rPr>
          <w:sz w:val="20"/>
          <w:szCs w:val="20"/>
        </w:rPr>
        <w:t xml:space="preserve">Se mide por el PBI per cápita (                   ) el crecimiento, la cantidad de bienes y servicios finales por cada habitante del </w:t>
      </w:r>
    </w:p>
    <w:p w:rsidR="008C6ABB" w:rsidRPr="008C6ABB" w:rsidRDefault="008C6ABB" w:rsidP="008C6ABB">
      <w:pPr>
        <w:pStyle w:val="Prrafodelista"/>
        <w:tabs>
          <w:tab w:val="left" w:pos="142"/>
        </w:tabs>
        <w:ind w:left="0"/>
        <w:rPr>
          <w:sz w:val="10"/>
          <w:szCs w:val="10"/>
        </w:rPr>
      </w:pPr>
    </w:p>
    <w:p w:rsidR="00830C31" w:rsidRPr="008C6ABB" w:rsidRDefault="00830C31" w:rsidP="008C6ABB">
      <w:pPr>
        <w:pStyle w:val="Prrafodelista"/>
        <w:tabs>
          <w:tab w:val="left" w:pos="142"/>
        </w:tabs>
        <w:ind w:left="0"/>
        <w:rPr>
          <w:sz w:val="20"/>
          <w:szCs w:val="20"/>
        </w:rPr>
      </w:pPr>
      <w:proofErr w:type="gramStart"/>
      <w:r w:rsidRPr="008C6ABB">
        <w:rPr>
          <w:sz w:val="20"/>
          <w:szCs w:val="20"/>
        </w:rPr>
        <w:t>país</w:t>
      </w:r>
      <w:proofErr w:type="gramEnd"/>
      <w:r w:rsidRPr="008C6ABB">
        <w:rPr>
          <w:sz w:val="20"/>
          <w:szCs w:val="20"/>
        </w:rPr>
        <w:t xml:space="preserve"> y el desarrollo tiene que ver con el nivel de vida de la población. </w:t>
      </w:r>
    </w:p>
    <w:p w:rsidR="00CC5B66" w:rsidRPr="008C6ABB" w:rsidRDefault="009A2707" w:rsidP="00830C31">
      <w:pPr>
        <w:pStyle w:val="Prrafodelista"/>
        <w:ind w:left="0"/>
        <w:rPr>
          <w:sz w:val="20"/>
          <w:szCs w:val="20"/>
        </w:rPr>
      </w:pPr>
      <w:r w:rsidRPr="008C6ABB">
        <w:rPr>
          <w:sz w:val="20"/>
          <w:szCs w:val="20"/>
        </w:rPr>
        <w:t>La medida de PBI per cápita no es suficiente para controlar el desarrollo de un país ya que, este es un indicador más bien económico. En cambio el desarrollo de un país requiere</w:t>
      </w:r>
      <w:r w:rsidR="00F21900" w:rsidRPr="008C6ABB">
        <w:rPr>
          <w:sz w:val="20"/>
          <w:szCs w:val="20"/>
        </w:rPr>
        <w:t xml:space="preserve"> un rol activo del Estado con</w:t>
      </w:r>
      <w:r w:rsidRPr="008C6ABB">
        <w:rPr>
          <w:sz w:val="20"/>
          <w:szCs w:val="20"/>
        </w:rPr>
        <w:t xml:space="preserve"> políticas</w:t>
      </w:r>
      <w:r w:rsidR="00F21900" w:rsidRPr="008C6ABB">
        <w:rPr>
          <w:sz w:val="20"/>
          <w:szCs w:val="20"/>
        </w:rPr>
        <w:t xml:space="preserve"> sobre la</w:t>
      </w:r>
      <w:r w:rsidRPr="008C6ABB">
        <w:rPr>
          <w:sz w:val="20"/>
          <w:szCs w:val="20"/>
        </w:rPr>
        <w:t xml:space="preserve"> </w:t>
      </w:r>
      <w:r w:rsidR="00F21900" w:rsidRPr="008C6ABB">
        <w:rPr>
          <w:sz w:val="20"/>
          <w:szCs w:val="20"/>
        </w:rPr>
        <w:t>salud, educación, empleo y distribución del ingreso.</w:t>
      </w:r>
      <w:r w:rsidRPr="008C6ABB">
        <w:rPr>
          <w:sz w:val="20"/>
          <w:szCs w:val="20"/>
        </w:rPr>
        <w:t xml:space="preserve"> Pa</w:t>
      </w:r>
      <w:r w:rsidR="00F21900" w:rsidRPr="008C6ABB">
        <w:rPr>
          <w:sz w:val="20"/>
          <w:szCs w:val="20"/>
        </w:rPr>
        <w:t>ra</w:t>
      </w:r>
      <w:r w:rsidRPr="008C6ABB">
        <w:rPr>
          <w:sz w:val="20"/>
          <w:szCs w:val="20"/>
        </w:rPr>
        <w:t xml:space="preserve"> observar el desarrollo de un país hay que tener en cuenta los indicadores. </w:t>
      </w:r>
      <w:r w:rsidR="00A852B3" w:rsidRPr="008C6ABB">
        <w:rPr>
          <w:sz w:val="20"/>
          <w:szCs w:val="20"/>
        </w:rPr>
        <w:t xml:space="preserve">Los </w:t>
      </w:r>
      <w:r w:rsidR="00A852B3" w:rsidRPr="008C6ABB">
        <w:rPr>
          <w:sz w:val="20"/>
          <w:szCs w:val="20"/>
          <w:u w:val="single"/>
        </w:rPr>
        <w:t>indicadores de desarrollo</w:t>
      </w:r>
      <w:r w:rsidR="00A852B3" w:rsidRPr="008C6ABB">
        <w:rPr>
          <w:sz w:val="20"/>
          <w:szCs w:val="20"/>
        </w:rPr>
        <w:t xml:space="preserve"> tienen que ve</w:t>
      </w:r>
      <w:r w:rsidR="00560BB9" w:rsidRPr="008C6ABB">
        <w:rPr>
          <w:sz w:val="20"/>
          <w:szCs w:val="20"/>
        </w:rPr>
        <w:t xml:space="preserve">r con el nivel </w:t>
      </w:r>
      <w:r w:rsidR="00A852B3" w:rsidRPr="008C6ABB">
        <w:rPr>
          <w:sz w:val="20"/>
          <w:szCs w:val="20"/>
        </w:rPr>
        <w:t>de vida</w:t>
      </w:r>
      <w:r w:rsidR="00560BB9" w:rsidRPr="008C6ABB">
        <w:rPr>
          <w:sz w:val="20"/>
          <w:szCs w:val="20"/>
        </w:rPr>
        <w:t xml:space="preserve"> de la población, servicios básicos, calidad de viviendas.</w:t>
      </w:r>
      <w:r w:rsidR="000A1B79" w:rsidRPr="008C6ABB">
        <w:rPr>
          <w:sz w:val="20"/>
          <w:szCs w:val="20"/>
        </w:rPr>
        <w:t xml:space="preserve"> </w:t>
      </w:r>
      <w:r w:rsidR="00560BB9" w:rsidRPr="008C6ABB">
        <w:rPr>
          <w:sz w:val="20"/>
          <w:szCs w:val="20"/>
        </w:rPr>
        <w:t>E</w:t>
      </w:r>
      <w:r w:rsidR="00495385" w:rsidRPr="008C6ABB">
        <w:rPr>
          <w:sz w:val="20"/>
          <w:szCs w:val="20"/>
        </w:rPr>
        <w:t xml:space="preserve">n cuanto a la educación con </w:t>
      </w:r>
      <w:r w:rsidR="000A1B79" w:rsidRPr="008C6ABB">
        <w:rPr>
          <w:sz w:val="20"/>
          <w:szCs w:val="20"/>
        </w:rPr>
        <w:t>niveles de alfabetización</w:t>
      </w:r>
      <w:r w:rsidR="00495385" w:rsidRPr="008C6ABB">
        <w:rPr>
          <w:sz w:val="20"/>
          <w:szCs w:val="20"/>
        </w:rPr>
        <w:t xml:space="preserve">, escolarización, deserción </w:t>
      </w:r>
      <w:r w:rsidR="000A1B79" w:rsidRPr="008C6ABB">
        <w:rPr>
          <w:sz w:val="20"/>
          <w:szCs w:val="20"/>
        </w:rPr>
        <w:t>de la población. En cuanto a la salud con las tasas de mortalidad, natalidad, nutrición, expectativas de vida, o bien en cuanto a ingresos con las tasas de pobreza, de inversión y de ahora.</w:t>
      </w:r>
    </w:p>
    <w:p w:rsidR="005573B3" w:rsidRPr="008C6ABB" w:rsidRDefault="005573B3" w:rsidP="00830C31">
      <w:pPr>
        <w:pStyle w:val="Prrafodelista"/>
        <w:ind w:left="0"/>
        <w:rPr>
          <w:sz w:val="20"/>
          <w:szCs w:val="20"/>
        </w:rPr>
      </w:pPr>
    </w:p>
    <w:p w:rsidR="00A20C99" w:rsidRPr="008C6ABB" w:rsidRDefault="007C2F9E" w:rsidP="007C2F9E">
      <w:pPr>
        <w:pStyle w:val="Prrafodelista"/>
        <w:numPr>
          <w:ilvl w:val="0"/>
          <w:numId w:val="4"/>
        </w:numPr>
        <w:tabs>
          <w:tab w:val="left" w:pos="0"/>
          <w:tab w:val="left" w:pos="142"/>
        </w:tabs>
        <w:ind w:left="0" w:firstLine="0"/>
        <w:rPr>
          <w:b/>
          <w:sz w:val="20"/>
          <w:szCs w:val="20"/>
        </w:rPr>
      </w:pPr>
      <w:r w:rsidRPr="008C6ABB">
        <w:rPr>
          <w:b/>
          <w:sz w:val="20"/>
          <w:szCs w:val="20"/>
        </w:rPr>
        <w:t>Elasticidad de la Demanda y de la Oferta:</w:t>
      </w:r>
      <w:r w:rsidRPr="008C6ABB">
        <w:rPr>
          <w:sz w:val="20"/>
          <w:szCs w:val="20"/>
        </w:rPr>
        <w:t xml:space="preserve"> La elasticidad-precio de la demanda mide la respuesta cuantitativa de demanda a un cambio de precio. La elasticidad-precio de la demanda se define como la variación porcentual de cantidad demanda dividido entre la variación porcentual del precio. Es decir:</w:t>
      </w:r>
    </w:p>
    <w:p w:rsidR="00A20C99" w:rsidRPr="008C6ABB" w:rsidRDefault="00A20C99" w:rsidP="00A20C99">
      <w:pPr>
        <w:pStyle w:val="Prrafodelista"/>
        <w:tabs>
          <w:tab w:val="left" w:pos="0"/>
          <w:tab w:val="left" w:pos="142"/>
        </w:tabs>
        <w:ind w:left="0"/>
        <w:rPr>
          <w:b/>
          <w:sz w:val="20"/>
          <w:szCs w:val="20"/>
        </w:rPr>
      </w:pPr>
    </w:p>
    <w:p w:rsidR="007C2F9E" w:rsidRPr="008C6ABB" w:rsidRDefault="007C2F9E" w:rsidP="00E504AF">
      <w:pPr>
        <w:pStyle w:val="Prrafodelista"/>
        <w:numPr>
          <w:ilvl w:val="0"/>
          <w:numId w:val="4"/>
        </w:numPr>
        <w:tabs>
          <w:tab w:val="left" w:pos="0"/>
          <w:tab w:val="left" w:pos="142"/>
        </w:tabs>
        <w:ind w:left="142" w:hanging="142"/>
        <w:rPr>
          <w:b/>
          <w:sz w:val="20"/>
          <w:szCs w:val="20"/>
        </w:rPr>
      </w:pPr>
      <w:r w:rsidRPr="008C6ABB">
        <w:rPr>
          <w:b/>
          <w:sz w:val="20"/>
          <w:szCs w:val="20"/>
        </w:rPr>
        <w:t>La elasticidad-precio se divide en tres categorías:</w:t>
      </w:r>
    </w:p>
    <w:p w:rsidR="007C2F9E" w:rsidRPr="008C6ABB" w:rsidRDefault="007C2F9E" w:rsidP="007C2F9E">
      <w:pPr>
        <w:pStyle w:val="Prrafodelista"/>
        <w:numPr>
          <w:ilvl w:val="0"/>
          <w:numId w:val="5"/>
        </w:numPr>
        <w:tabs>
          <w:tab w:val="left" w:pos="0"/>
          <w:tab w:val="left" w:pos="142"/>
        </w:tabs>
        <w:rPr>
          <w:sz w:val="20"/>
          <w:szCs w:val="20"/>
        </w:rPr>
      </w:pPr>
      <w:r w:rsidRPr="008C6ABB">
        <w:rPr>
          <w:sz w:val="20"/>
          <w:szCs w:val="20"/>
        </w:rPr>
        <w:t xml:space="preserve">La </w:t>
      </w:r>
      <w:r w:rsidRPr="008C6ABB">
        <w:rPr>
          <w:b/>
          <w:sz w:val="20"/>
          <w:szCs w:val="20"/>
        </w:rPr>
        <w:t xml:space="preserve">demanda es </w:t>
      </w:r>
      <w:r w:rsidR="00CB3BE5" w:rsidRPr="008C6ABB">
        <w:rPr>
          <w:b/>
          <w:sz w:val="20"/>
          <w:szCs w:val="20"/>
        </w:rPr>
        <w:t>elástica</w:t>
      </w:r>
      <w:r w:rsidR="00CB3BE5" w:rsidRPr="008C6ABB">
        <w:rPr>
          <w:sz w:val="20"/>
          <w:szCs w:val="20"/>
        </w:rPr>
        <w:t xml:space="preserve"> cuando la variación porcentual de la cantidad demandada supera la </w:t>
      </w:r>
      <w:r w:rsidR="00E504AF" w:rsidRPr="008C6ABB">
        <w:rPr>
          <w:sz w:val="20"/>
          <w:szCs w:val="20"/>
        </w:rPr>
        <w:t>variación</w:t>
      </w:r>
      <w:r w:rsidR="00CB3BE5" w:rsidRPr="008C6ABB">
        <w:rPr>
          <w:sz w:val="20"/>
          <w:szCs w:val="20"/>
        </w:rPr>
        <w:t xml:space="preserve"> porcentual del precio, es decir que es mayor a 1.</w:t>
      </w:r>
    </w:p>
    <w:p w:rsidR="00484B93" w:rsidRPr="008C6ABB" w:rsidRDefault="002056E6" w:rsidP="00484B93">
      <w:pPr>
        <w:tabs>
          <w:tab w:val="left" w:pos="0"/>
          <w:tab w:val="left" w:pos="142"/>
        </w:tabs>
        <w:rPr>
          <w:sz w:val="20"/>
          <w:szCs w:val="20"/>
        </w:rPr>
      </w:pPr>
      <w:r w:rsidRPr="008C6ABB">
        <w:rPr>
          <w:noProof/>
          <w:sz w:val="20"/>
          <w:szCs w:val="20"/>
          <w:lang w:eastAsia="es-AR"/>
        </w:rPr>
        <w:pict>
          <v:group id="_x0000_s1090" style="position:absolute;margin-left:39.2pt;margin-top:3.85pt;width:99pt;height:44.25pt;z-index:251716608" coordorigin="4920,4515" coordsize="1980,885">
            <v:shape id="_x0000_s1091" type="#_x0000_t202" style="position:absolute;left:5010;top:4515;width:1770;height:885" filled="f" stroked="f">
              <v:textbox style="mso-next-textbox:#_x0000_s1091">
                <w:txbxContent>
                  <w:p w:rsidR="00284EA8" w:rsidRDefault="00284EA8" w:rsidP="00284EA8">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Q d    </w:t>
                    </w:r>
                  </w:p>
                  <w:p w:rsidR="00284EA8" w:rsidRPr="0092734B" w:rsidRDefault="00284EA8" w:rsidP="00284EA8">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P</w:t>
                    </w:r>
                  </w:p>
                </w:txbxContent>
              </v:textbox>
            </v:shape>
            <v:shape id="_x0000_s1092" type="#_x0000_t32" style="position:absolute;left:5475;top:4928;width:795;height:0" o:connectortype="straigh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93" type="#_x0000_t5" style="position:absolute;left:5520;top:4620;width:143;height:150"/>
            <v:shape id="_x0000_s1094" type="#_x0000_t5" style="position:absolute;left:5535;top:5070;width:143;height:150"/>
            <v:shape id="_x0000_s1095" type="#_x0000_t202" style="position:absolute;left:4920;top:4710;width:510;height:450" filled="f" stroked="f">
              <v:textbox style="mso-next-textbox:#_x0000_s1095">
                <w:txbxContent>
                  <w:p w:rsidR="00284EA8" w:rsidRPr="0092734B" w:rsidRDefault="00284EA8" w:rsidP="00284EA8">
                    <w:pPr>
                      <w:rPr>
                        <w:sz w:val="18"/>
                        <w:szCs w:val="18"/>
                      </w:rPr>
                    </w:pPr>
                    <w:r>
                      <w:rPr>
                        <w:sz w:val="18"/>
                        <w:szCs w:val="18"/>
                      </w:rPr>
                      <w:t xml:space="preserve">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p>
                </w:txbxContent>
              </v:textbox>
            </v:shape>
            <v:shape id="_x0000_s1096" type="#_x0000_t202" style="position:absolute;left:6330;top:4725;width:570;height:330" filled="f" stroked="f">
              <v:textbox style="mso-next-textbox:#_x0000_s1096">
                <w:txbxContent>
                  <w:p w:rsidR="00284EA8" w:rsidRPr="0092734B" w:rsidRDefault="00734AAF" w:rsidP="00284EA8">
                    <w:pPr>
                      <w:rPr>
                        <w:sz w:val="18"/>
                        <w:szCs w:val="18"/>
                      </w:rPr>
                    </w:pPr>
                    <w:r>
                      <w:rPr>
                        <w:sz w:val="18"/>
                        <w:szCs w:val="18"/>
                      </w:rPr>
                      <w:t xml:space="preserve">&gt; </w:t>
                    </w:r>
                    <w:r w:rsidR="00284EA8">
                      <w:rPr>
                        <w:sz w:val="18"/>
                        <w:szCs w:val="18"/>
                      </w:rPr>
                      <w:t xml:space="preserve"> 1</w:t>
                    </w:r>
                  </w:p>
                </w:txbxContent>
              </v:textbox>
            </v:shape>
          </v:group>
        </w:pict>
      </w:r>
    </w:p>
    <w:p w:rsidR="00C26F76" w:rsidRPr="008C6ABB" w:rsidRDefault="00C26F76" w:rsidP="00484B93">
      <w:pPr>
        <w:tabs>
          <w:tab w:val="left" w:pos="0"/>
          <w:tab w:val="left" w:pos="142"/>
        </w:tabs>
        <w:rPr>
          <w:sz w:val="20"/>
          <w:szCs w:val="20"/>
        </w:rPr>
      </w:pPr>
    </w:p>
    <w:p w:rsidR="00CB3BE5" w:rsidRPr="008C6ABB" w:rsidRDefault="00CB3BE5" w:rsidP="007C2F9E">
      <w:pPr>
        <w:pStyle w:val="Prrafodelista"/>
        <w:numPr>
          <w:ilvl w:val="0"/>
          <w:numId w:val="5"/>
        </w:numPr>
        <w:tabs>
          <w:tab w:val="left" w:pos="0"/>
          <w:tab w:val="left" w:pos="142"/>
        </w:tabs>
        <w:rPr>
          <w:sz w:val="20"/>
          <w:szCs w:val="20"/>
        </w:rPr>
      </w:pPr>
      <w:r w:rsidRPr="008C6ABB">
        <w:rPr>
          <w:sz w:val="20"/>
          <w:szCs w:val="20"/>
        </w:rPr>
        <w:t xml:space="preserve">La </w:t>
      </w:r>
      <w:r w:rsidRPr="008C6ABB">
        <w:rPr>
          <w:b/>
          <w:sz w:val="20"/>
          <w:szCs w:val="20"/>
        </w:rPr>
        <w:t>demanda es inelástica</w:t>
      </w:r>
      <w:r w:rsidRPr="008C6ABB">
        <w:rPr>
          <w:sz w:val="20"/>
          <w:szCs w:val="20"/>
        </w:rPr>
        <w:t xml:space="preserve"> cuando la variación porcentual de la cantidad demanda es menor que la variación </w:t>
      </w:r>
      <w:r w:rsidR="00E504AF" w:rsidRPr="008C6ABB">
        <w:rPr>
          <w:sz w:val="20"/>
          <w:szCs w:val="20"/>
        </w:rPr>
        <w:t>porcentual</w:t>
      </w:r>
      <w:r w:rsidRPr="008C6ABB">
        <w:rPr>
          <w:sz w:val="20"/>
          <w:szCs w:val="20"/>
        </w:rPr>
        <w:t xml:space="preserve"> de precio, es decir menor a 1.</w:t>
      </w:r>
      <w:r w:rsidR="0022251C" w:rsidRPr="008C6ABB">
        <w:rPr>
          <w:sz w:val="20"/>
          <w:szCs w:val="20"/>
        </w:rPr>
        <w:t xml:space="preserve"> La demanda aumenta menos de lo que baja el P. Las demandas que tiene reacción perfectamente inelástica E=0 (no reaccionan, no </w:t>
      </w:r>
      <w:proofErr w:type="spellStart"/>
      <w:r w:rsidR="0022251C" w:rsidRPr="008C6ABB">
        <w:rPr>
          <w:sz w:val="20"/>
          <w:szCs w:val="20"/>
        </w:rPr>
        <w:t>varian</w:t>
      </w:r>
      <w:proofErr w:type="spellEnd"/>
      <w:r w:rsidR="0022251C" w:rsidRPr="008C6ABB">
        <w:rPr>
          <w:sz w:val="20"/>
          <w:szCs w:val="20"/>
        </w:rPr>
        <w:t>).</w:t>
      </w:r>
    </w:p>
    <w:p w:rsidR="00484B93" w:rsidRPr="008C6ABB" w:rsidRDefault="004E5F27" w:rsidP="00484B93">
      <w:pPr>
        <w:tabs>
          <w:tab w:val="left" w:pos="0"/>
          <w:tab w:val="left" w:pos="142"/>
        </w:tabs>
        <w:rPr>
          <w:sz w:val="20"/>
          <w:szCs w:val="20"/>
        </w:rPr>
      </w:pPr>
      <w:r w:rsidRPr="008C6ABB">
        <w:rPr>
          <w:noProof/>
          <w:sz w:val="20"/>
          <w:szCs w:val="20"/>
          <w:lang w:eastAsia="es-AR"/>
        </w:rPr>
        <w:pict>
          <v:group id="_x0000_s1083" style="position:absolute;margin-left:42.95pt;margin-top:8.4pt;width:99pt;height:44.25pt;z-index:251715584" coordorigin="4920,4515" coordsize="1980,885">
            <v:shape id="_x0000_s1084" type="#_x0000_t202" style="position:absolute;left:5010;top:4515;width:1770;height:885" filled="f" stroked="f">
              <v:textbox style="mso-next-textbox:#_x0000_s1084">
                <w:txbxContent>
                  <w:p w:rsidR="00284EA8" w:rsidRDefault="00284EA8" w:rsidP="00284EA8">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Q d    </w:t>
                    </w:r>
                  </w:p>
                  <w:p w:rsidR="00284EA8" w:rsidRPr="0092734B" w:rsidRDefault="00284EA8" w:rsidP="00284EA8">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P</w:t>
                    </w:r>
                  </w:p>
                </w:txbxContent>
              </v:textbox>
            </v:shape>
            <v:shape id="_x0000_s1085" type="#_x0000_t32" style="position:absolute;left:5475;top:4928;width:795;height:0" o:connectortype="straight"/>
            <v:shape id="_x0000_s1086" type="#_x0000_t5" style="position:absolute;left:5520;top:4620;width:143;height:150"/>
            <v:shape id="_x0000_s1087" type="#_x0000_t5" style="position:absolute;left:5535;top:5070;width:143;height:150"/>
            <v:shape id="_x0000_s1088" type="#_x0000_t202" style="position:absolute;left:4920;top:4710;width:510;height:450" filled="f" stroked="f">
              <v:textbox style="mso-next-textbox:#_x0000_s1088">
                <w:txbxContent>
                  <w:p w:rsidR="00284EA8" w:rsidRPr="0092734B" w:rsidRDefault="00284EA8" w:rsidP="00284EA8">
                    <w:pPr>
                      <w:rPr>
                        <w:sz w:val="18"/>
                        <w:szCs w:val="18"/>
                      </w:rPr>
                    </w:pPr>
                    <w:r>
                      <w:rPr>
                        <w:sz w:val="18"/>
                        <w:szCs w:val="18"/>
                      </w:rPr>
                      <w:t xml:space="preserve">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p>
                </w:txbxContent>
              </v:textbox>
            </v:shape>
            <v:shape id="_x0000_s1089" type="#_x0000_t202" style="position:absolute;left:6330;top:4725;width:570;height:330" filled="f" stroked="f">
              <v:textbox style="mso-next-textbox:#_x0000_s1089">
                <w:txbxContent>
                  <w:p w:rsidR="00284EA8" w:rsidRPr="0092734B" w:rsidRDefault="00734AAF" w:rsidP="00284EA8">
                    <w:pPr>
                      <w:rPr>
                        <w:sz w:val="18"/>
                        <w:szCs w:val="18"/>
                      </w:rPr>
                    </w:pPr>
                    <w:r>
                      <w:rPr>
                        <w:sz w:val="18"/>
                        <w:szCs w:val="18"/>
                      </w:rPr>
                      <w:t xml:space="preserve">&lt; </w:t>
                    </w:r>
                    <w:r w:rsidR="00284EA8">
                      <w:rPr>
                        <w:sz w:val="18"/>
                        <w:szCs w:val="18"/>
                      </w:rPr>
                      <w:t xml:space="preserve"> 1</w:t>
                    </w:r>
                  </w:p>
                </w:txbxContent>
              </v:textbox>
            </v:shape>
          </v:group>
        </w:pict>
      </w:r>
    </w:p>
    <w:p w:rsidR="00C26F76" w:rsidRPr="008C6ABB" w:rsidRDefault="00C26F76" w:rsidP="00484B93">
      <w:pPr>
        <w:tabs>
          <w:tab w:val="left" w:pos="0"/>
          <w:tab w:val="left" w:pos="142"/>
        </w:tabs>
        <w:rPr>
          <w:sz w:val="20"/>
          <w:szCs w:val="20"/>
        </w:rPr>
      </w:pPr>
    </w:p>
    <w:p w:rsidR="00C26F76" w:rsidRPr="008C6ABB" w:rsidRDefault="00C26F76" w:rsidP="00484B93">
      <w:pPr>
        <w:tabs>
          <w:tab w:val="left" w:pos="0"/>
          <w:tab w:val="left" w:pos="142"/>
        </w:tabs>
        <w:rPr>
          <w:sz w:val="20"/>
          <w:szCs w:val="20"/>
        </w:rPr>
      </w:pPr>
    </w:p>
    <w:p w:rsidR="00CB3BE5" w:rsidRPr="008C6ABB" w:rsidRDefault="00E504AF" w:rsidP="007C2F9E">
      <w:pPr>
        <w:pStyle w:val="Prrafodelista"/>
        <w:numPr>
          <w:ilvl w:val="0"/>
          <w:numId w:val="5"/>
        </w:numPr>
        <w:tabs>
          <w:tab w:val="left" w:pos="0"/>
          <w:tab w:val="left" w:pos="142"/>
        </w:tabs>
        <w:rPr>
          <w:sz w:val="20"/>
          <w:szCs w:val="20"/>
        </w:rPr>
      </w:pPr>
      <w:r w:rsidRPr="008C6ABB">
        <w:rPr>
          <w:sz w:val="20"/>
          <w:szCs w:val="20"/>
        </w:rPr>
        <w:lastRenderedPageBreak/>
        <w:t>Cuando</w:t>
      </w:r>
      <w:r w:rsidR="00CB3BE5" w:rsidRPr="008C6ABB">
        <w:rPr>
          <w:sz w:val="20"/>
          <w:szCs w:val="20"/>
        </w:rPr>
        <w:t xml:space="preserve"> la var</w:t>
      </w:r>
      <w:r w:rsidR="00966FB1" w:rsidRPr="008C6ABB">
        <w:rPr>
          <w:sz w:val="20"/>
          <w:szCs w:val="20"/>
        </w:rPr>
        <w:t>iación porcentual de la Q</w:t>
      </w:r>
      <w:r w:rsidR="00CB3BE5" w:rsidRPr="008C6ABB">
        <w:rPr>
          <w:sz w:val="20"/>
          <w:szCs w:val="20"/>
        </w:rPr>
        <w:t xml:space="preserve"> dem</w:t>
      </w:r>
      <w:r w:rsidR="00966FB1" w:rsidRPr="008C6ABB">
        <w:rPr>
          <w:sz w:val="20"/>
          <w:szCs w:val="20"/>
        </w:rPr>
        <w:t>andada es exactamente igual a la variación porcentual de P</w:t>
      </w:r>
      <w:r w:rsidR="00CB3BE5" w:rsidRPr="008C6ABB">
        <w:rPr>
          <w:sz w:val="20"/>
          <w:szCs w:val="20"/>
        </w:rPr>
        <w:t xml:space="preserve">, </w:t>
      </w:r>
      <w:r w:rsidR="00966FB1" w:rsidRPr="008C6ABB">
        <w:rPr>
          <w:sz w:val="20"/>
          <w:szCs w:val="20"/>
        </w:rPr>
        <w:t>la</w:t>
      </w:r>
      <w:r w:rsidRPr="008C6ABB">
        <w:rPr>
          <w:sz w:val="20"/>
          <w:szCs w:val="20"/>
        </w:rPr>
        <w:t xml:space="preserve"> </w:t>
      </w:r>
      <w:r w:rsidRPr="008C6ABB">
        <w:rPr>
          <w:b/>
          <w:sz w:val="20"/>
          <w:szCs w:val="20"/>
        </w:rPr>
        <w:t xml:space="preserve">demanda </w:t>
      </w:r>
      <w:r w:rsidR="00966FB1" w:rsidRPr="008C6ABB">
        <w:rPr>
          <w:b/>
          <w:sz w:val="20"/>
          <w:szCs w:val="20"/>
        </w:rPr>
        <w:t>tiene</w:t>
      </w:r>
      <w:r w:rsidRPr="008C6ABB">
        <w:rPr>
          <w:b/>
          <w:sz w:val="20"/>
          <w:szCs w:val="20"/>
        </w:rPr>
        <w:t xml:space="preserve"> elasticidad unitaria</w:t>
      </w:r>
      <w:r w:rsidRPr="008C6ABB">
        <w:rPr>
          <w:sz w:val="20"/>
          <w:szCs w:val="20"/>
        </w:rPr>
        <w:t>, es decir que es igual a 1.</w:t>
      </w:r>
      <w:r w:rsidR="00966FB1" w:rsidRPr="008C6ABB">
        <w:rPr>
          <w:sz w:val="20"/>
          <w:szCs w:val="20"/>
        </w:rPr>
        <w:t xml:space="preserve"> Las variables crecen en % iguales.</w:t>
      </w:r>
    </w:p>
    <w:p w:rsidR="00EA65C3" w:rsidRPr="008C6ABB" w:rsidRDefault="004E5F27" w:rsidP="00EA65C3">
      <w:pPr>
        <w:pStyle w:val="Prrafodelista"/>
        <w:tabs>
          <w:tab w:val="left" w:pos="0"/>
          <w:tab w:val="left" w:pos="142"/>
        </w:tabs>
        <w:rPr>
          <w:sz w:val="20"/>
          <w:szCs w:val="20"/>
        </w:rPr>
      </w:pPr>
      <w:r w:rsidRPr="008C6ABB">
        <w:rPr>
          <w:noProof/>
          <w:sz w:val="20"/>
          <w:szCs w:val="20"/>
          <w:lang w:eastAsia="es-AR"/>
        </w:rPr>
        <w:pict>
          <v:group id="_x0000_s1076" style="position:absolute;left:0;text-align:left;margin-left:42.95pt;margin-top:5.45pt;width:99pt;height:44.25pt;z-index:251714560" coordorigin="4920,4515" coordsize="1980,885">
            <v:shape id="_x0000_s1077" type="#_x0000_t202" style="position:absolute;left:5010;top:4515;width:1770;height:885" filled="f" stroked="f">
              <v:textbox style="mso-next-textbox:#_x0000_s1077">
                <w:txbxContent>
                  <w:p w:rsidR="000B117B" w:rsidRDefault="000B117B" w:rsidP="000B117B">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Q d    </w:t>
                    </w:r>
                  </w:p>
                  <w:p w:rsidR="000B117B" w:rsidRPr="0092734B" w:rsidRDefault="000B117B" w:rsidP="000B117B">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P</w:t>
                    </w:r>
                  </w:p>
                </w:txbxContent>
              </v:textbox>
            </v:shape>
            <v:shape id="_x0000_s1078" type="#_x0000_t32" style="position:absolute;left:5475;top:4928;width:795;height:0" o:connectortype="straight"/>
            <v:shape id="_x0000_s1079" type="#_x0000_t5" style="position:absolute;left:5520;top:4620;width:143;height:150"/>
            <v:shape id="_x0000_s1080" type="#_x0000_t5" style="position:absolute;left:5535;top:5070;width:143;height:150"/>
            <v:shape id="_x0000_s1081" type="#_x0000_t202" style="position:absolute;left:4920;top:4710;width:510;height:450" filled="f" stroked="f">
              <v:textbox style="mso-next-textbox:#_x0000_s1081">
                <w:txbxContent>
                  <w:p w:rsidR="000B117B" w:rsidRPr="0092734B" w:rsidRDefault="000B117B" w:rsidP="000B117B">
                    <w:pPr>
                      <w:rPr>
                        <w:sz w:val="18"/>
                        <w:szCs w:val="18"/>
                      </w:rPr>
                    </w:pPr>
                    <w:r>
                      <w:rPr>
                        <w:sz w:val="18"/>
                        <w:szCs w:val="18"/>
                      </w:rPr>
                      <w:t xml:space="preserve">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p>
                </w:txbxContent>
              </v:textbox>
            </v:shape>
            <v:shape id="_x0000_s1082" type="#_x0000_t202" style="position:absolute;left:6330;top:4725;width:570;height:330" filled="f" stroked="f">
              <v:textbox style="mso-next-textbox:#_x0000_s1082">
                <w:txbxContent>
                  <w:p w:rsidR="000B117B" w:rsidRPr="0092734B" w:rsidRDefault="000B117B" w:rsidP="000B117B">
                    <w:pPr>
                      <w:rPr>
                        <w:sz w:val="18"/>
                        <w:szCs w:val="18"/>
                      </w:rPr>
                    </w:pPr>
                    <w:r>
                      <w:rPr>
                        <w:sz w:val="18"/>
                        <w:szCs w:val="18"/>
                      </w:rPr>
                      <w:t>= 1</w:t>
                    </w:r>
                  </w:p>
                </w:txbxContent>
              </v:textbox>
            </v:shape>
          </v:group>
        </w:pict>
      </w:r>
    </w:p>
    <w:p w:rsidR="00EA65C3" w:rsidRPr="008C6ABB" w:rsidRDefault="00EA65C3" w:rsidP="00EA65C3">
      <w:pPr>
        <w:pStyle w:val="Prrafodelista"/>
        <w:tabs>
          <w:tab w:val="left" w:pos="0"/>
          <w:tab w:val="left" w:pos="142"/>
        </w:tabs>
        <w:rPr>
          <w:sz w:val="20"/>
          <w:szCs w:val="20"/>
        </w:rPr>
      </w:pPr>
    </w:p>
    <w:p w:rsidR="00FF5915" w:rsidRPr="008C6ABB" w:rsidRDefault="00FF5915" w:rsidP="00EA65C3">
      <w:pPr>
        <w:pStyle w:val="Prrafodelista"/>
        <w:tabs>
          <w:tab w:val="left" w:pos="0"/>
          <w:tab w:val="left" w:pos="142"/>
        </w:tabs>
        <w:rPr>
          <w:sz w:val="20"/>
          <w:szCs w:val="20"/>
        </w:rPr>
      </w:pPr>
    </w:p>
    <w:tbl>
      <w:tblPr>
        <w:tblStyle w:val="Tablaconcuadrcula"/>
        <w:tblpPr w:leftFromText="141" w:rightFromText="141" w:vertAnchor="text" w:horzAnchor="margin" w:tblpXSpec="center" w:tblpY="109"/>
        <w:tblW w:w="0" w:type="auto"/>
        <w:jc w:val="center"/>
        <w:tblLayout w:type="fixed"/>
        <w:tblLook w:val="04A0"/>
      </w:tblPr>
      <w:tblGrid>
        <w:gridCol w:w="1384"/>
        <w:gridCol w:w="1276"/>
        <w:gridCol w:w="3260"/>
        <w:gridCol w:w="2410"/>
      </w:tblGrid>
      <w:tr w:rsidR="00FB7B44" w:rsidRPr="008C6ABB" w:rsidTr="008C6ABB">
        <w:trPr>
          <w:trHeight w:val="135"/>
          <w:jc w:val="center"/>
        </w:trPr>
        <w:tc>
          <w:tcPr>
            <w:tcW w:w="1384" w:type="dxa"/>
          </w:tcPr>
          <w:p w:rsidR="00FB7B44" w:rsidRPr="008C6ABB" w:rsidRDefault="00FB7B44" w:rsidP="004B1E83">
            <w:pPr>
              <w:tabs>
                <w:tab w:val="left" w:pos="0"/>
                <w:tab w:val="left" w:pos="142"/>
              </w:tabs>
              <w:jc w:val="center"/>
              <w:rPr>
                <w:sz w:val="20"/>
                <w:szCs w:val="20"/>
              </w:rPr>
            </w:pPr>
            <w:r w:rsidRPr="008C6ABB">
              <w:rPr>
                <w:sz w:val="20"/>
                <w:szCs w:val="20"/>
              </w:rPr>
              <w:t>Precio Baja</w:t>
            </w:r>
          </w:p>
        </w:tc>
        <w:tc>
          <w:tcPr>
            <w:tcW w:w="1276" w:type="dxa"/>
          </w:tcPr>
          <w:p w:rsidR="00FB7B44" w:rsidRPr="008C6ABB" w:rsidRDefault="00FB7B44" w:rsidP="004B1E83">
            <w:pPr>
              <w:tabs>
                <w:tab w:val="left" w:pos="0"/>
                <w:tab w:val="left" w:pos="142"/>
              </w:tabs>
              <w:jc w:val="center"/>
              <w:rPr>
                <w:sz w:val="20"/>
                <w:szCs w:val="20"/>
              </w:rPr>
            </w:pPr>
            <w:r w:rsidRPr="008C6ABB">
              <w:rPr>
                <w:sz w:val="20"/>
                <w:szCs w:val="20"/>
              </w:rPr>
              <w:t>Precio Sube</w:t>
            </w:r>
          </w:p>
        </w:tc>
        <w:tc>
          <w:tcPr>
            <w:tcW w:w="3260" w:type="dxa"/>
            <w:vMerge w:val="restart"/>
            <w:vAlign w:val="center"/>
          </w:tcPr>
          <w:p w:rsidR="00FB7B44" w:rsidRPr="008C6ABB" w:rsidRDefault="00FB7B44" w:rsidP="004B1E83">
            <w:pPr>
              <w:tabs>
                <w:tab w:val="left" w:pos="0"/>
                <w:tab w:val="left" w:pos="142"/>
              </w:tabs>
              <w:jc w:val="center"/>
              <w:rPr>
                <w:b/>
                <w:sz w:val="20"/>
                <w:szCs w:val="20"/>
              </w:rPr>
            </w:pPr>
            <w:r w:rsidRPr="008C6ABB">
              <w:rPr>
                <w:b/>
                <w:sz w:val="20"/>
                <w:szCs w:val="20"/>
              </w:rPr>
              <w:t>ELASTICIDAD</w:t>
            </w:r>
          </w:p>
        </w:tc>
        <w:tc>
          <w:tcPr>
            <w:tcW w:w="2410" w:type="dxa"/>
            <w:vMerge w:val="restart"/>
            <w:vAlign w:val="center"/>
          </w:tcPr>
          <w:p w:rsidR="00FB7B44" w:rsidRPr="008C6ABB" w:rsidRDefault="00FB7B44" w:rsidP="004B1E83">
            <w:pPr>
              <w:tabs>
                <w:tab w:val="left" w:pos="0"/>
                <w:tab w:val="left" w:pos="142"/>
              </w:tabs>
              <w:jc w:val="center"/>
              <w:rPr>
                <w:b/>
                <w:sz w:val="20"/>
                <w:szCs w:val="20"/>
              </w:rPr>
            </w:pPr>
            <w:r w:rsidRPr="008C6ABB">
              <w:rPr>
                <w:b/>
                <w:sz w:val="20"/>
                <w:szCs w:val="20"/>
              </w:rPr>
              <w:t>VALOR</w:t>
            </w:r>
          </w:p>
        </w:tc>
      </w:tr>
      <w:tr w:rsidR="00FB7B44" w:rsidRPr="008C6ABB" w:rsidTr="008C6ABB">
        <w:trPr>
          <w:trHeight w:val="135"/>
          <w:jc w:val="center"/>
        </w:trPr>
        <w:tc>
          <w:tcPr>
            <w:tcW w:w="2660" w:type="dxa"/>
            <w:gridSpan w:val="2"/>
          </w:tcPr>
          <w:p w:rsidR="00FB7B44" w:rsidRPr="008C6ABB" w:rsidRDefault="00FB7B44" w:rsidP="004B1E83">
            <w:pPr>
              <w:tabs>
                <w:tab w:val="left" w:pos="0"/>
                <w:tab w:val="left" w:pos="142"/>
              </w:tabs>
              <w:jc w:val="center"/>
              <w:rPr>
                <w:b/>
                <w:sz w:val="20"/>
                <w:szCs w:val="20"/>
              </w:rPr>
            </w:pPr>
            <w:r w:rsidRPr="008C6ABB">
              <w:rPr>
                <w:b/>
                <w:sz w:val="20"/>
                <w:szCs w:val="20"/>
              </w:rPr>
              <w:t>FACTURACION</w:t>
            </w:r>
          </w:p>
        </w:tc>
        <w:tc>
          <w:tcPr>
            <w:tcW w:w="3260" w:type="dxa"/>
            <w:vMerge/>
          </w:tcPr>
          <w:p w:rsidR="00FB7B44" w:rsidRPr="008C6ABB" w:rsidRDefault="00FB7B44" w:rsidP="004B1E83">
            <w:pPr>
              <w:tabs>
                <w:tab w:val="left" w:pos="0"/>
                <w:tab w:val="left" w:pos="142"/>
              </w:tabs>
              <w:rPr>
                <w:sz w:val="20"/>
                <w:szCs w:val="20"/>
              </w:rPr>
            </w:pPr>
          </w:p>
        </w:tc>
        <w:tc>
          <w:tcPr>
            <w:tcW w:w="2410" w:type="dxa"/>
            <w:vMerge/>
          </w:tcPr>
          <w:p w:rsidR="00FB7B44" w:rsidRPr="008C6ABB" w:rsidRDefault="00FB7B44" w:rsidP="004B1E83">
            <w:pPr>
              <w:tabs>
                <w:tab w:val="left" w:pos="0"/>
                <w:tab w:val="left" w:pos="142"/>
              </w:tabs>
              <w:rPr>
                <w:sz w:val="20"/>
                <w:szCs w:val="20"/>
              </w:rPr>
            </w:pPr>
          </w:p>
        </w:tc>
      </w:tr>
      <w:tr w:rsidR="00FB7B44" w:rsidRPr="008C6ABB" w:rsidTr="008C6ABB">
        <w:trPr>
          <w:jc w:val="center"/>
        </w:trPr>
        <w:tc>
          <w:tcPr>
            <w:tcW w:w="1384" w:type="dxa"/>
          </w:tcPr>
          <w:p w:rsidR="00FB7B44" w:rsidRPr="008C6ABB" w:rsidRDefault="00FB7B44" w:rsidP="004B1E83">
            <w:pPr>
              <w:tabs>
                <w:tab w:val="left" w:pos="0"/>
                <w:tab w:val="left" w:pos="142"/>
              </w:tabs>
              <w:jc w:val="center"/>
              <w:rPr>
                <w:sz w:val="20"/>
                <w:szCs w:val="20"/>
              </w:rPr>
            </w:pPr>
            <w:r w:rsidRPr="008C6ABB">
              <w:rPr>
                <w:sz w:val="20"/>
                <w:szCs w:val="20"/>
              </w:rPr>
              <w:t>igual</w:t>
            </w:r>
          </w:p>
        </w:tc>
        <w:tc>
          <w:tcPr>
            <w:tcW w:w="1276" w:type="dxa"/>
          </w:tcPr>
          <w:p w:rsidR="00FB7B44" w:rsidRPr="008C6ABB" w:rsidRDefault="00FB7B44" w:rsidP="004B1E83">
            <w:pPr>
              <w:tabs>
                <w:tab w:val="left" w:pos="0"/>
                <w:tab w:val="left" w:pos="142"/>
              </w:tabs>
              <w:jc w:val="center"/>
              <w:rPr>
                <w:sz w:val="20"/>
                <w:szCs w:val="20"/>
              </w:rPr>
            </w:pPr>
            <w:r w:rsidRPr="008C6ABB">
              <w:rPr>
                <w:sz w:val="20"/>
                <w:szCs w:val="20"/>
              </w:rPr>
              <w:t>igual</w:t>
            </w:r>
          </w:p>
        </w:tc>
        <w:tc>
          <w:tcPr>
            <w:tcW w:w="3260" w:type="dxa"/>
          </w:tcPr>
          <w:p w:rsidR="00FB7B44" w:rsidRPr="008C6ABB" w:rsidRDefault="00256F0E" w:rsidP="004B1E83">
            <w:pPr>
              <w:tabs>
                <w:tab w:val="left" w:pos="0"/>
                <w:tab w:val="left" w:pos="142"/>
              </w:tabs>
              <w:rPr>
                <w:b/>
                <w:sz w:val="20"/>
                <w:szCs w:val="20"/>
              </w:rPr>
            </w:pPr>
            <w:r w:rsidRPr="008C6ABB">
              <w:rPr>
                <w:b/>
                <w:sz w:val="20"/>
                <w:szCs w:val="20"/>
              </w:rPr>
              <w:t>Unitaria</w:t>
            </w:r>
          </w:p>
        </w:tc>
        <w:tc>
          <w:tcPr>
            <w:tcW w:w="2410" w:type="dxa"/>
          </w:tcPr>
          <w:p w:rsidR="00FB7B44" w:rsidRPr="008C6ABB" w:rsidRDefault="004B1E83" w:rsidP="004B1E83">
            <w:pPr>
              <w:tabs>
                <w:tab w:val="left" w:pos="0"/>
                <w:tab w:val="left" w:pos="142"/>
              </w:tabs>
              <w:rPr>
                <w:sz w:val="20"/>
                <w:szCs w:val="20"/>
              </w:rPr>
            </w:pPr>
            <w:r w:rsidRPr="008C6ABB">
              <w:rPr>
                <w:sz w:val="20"/>
                <w:szCs w:val="20"/>
              </w:rPr>
              <w:t xml:space="preserve">= </w:t>
            </w:r>
            <w:r w:rsidR="00256F0E" w:rsidRPr="008C6ABB">
              <w:rPr>
                <w:sz w:val="20"/>
                <w:szCs w:val="20"/>
              </w:rPr>
              <w:t>1</w:t>
            </w:r>
          </w:p>
        </w:tc>
      </w:tr>
      <w:tr w:rsidR="00FB7B44" w:rsidRPr="008C6ABB" w:rsidTr="008C6ABB">
        <w:trPr>
          <w:jc w:val="center"/>
        </w:trPr>
        <w:tc>
          <w:tcPr>
            <w:tcW w:w="1384" w:type="dxa"/>
          </w:tcPr>
          <w:p w:rsidR="00FB7B44" w:rsidRPr="008C6ABB" w:rsidRDefault="00FB7B44" w:rsidP="004B1E83">
            <w:pPr>
              <w:tabs>
                <w:tab w:val="left" w:pos="0"/>
                <w:tab w:val="left" w:pos="142"/>
              </w:tabs>
              <w:jc w:val="center"/>
              <w:rPr>
                <w:sz w:val="20"/>
                <w:szCs w:val="20"/>
              </w:rPr>
            </w:pPr>
            <w:r w:rsidRPr="008C6ABB">
              <w:rPr>
                <w:sz w:val="20"/>
                <w:szCs w:val="20"/>
              </w:rPr>
              <w:t>sube</w:t>
            </w:r>
          </w:p>
        </w:tc>
        <w:tc>
          <w:tcPr>
            <w:tcW w:w="1276" w:type="dxa"/>
          </w:tcPr>
          <w:p w:rsidR="00FB7B44" w:rsidRPr="008C6ABB" w:rsidRDefault="00FB7B44" w:rsidP="004B1E83">
            <w:pPr>
              <w:tabs>
                <w:tab w:val="left" w:pos="0"/>
                <w:tab w:val="left" w:pos="142"/>
              </w:tabs>
              <w:jc w:val="center"/>
              <w:rPr>
                <w:sz w:val="20"/>
                <w:szCs w:val="20"/>
              </w:rPr>
            </w:pPr>
            <w:r w:rsidRPr="008C6ABB">
              <w:rPr>
                <w:sz w:val="20"/>
                <w:szCs w:val="20"/>
              </w:rPr>
              <w:t>baja</w:t>
            </w:r>
          </w:p>
        </w:tc>
        <w:tc>
          <w:tcPr>
            <w:tcW w:w="3260" w:type="dxa"/>
          </w:tcPr>
          <w:p w:rsidR="00FB7B44" w:rsidRPr="008C6ABB" w:rsidRDefault="00256F0E" w:rsidP="004B1E83">
            <w:pPr>
              <w:tabs>
                <w:tab w:val="left" w:pos="0"/>
                <w:tab w:val="left" w:pos="142"/>
              </w:tabs>
              <w:rPr>
                <w:sz w:val="20"/>
                <w:szCs w:val="20"/>
              </w:rPr>
            </w:pPr>
            <w:r w:rsidRPr="008C6ABB">
              <w:rPr>
                <w:b/>
                <w:sz w:val="20"/>
                <w:szCs w:val="20"/>
              </w:rPr>
              <w:t>Elástica</w:t>
            </w:r>
            <w:r w:rsidR="007F168A" w:rsidRPr="008C6ABB">
              <w:rPr>
                <w:sz w:val="20"/>
                <w:szCs w:val="20"/>
              </w:rPr>
              <w:t xml:space="preserve"> (reacciona mucho ante el movimiento de los P)</w:t>
            </w:r>
          </w:p>
        </w:tc>
        <w:tc>
          <w:tcPr>
            <w:tcW w:w="2410" w:type="dxa"/>
          </w:tcPr>
          <w:p w:rsidR="00FB7B44" w:rsidRPr="008C6ABB" w:rsidRDefault="00256F0E" w:rsidP="004B1E83">
            <w:pPr>
              <w:tabs>
                <w:tab w:val="left" w:pos="0"/>
                <w:tab w:val="left" w:pos="142"/>
              </w:tabs>
              <w:rPr>
                <w:sz w:val="20"/>
                <w:szCs w:val="20"/>
              </w:rPr>
            </w:pPr>
            <w:r w:rsidRPr="008C6ABB">
              <w:rPr>
                <w:sz w:val="20"/>
                <w:szCs w:val="20"/>
              </w:rPr>
              <w:t xml:space="preserve">Mayor a 1       </w:t>
            </w:r>
          </w:p>
        </w:tc>
      </w:tr>
      <w:tr w:rsidR="00FB7B44" w:rsidRPr="008C6ABB" w:rsidTr="008C6ABB">
        <w:trPr>
          <w:jc w:val="center"/>
        </w:trPr>
        <w:tc>
          <w:tcPr>
            <w:tcW w:w="1384" w:type="dxa"/>
          </w:tcPr>
          <w:p w:rsidR="00FB7B44" w:rsidRPr="008C6ABB" w:rsidRDefault="00FB7B44" w:rsidP="004B1E83">
            <w:pPr>
              <w:tabs>
                <w:tab w:val="left" w:pos="0"/>
                <w:tab w:val="left" w:pos="142"/>
              </w:tabs>
              <w:jc w:val="center"/>
              <w:rPr>
                <w:sz w:val="20"/>
                <w:szCs w:val="20"/>
              </w:rPr>
            </w:pPr>
            <w:r w:rsidRPr="008C6ABB">
              <w:rPr>
                <w:sz w:val="20"/>
                <w:szCs w:val="20"/>
              </w:rPr>
              <w:t>baja</w:t>
            </w:r>
          </w:p>
        </w:tc>
        <w:tc>
          <w:tcPr>
            <w:tcW w:w="1276" w:type="dxa"/>
          </w:tcPr>
          <w:p w:rsidR="00FB7B44" w:rsidRPr="008C6ABB" w:rsidRDefault="00FB7B44" w:rsidP="004B1E83">
            <w:pPr>
              <w:tabs>
                <w:tab w:val="left" w:pos="0"/>
                <w:tab w:val="left" w:pos="142"/>
              </w:tabs>
              <w:jc w:val="center"/>
              <w:rPr>
                <w:sz w:val="20"/>
                <w:szCs w:val="20"/>
              </w:rPr>
            </w:pPr>
            <w:r w:rsidRPr="008C6ABB">
              <w:rPr>
                <w:sz w:val="20"/>
                <w:szCs w:val="20"/>
              </w:rPr>
              <w:t>sube</w:t>
            </w:r>
          </w:p>
        </w:tc>
        <w:tc>
          <w:tcPr>
            <w:tcW w:w="3260" w:type="dxa"/>
          </w:tcPr>
          <w:p w:rsidR="00FB7B44" w:rsidRPr="008C6ABB" w:rsidRDefault="00256F0E" w:rsidP="004B1E83">
            <w:pPr>
              <w:tabs>
                <w:tab w:val="left" w:pos="0"/>
                <w:tab w:val="left" w:pos="142"/>
              </w:tabs>
              <w:rPr>
                <w:sz w:val="20"/>
                <w:szCs w:val="20"/>
              </w:rPr>
            </w:pPr>
            <w:r w:rsidRPr="008C6ABB">
              <w:rPr>
                <w:b/>
                <w:sz w:val="20"/>
                <w:szCs w:val="20"/>
              </w:rPr>
              <w:t>Inelástica</w:t>
            </w:r>
            <w:r w:rsidR="007F168A" w:rsidRPr="008C6ABB">
              <w:rPr>
                <w:sz w:val="20"/>
                <w:szCs w:val="20"/>
              </w:rPr>
              <w:t xml:space="preserve"> (leche, remedios)</w:t>
            </w:r>
            <w:r w:rsidR="004B1E83" w:rsidRPr="008C6ABB">
              <w:rPr>
                <w:sz w:val="20"/>
                <w:szCs w:val="20"/>
              </w:rPr>
              <w:t xml:space="preserve"> las Q reaccionan muy poco antelas suba de P.</w:t>
            </w:r>
          </w:p>
        </w:tc>
        <w:tc>
          <w:tcPr>
            <w:tcW w:w="2410" w:type="dxa"/>
          </w:tcPr>
          <w:p w:rsidR="00FB7B44" w:rsidRPr="008C6ABB" w:rsidRDefault="00256F0E" w:rsidP="004B1E83">
            <w:pPr>
              <w:tabs>
                <w:tab w:val="left" w:pos="0"/>
                <w:tab w:val="left" w:pos="142"/>
              </w:tabs>
              <w:rPr>
                <w:sz w:val="20"/>
                <w:szCs w:val="20"/>
              </w:rPr>
            </w:pPr>
            <w:r w:rsidRPr="008C6ABB">
              <w:rPr>
                <w:sz w:val="20"/>
                <w:szCs w:val="20"/>
              </w:rPr>
              <w:t xml:space="preserve">Menor a 1 (entre 0 y 1) </w:t>
            </w:r>
          </w:p>
        </w:tc>
      </w:tr>
      <w:tr w:rsidR="00FB7B44" w:rsidRPr="008C6ABB" w:rsidTr="008C6ABB">
        <w:trPr>
          <w:jc w:val="center"/>
        </w:trPr>
        <w:tc>
          <w:tcPr>
            <w:tcW w:w="1384" w:type="dxa"/>
          </w:tcPr>
          <w:p w:rsidR="00FB7B44" w:rsidRPr="008C6ABB" w:rsidRDefault="00FB7B44" w:rsidP="004B1E83">
            <w:pPr>
              <w:tabs>
                <w:tab w:val="left" w:pos="0"/>
                <w:tab w:val="left" w:pos="142"/>
              </w:tabs>
              <w:jc w:val="center"/>
              <w:rPr>
                <w:sz w:val="20"/>
                <w:szCs w:val="20"/>
              </w:rPr>
            </w:pPr>
            <w:r w:rsidRPr="008C6ABB">
              <w:rPr>
                <w:sz w:val="20"/>
                <w:szCs w:val="20"/>
              </w:rPr>
              <w:t>baja</w:t>
            </w:r>
          </w:p>
        </w:tc>
        <w:tc>
          <w:tcPr>
            <w:tcW w:w="1276" w:type="dxa"/>
          </w:tcPr>
          <w:p w:rsidR="00FB7B44" w:rsidRPr="008C6ABB" w:rsidRDefault="00FB7B44" w:rsidP="004B1E83">
            <w:pPr>
              <w:tabs>
                <w:tab w:val="left" w:pos="0"/>
                <w:tab w:val="left" w:pos="142"/>
              </w:tabs>
              <w:jc w:val="center"/>
              <w:rPr>
                <w:sz w:val="20"/>
                <w:szCs w:val="20"/>
              </w:rPr>
            </w:pPr>
            <w:r w:rsidRPr="008C6ABB">
              <w:rPr>
                <w:sz w:val="20"/>
                <w:szCs w:val="20"/>
              </w:rPr>
              <w:t>sube</w:t>
            </w:r>
          </w:p>
        </w:tc>
        <w:tc>
          <w:tcPr>
            <w:tcW w:w="3260" w:type="dxa"/>
          </w:tcPr>
          <w:p w:rsidR="00FB7B44" w:rsidRPr="008C6ABB" w:rsidRDefault="004B1E83" w:rsidP="004B1E83">
            <w:pPr>
              <w:tabs>
                <w:tab w:val="left" w:pos="0"/>
                <w:tab w:val="left" w:pos="142"/>
              </w:tabs>
              <w:rPr>
                <w:sz w:val="20"/>
                <w:szCs w:val="20"/>
              </w:rPr>
            </w:pPr>
            <w:r w:rsidRPr="008C6ABB">
              <w:rPr>
                <w:b/>
                <w:sz w:val="20"/>
                <w:szCs w:val="20"/>
              </w:rPr>
              <w:t>Perfecta</w:t>
            </w:r>
            <w:r w:rsidR="00256F0E" w:rsidRPr="008C6ABB">
              <w:rPr>
                <w:b/>
                <w:sz w:val="20"/>
                <w:szCs w:val="20"/>
              </w:rPr>
              <w:t>mente inelástica</w:t>
            </w:r>
            <w:r w:rsidR="007F168A" w:rsidRPr="008C6ABB">
              <w:rPr>
                <w:sz w:val="20"/>
                <w:szCs w:val="20"/>
              </w:rPr>
              <w:t xml:space="preserve"> (insulina para diabéticos)</w:t>
            </w:r>
          </w:p>
        </w:tc>
        <w:tc>
          <w:tcPr>
            <w:tcW w:w="2410" w:type="dxa"/>
          </w:tcPr>
          <w:p w:rsidR="00FB7B44" w:rsidRPr="008C6ABB" w:rsidRDefault="00256F0E" w:rsidP="004B1E83">
            <w:pPr>
              <w:tabs>
                <w:tab w:val="left" w:pos="0"/>
                <w:tab w:val="left" w:pos="142"/>
              </w:tabs>
              <w:rPr>
                <w:sz w:val="20"/>
                <w:szCs w:val="20"/>
              </w:rPr>
            </w:pPr>
            <w:r w:rsidRPr="008C6ABB">
              <w:rPr>
                <w:sz w:val="20"/>
                <w:szCs w:val="20"/>
              </w:rPr>
              <w:t>0    P y  Q  quedan =</w:t>
            </w:r>
          </w:p>
        </w:tc>
      </w:tr>
    </w:tbl>
    <w:p w:rsidR="00E754BA" w:rsidRPr="008C6ABB" w:rsidRDefault="00E754BA" w:rsidP="00C90C72">
      <w:pPr>
        <w:pStyle w:val="Prrafodelista"/>
        <w:tabs>
          <w:tab w:val="left" w:pos="0"/>
          <w:tab w:val="left" w:pos="142"/>
        </w:tabs>
        <w:ind w:left="0"/>
        <w:rPr>
          <w:sz w:val="20"/>
          <w:szCs w:val="20"/>
        </w:rPr>
      </w:pPr>
    </w:p>
    <w:p w:rsidR="008C6ABB" w:rsidRDefault="008C6ABB" w:rsidP="00C90C72">
      <w:pPr>
        <w:pStyle w:val="Prrafodelista"/>
        <w:tabs>
          <w:tab w:val="left" w:pos="0"/>
          <w:tab w:val="left" w:pos="142"/>
        </w:tabs>
        <w:ind w:left="0"/>
        <w:rPr>
          <w:sz w:val="20"/>
          <w:szCs w:val="20"/>
        </w:rPr>
      </w:pPr>
    </w:p>
    <w:p w:rsidR="008C6ABB" w:rsidRDefault="008C6ABB" w:rsidP="00C90C72">
      <w:pPr>
        <w:pStyle w:val="Prrafodelista"/>
        <w:tabs>
          <w:tab w:val="left" w:pos="0"/>
          <w:tab w:val="left" w:pos="142"/>
        </w:tabs>
        <w:ind w:left="0"/>
        <w:rPr>
          <w:sz w:val="20"/>
          <w:szCs w:val="20"/>
        </w:rPr>
      </w:pPr>
    </w:p>
    <w:p w:rsidR="008C6ABB" w:rsidRDefault="008C6ABB" w:rsidP="00C90C72">
      <w:pPr>
        <w:pStyle w:val="Prrafodelista"/>
        <w:tabs>
          <w:tab w:val="left" w:pos="0"/>
          <w:tab w:val="left" w:pos="142"/>
        </w:tabs>
        <w:ind w:left="0"/>
        <w:rPr>
          <w:sz w:val="20"/>
          <w:szCs w:val="20"/>
        </w:rPr>
      </w:pPr>
    </w:p>
    <w:p w:rsidR="008C6ABB" w:rsidRDefault="008C6ABB" w:rsidP="00C90C72">
      <w:pPr>
        <w:pStyle w:val="Prrafodelista"/>
        <w:tabs>
          <w:tab w:val="left" w:pos="0"/>
          <w:tab w:val="left" w:pos="142"/>
        </w:tabs>
        <w:ind w:left="0"/>
        <w:rPr>
          <w:sz w:val="20"/>
          <w:szCs w:val="20"/>
        </w:rPr>
      </w:pPr>
    </w:p>
    <w:p w:rsidR="008C6ABB" w:rsidRDefault="008C6ABB" w:rsidP="00C90C72">
      <w:pPr>
        <w:pStyle w:val="Prrafodelista"/>
        <w:tabs>
          <w:tab w:val="left" w:pos="0"/>
          <w:tab w:val="left" w:pos="142"/>
        </w:tabs>
        <w:ind w:left="0"/>
        <w:rPr>
          <w:sz w:val="20"/>
          <w:szCs w:val="20"/>
        </w:rPr>
      </w:pPr>
    </w:p>
    <w:p w:rsidR="008C6ABB" w:rsidRDefault="008C6ABB" w:rsidP="00C90C72">
      <w:pPr>
        <w:pStyle w:val="Prrafodelista"/>
        <w:tabs>
          <w:tab w:val="left" w:pos="0"/>
          <w:tab w:val="left" w:pos="142"/>
        </w:tabs>
        <w:ind w:left="0"/>
        <w:rPr>
          <w:sz w:val="20"/>
          <w:szCs w:val="20"/>
        </w:rPr>
      </w:pPr>
    </w:p>
    <w:p w:rsidR="008C6ABB" w:rsidRDefault="008C6ABB" w:rsidP="00C90C72">
      <w:pPr>
        <w:pStyle w:val="Prrafodelista"/>
        <w:tabs>
          <w:tab w:val="left" w:pos="0"/>
          <w:tab w:val="left" w:pos="142"/>
        </w:tabs>
        <w:ind w:left="0"/>
        <w:rPr>
          <w:sz w:val="20"/>
          <w:szCs w:val="20"/>
        </w:rPr>
      </w:pPr>
    </w:p>
    <w:p w:rsidR="008C6ABB" w:rsidRDefault="008C6ABB" w:rsidP="00C90C72">
      <w:pPr>
        <w:pStyle w:val="Prrafodelista"/>
        <w:tabs>
          <w:tab w:val="left" w:pos="0"/>
          <w:tab w:val="left" w:pos="142"/>
        </w:tabs>
        <w:ind w:left="0"/>
        <w:rPr>
          <w:sz w:val="20"/>
          <w:szCs w:val="20"/>
        </w:rPr>
      </w:pPr>
    </w:p>
    <w:p w:rsidR="008C6ABB" w:rsidRDefault="008C6ABB" w:rsidP="00C90C72">
      <w:pPr>
        <w:pStyle w:val="Prrafodelista"/>
        <w:tabs>
          <w:tab w:val="left" w:pos="0"/>
          <w:tab w:val="left" w:pos="142"/>
        </w:tabs>
        <w:ind w:left="0"/>
        <w:rPr>
          <w:sz w:val="20"/>
          <w:szCs w:val="20"/>
        </w:rPr>
      </w:pPr>
    </w:p>
    <w:p w:rsidR="00C90C72" w:rsidRPr="008C6ABB" w:rsidRDefault="00C64636" w:rsidP="00C90C72">
      <w:pPr>
        <w:pStyle w:val="Prrafodelista"/>
        <w:tabs>
          <w:tab w:val="left" w:pos="0"/>
          <w:tab w:val="left" w:pos="142"/>
        </w:tabs>
        <w:ind w:left="0"/>
        <w:rPr>
          <w:sz w:val="20"/>
          <w:szCs w:val="20"/>
        </w:rPr>
      </w:pPr>
      <w:r w:rsidRPr="008C6ABB">
        <w:rPr>
          <w:sz w:val="20"/>
          <w:szCs w:val="20"/>
        </w:rPr>
        <w:t xml:space="preserve">La elasticidad de la demanda nos informa </w:t>
      </w:r>
      <w:r w:rsidR="00DD0B1E" w:rsidRPr="008C6ABB">
        <w:rPr>
          <w:sz w:val="20"/>
          <w:szCs w:val="20"/>
        </w:rPr>
        <w:t>acerca</w:t>
      </w:r>
      <w:r w:rsidRPr="008C6ABB">
        <w:rPr>
          <w:sz w:val="20"/>
          <w:szCs w:val="20"/>
        </w:rPr>
        <w:t xml:space="preserve"> </w:t>
      </w:r>
      <w:r w:rsidR="00DD0B1E" w:rsidRPr="008C6ABB">
        <w:rPr>
          <w:sz w:val="20"/>
          <w:szCs w:val="20"/>
        </w:rPr>
        <w:t>del</w:t>
      </w:r>
      <w:r w:rsidRPr="008C6ABB">
        <w:rPr>
          <w:sz w:val="20"/>
          <w:szCs w:val="20"/>
        </w:rPr>
        <w:t xml:space="preserve"> efecto de un cambio de precio sobre los ingresos totales. Una reducción de precio aumenta el ingreso total si la demanda es elástica, una reducción de precio disminuye el ingreso total si la demanda es inelástica. En el caso de elasticidad unitaria un cambio de precio no influye en el ingreso total.</w:t>
      </w:r>
    </w:p>
    <w:p w:rsidR="000F5776" w:rsidRPr="008C6ABB" w:rsidRDefault="00482DE6" w:rsidP="00C90C72">
      <w:pPr>
        <w:pStyle w:val="Prrafodelista"/>
        <w:tabs>
          <w:tab w:val="left" w:pos="0"/>
          <w:tab w:val="left" w:pos="142"/>
        </w:tabs>
        <w:ind w:left="0"/>
        <w:rPr>
          <w:sz w:val="20"/>
          <w:szCs w:val="20"/>
        </w:rPr>
      </w:pPr>
      <w:r w:rsidRPr="008C6ABB">
        <w:rPr>
          <w:sz w:val="20"/>
          <w:szCs w:val="20"/>
        </w:rPr>
        <w:t>Algunos</w:t>
      </w:r>
      <w:r w:rsidR="002E4938" w:rsidRPr="008C6ABB">
        <w:rPr>
          <w:sz w:val="20"/>
          <w:szCs w:val="20"/>
        </w:rPr>
        <w:t xml:space="preserve"> factores que afectan la elasticidad-precio son el punto hasta el cual un bien tiene sustitutos disponibles y el tiempo que los consumidores tienen para ajustarse a los cambios de precios. La elasticidad-precio de la oferta mide la variación porcentual de la producción que ofrecen los productores cuando los precios de mercado cambian un porcentaje determinado.</w:t>
      </w:r>
    </w:p>
    <w:p w:rsidR="0059020F" w:rsidRPr="008C6ABB" w:rsidRDefault="0059020F" w:rsidP="00C90C72">
      <w:pPr>
        <w:pStyle w:val="Prrafodelista"/>
        <w:tabs>
          <w:tab w:val="left" w:pos="0"/>
          <w:tab w:val="left" w:pos="142"/>
        </w:tabs>
        <w:ind w:left="0"/>
        <w:rPr>
          <w:sz w:val="20"/>
          <w:szCs w:val="20"/>
        </w:rPr>
      </w:pPr>
    </w:p>
    <w:p w:rsidR="00C6160C" w:rsidRPr="008C6ABB" w:rsidRDefault="00E8443B" w:rsidP="00C90C72">
      <w:pPr>
        <w:pStyle w:val="Prrafodelista"/>
        <w:tabs>
          <w:tab w:val="left" w:pos="0"/>
          <w:tab w:val="left" w:pos="142"/>
        </w:tabs>
        <w:ind w:left="0"/>
        <w:rPr>
          <w:sz w:val="20"/>
          <w:szCs w:val="20"/>
        </w:rPr>
      </w:pPr>
      <w:r w:rsidRPr="008C6ABB">
        <w:rPr>
          <w:sz w:val="20"/>
          <w:szCs w:val="20"/>
        </w:rPr>
        <w:t xml:space="preserve">Los casos extremos son </w:t>
      </w:r>
      <w:r w:rsidRPr="008C6ABB">
        <w:rPr>
          <w:b/>
          <w:sz w:val="20"/>
          <w:szCs w:val="20"/>
        </w:rPr>
        <w:t>perfectamente elástica</w:t>
      </w:r>
      <w:r w:rsidRPr="008C6ABB">
        <w:rPr>
          <w:sz w:val="20"/>
          <w:szCs w:val="20"/>
        </w:rPr>
        <w:t xml:space="preserve"> (competencia perfecta porque hay mucha oferta</w:t>
      </w:r>
      <w:r w:rsidR="00906BD4" w:rsidRPr="008C6ABB">
        <w:rPr>
          <w:sz w:val="20"/>
          <w:szCs w:val="20"/>
        </w:rPr>
        <w:t>, E=tiende a infinito</w:t>
      </w:r>
      <w:r w:rsidRPr="008C6ABB">
        <w:rPr>
          <w:sz w:val="20"/>
          <w:szCs w:val="20"/>
        </w:rPr>
        <w:t xml:space="preserve">) y </w:t>
      </w:r>
      <w:r w:rsidRPr="008C6ABB">
        <w:rPr>
          <w:b/>
          <w:sz w:val="20"/>
          <w:szCs w:val="20"/>
        </w:rPr>
        <w:t>perfectamente inelástica</w:t>
      </w:r>
      <w:r w:rsidRPr="008C6ABB">
        <w:rPr>
          <w:sz w:val="20"/>
          <w:szCs w:val="20"/>
        </w:rPr>
        <w:t xml:space="preserve"> (sube el precio y las cantidades prácticamente no cambian</w:t>
      </w:r>
      <w:r w:rsidR="00906BD4" w:rsidRPr="008C6ABB">
        <w:rPr>
          <w:sz w:val="20"/>
          <w:szCs w:val="20"/>
        </w:rPr>
        <w:t>, E=0</w:t>
      </w:r>
      <w:r w:rsidRPr="008C6ABB">
        <w:rPr>
          <w:sz w:val="20"/>
          <w:szCs w:val="20"/>
        </w:rPr>
        <w:t>).</w:t>
      </w:r>
    </w:p>
    <w:p w:rsidR="000F5776" w:rsidRPr="008C6ABB" w:rsidRDefault="00347132" w:rsidP="00C90C72">
      <w:pPr>
        <w:pStyle w:val="Prrafodelista"/>
        <w:tabs>
          <w:tab w:val="left" w:pos="0"/>
          <w:tab w:val="left" w:pos="142"/>
        </w:tabs>
        <w:ind w:left="0"/>
        <w:rPr>
          <w:sz w:val="20"/>
          <w:szCs w:val="20"/>
        </w:rPr>
      </w:pPr>
      <w:r w:rsidRPr="008C6ABB">
        <w:rPr>
          <w:noProof/>
          <w:sz w:val="20"/>
          <w:szCs w:val="20"/>
          <w:lang w:eastAsia="es-AR"/>
        </w:rPr>
        <w:pict>
          <v:group id="_x0000_s1109" style="position:absolute;margin-left:272.1pt;margin-top:10.85pt;width:49.55pt;height:37.3pt;z-index:251723776" coordorigin="5445,7050" coordsize="1275,960">
            <v:group id="_x0000_s1105" style="position:absolute;left:5445;top:7050;width:1275;height:960" coordorigin="7020,6600" coordsize="1275,960">
              <v:shape id="_x0000_s1106" type="#_x0000_t32" style="position:absolute;left:7035;top:7560;width:1260;height:0" o:connectortype="straight">
                <v:stroke endarrow="block"/>
              </v:shape>
              <v:shape id="_x0000_s1107" type="#_x0000_t32" style="position:absolute;left:7020;top:6600;width:0;height:960;flip:y" o:connectortype="straight">
                <v:stroke endarrow="block"/>
              </v:shape>
            </v:group>
            <v:shape id="_x0000_s1108" type="#_x0000_t32" style="position:absolute;left:6015;top:7200;width:0;height:795" o:connectortype="straight"/>
          </v:group>
        </w:pict>
      </w:r>
      <w:r w:rsidRPr="008C6ABB">
        <w:rPr>
          <w:b/>
          <w:noProof/>
          <w:sz w:val="20"/>
          <w:szCs w:val="20"/>
          <w:lang w:eastAsia="es-AR"/>
        </w:rPr>
        <w:pict>
          <v:shape id="_x0000_s1128" type="#_x0000_t32" style="position:absolute;margin-left:230.85pt;margin-top:5.6pt;width:.05pt;height:62.9pt;flip:y;z-index:251734016" o:connectortype="straight" strokeweight="1.5pt"/>
        </w:pict>
      </w:r>
      <w:r w:rsidRPr="008C6ABB">
        <w:rPr>
          <w:noProof/>
          <w:sz w:val="20"/>
          <w:szCs w:val="20"/>
          <w:lang w:eastAsia="es-AR"/>
        </w:rPr>
        <w:pict>
          <v:group id="_x0000_s1112" style="position:absolute;margin-left:359.1pt;margin-top:8.45pt;width:99pt;height:44.25pt;z-index:251724800" coordorigin="4920,4515" coordsize="1980,885">
            <v:shape id="_x0000_s1113" type="#_x0000_t202" style="position:absolute;left:5010;top:4515;width:1770;height:885" filled="f" stroked="f">
              <v:textbox style="mso-next-textbox:#_x0000_s1113">
                <w:txbxContent>
                  <w:p w:rsidR="0035688E" w:rsidRDefault="0035688E" w:rsidP="0035688E">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Q d    </w:t>
                    </w:r>
                  </w:p>
                  <w:p w:rsidR="0035688E" w:rsidRPr="0092734B" w:rsidRDefault="0035688E" w:rsidP="0035688E">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P</w:t>
                    </w:r>
                  </w:p>
                </w:txbxContent>
              </v:textbox>
            </v:shape>
            <v:shape id="_x0000_s1114" type="#_x0000_t32" style="position:absolute;left:5475;top:4928;width:795;height:0" o:connectortype="straight"/>
            <v:shape id="_x0000_s1115" type="#_x0000_t5" style="position:absolute;left:5520;top:4620;width:143;height:150"/>
            <v:shape id="_x0000_s1116" type="#_x0000_t5" style="position:absolute;left:5535;top:5070;width:143;height:150"/>
            <v:shape id="_x0000_s1117" type="#_x0000_t202" style="position:absolute;left:4920;top:4710;width:510;height:450" filled="f" stroked="f">
              <v:textbox style="mso-next-textbox:#_x0000_s1117">
                <w:txbxContent>
                  <w:p w:rsidR="0035688E" w:rsidRPr="0092734B" w:rsidRDefault="0035688E" w:rsidP="0035688E">
                    <w:pPr>
                      <w:rPr>
                        <w:sz w:val="18"/>
                        <w:szCs w:val="18"/>
                      </w:rPr>
                    </w:pPr>
                    <w:r>
                      <w:rPr>
                        <w:sz w:val="18"/>
                        <w:szCs w:val="18"/>
                      </w:rPr>
                      <w:t xml:space="preserve">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p>
                </w:txbxContent>
              </v:textbox>
            </v:shape>
            <v:shape id="_x0000_s1118" type="#_x0000_t202" style="position:absolute;left:6330;top:4725;width:570;height:330" filled="f" stroked="f">
              <v:textbox style="mso-next-textbox:#_x0000_s1118">
                <w:txbxContent>
                  <w:p w:rsidR="0035688E" w:rsidRPr="0092734B" w:rsidRDefault="0035688E" w:rsidP="0035688E">
                    <w:pPr>
                      <w:rPr>
                        <w:sz w:val="18"/>
                        <w:szCs w:val="18"/>
                      </w:rPr>
                    </w:pPr>
                    <w:r>
                      <w:rPr>
                        <w:sz w:val="18"/>
                        <w:szCs w:val="18"/>
                      </w:rPr>
                      <w:t>= 0</w:t>
                    </w:r>
                  </w:p>
                </w:txbxContent>
              </v:textbox>
            </v:shape>
          </v:group>
        </w:pict>
      </w:r>
      <w:r w:rsidR="003B2E31" w:rsidRPr="008C6ABB">
        <w:rPr>
          <w:noProof/>
          <w:sz w:val="20"/>
          <w:szCs w:val="20"/>
          <w:lang w:eastAsia="es-AR"/>
        </w:rPr>
        <w:pict>
          <v:group id="_x0000_s1126" style="position:absolute;margin-left:108.6pt;margin-top:6.35pt;width:109.5pt;height:44.25pt;z-index:251732992" coordorigin="1170,4712" coordsize="2190,885">
            <v:shape id="_x0000_s1120" type="#_x0000_t202" style="position:absolute;left:1200;top:4712;width:2115;height:885" o:regroupid="11" filled="f" stroked="f">
              <v:textbox style="mso-next-textbox:#_x0000_s1120">
                <w:txbxContent>
                  <w:p w:rsidR="0035688E" w:rsidRDefault="0035688E" w:rsidP="0035688E">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Q d    </w:t>
                    </w:r>
                  </w:p>
                  <w:p w:rsidR="0035688E" w:rsidRPr="0092734B" w:rsidRDefault="0035688E" w:rsidP="0035688E">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  P</w:t>
                    </w:r>
                  </w:p>
                </w:txbxContent>
              </v:textbox>
            </v:shape>
            <v:shape id="_x0000_s1121" type="#_x0000_t32" style="position:absolute;left:1665;top:5125;width:795;height:0" o:connectortype="straight" o:regroupid="11"/>
            <v:shape id="_x0000_s1122" type="#_x0000_t5" style="position:absolute;left:1710;top:4817;width:143;height:150" o:regroupid="11"/>
            <v:shape id="_x0000_s1123" type="#_x0000_t5" style="position:absolute;left:1725;top:5267;width:143;height:150" o:regroupid="11"/>
            <v:shape id="_x0000_s1124" type="#_x0000_t202" style="position:absolute;left:1170;top:4907;width:510;height:450" o:regroupid="11" filled="f" stroked="f">
              <v:textbox style="mso-next-textbox:#_x0000_s1124">
                <w:txbxContent>
                  <w:p w:rsidR="0035688E" w:rsidRPr="0092734B" w:rsidRDefault="0035688E" w:rsidP="0035688E">
                    <w:pPr>
                      <w:rPr>
                        <w:sz w:val="18"/>
                        <w:szCs w:val="18"/>
                      </w:rPr>
                    </w:pPr>
                    <w:r>
                      <w:rPr>
                        <w:sz w:val="18"/>
                        <w:szCs w:val="18"/>
                      </w:rPr>
                      <w:t xml:space="preserve">E </w:t>
                    </w:r>
                    <w:r w:rsidRPr="0092734B">
                      <w:rPr>
                        <w:sz w:val="18"/>
                        <w:szCs w:val="18"/>
                      </w:rPr>
                      <w:t xml:space="preserve">= </w:t>
                    </w:r>
                    <w:r>
                      <w:rPr>
                        <w:sz w:val="18"/>
                        <w:szCs w:val="18"/>
                      </w:rPr>
                      <w:t xml:space="preserve"> </w:t>
                    </w:r>
                    <w:r w:rsidRPr="0092734B">
                      <w:rPr>
                        <w:sz w:val="18"/>
                        <w:szCs w:val="18"/>
                      </w:rPr>
                      <w:t xml:space="preserve"> </w:t>
                    </w:r>
                    <w:r>
                      <w:rPr>
                        <w:sz w:val="18"/>
                        <w:szCs w:val="18"/>
                      </w:rPr>
                      <w:t xml:space="preserve"> </w:t>
                    </w:r>
                  </w:p>
                </w:txbxContent>
              </v:textbox>
            </v:shape>
            <v:shape id="_x0000_s1125" type="#_x0000_t202" style="position:absolute;left:2385;top:4922;width:975;height:330" o:regroupid="11" filled="f" stroked="f">
              <v:textbox style="mso-next-textbox:#_x0000_s1125">
                <w:txbxContent>
                  <w:p w:rsidR="0035688E" w:rsidRPr="0092734B" w:rsidRDefault="0035688E" w:rsidP="0035688E">
                    <w:pPr>
                      <w:rPr>
                        <w:sz w:val="18"/>
                        <w:szCs w:val="18"/>
                      </w:rPr>
                    </w:pPr>
                    <w:r>
                      <w:rPr>
                        <w:sz w:val="18"/>
                        <w:szCs w:val="18"/>
                      </w:rPr>
                      <w:t>= infinito</w:t>
                    </w:r>
                  </w:p>
                </w:txbxContent>
              </v:textbox>
            </v:shape>
          </v:group>
        </w:pict>
      </w:r>
      <w:r w:rsidR="003B2E31" w:rsidRPr="008C6ABB">
        <w:rPr>
          <w:noProof/>
          <w:sz w:val="20"/>
          <w:szCs w:val="20"/>
          <w:lang w:eastAsia="es-AR"/>
        </w:rPr>
        <w:pict>
          <v:group id="_x0000_s1110" style="position:absolute;margin-left:33pt;margin-top:9.4pt;width:49.55pt;height:37.3pt;z-index:251720192" coordorigin="7020,6960" coordsize="1275,960">
            <v:group id="_x0000_s1103" style="position:absolute;left:7020;top:6960;width:1275;height:960" coordorigin="7020,6600" coordsize="1275,960">
              <v:shape id="_x0000_s1101" type="#_x0000_t32" style="position:absolute;left:7035;top:7560;width:1260;height:0" o:connectortype="straight">
                <v:stroke endarrow="block"/>
              </v:shape>
              <v:shape id="_x0000_s1102" type="#_x0000_t32" style="position:absolute;left:7020;top:6600;width:0;height:960;flip:y" o:connectortype="straight">
                <v:stroke endarrow="block"/>
              </v:shape>
            </v:group>
            <v:shape id="_x0000_s1104" type="#_x0000_t32" style="position:absolute;left:7035;top:7425;width:1110;height:0" o:connectortype="straight"/>
          </v:group>
        </w:pict>
      </w:r>
    </w:p>
    <w:p w:rsidR="000F5776" w:rsidRPr="008C6ABB" w:rsidRDefault="000F5776" w:rsidP="00C90C72">
      <w:pPr>
        <w:pStyle w:val="Prrafodelista"/>
        <w:tabs>
          <w:tab w:val="left" w:pos="0"/>
          <w:tab w:val="left" w:pos="142"/>
        </w:tabs>
        <w:ind w:left="0"/>
        <w:rPr>
          <w:sz w:val="20"/>
          <w:szCs w:val="20"/>
        </w:rPr>
      </w:pPr>
    </w:p>
    <w:p w:rsidR="000F5776" w:rsidRPr="006D4520" w:rsidRDefault="000F5776" w:rsidP="00C90C72">
      <w:pPr>
        <w:pStyle w:val="Prrafodelista"/>
        <w:tabs>
          <w:tab w:val="left" w:pos="0"/>
          <w:tab w:val="left" w:pos="142"/>
        </w:tabs>
        <w:ind w:left="0"/>
        <w:rPr>
          <w:sz w:val="20"/>
          <w:szCs w:val="20"/>
        </w:rPr>
      </w:pPr>
    </w:p>
    <w:p w:rsidR="003B2E31" w:rsidRPr="006D4520" w:rsidRDefault="000F5776" w:rsidP="00C90C72">
      <w:pPr>
        <w:pStyle w:val="Prrafodelista"/>
        <w:tabs>
          <w:tab w:val="left" w:pos="0"/>
          <w:tab w:val="left" w:pos="142"/>
        </w:tabs>
        <w:ind w:left="0"/>
        <w:rPr>
          <w:b/>
          <w:sz w:val="20"/>
          <w:szCs w:val="20"/>
        </w:rPr>
      </w:pPr>
      <w:r w:rsidRPr="006D4520">
        <w:rPr>
          <w:b/>
          <w:sz w:val="20"/>
          <w:szCs w:val="20"/>
        </w:rPr>
        <w:t xml:space="preserve">                     </w:t>
      </w:r>
      <w:r w:rsidR="00B62FEB" w:rsidRPr="006D4520">
        <w:rPr>
          <w:b/>
          <w:sz w:val="20"/>
          <w:szCs w:val="20"/>
        </w:rPr>
        <w:t xml:space="preserve">           </w:t>
      </w:r>
      <w:r w:rsidR="0035688E" w:rsidRPr="006D4520">
        <w:rPr>
          <w:b/>
          <w:sz w:val="20"/>
          <w:szCs w:val="20"/>
        </w:rPr>
        <w:t xml:space="preserve">                      </w:t>
      </w:r>
      <w:r w:rsidRPr="006D4520">
        <w:rPr>
          <w:b/>
          <w:sz w:val="20"/>
          <w:szCs w:val="20"/>
        </w:rPr>
        <w:t xml:space="preserve"> </w:t>
      </w:r>
    </w:p>
    <w:p w:rsidR="000F5776" w:rsidRPr="00B62FEB" w:rsidRDefault="003B2E31" w:rsidP="00C90C72">
      <w:pPr>
        <w:pStyle w:val="Prrafodelista"/>
        <w:tabs>
          <w:tab w:val="left" w:pos="0"/>
          <w:tab w:val="left" w:pos="142"/>
        </w:tabs>
        <w:ind w:left="0"/>
        <w:rPr>
          <w:sz w:val="18"/>
          <w:szCs w:val="18"/>
        </w:rPr>
      </w:pPr>
      <w:r>
        <w:rPr>
          <w:b/>
          <w:sz w:val="18"/>
          <w:szCs w:val="18"/>
        </w:rPr>
        <w:t xml:space="preserve">   </w:t>
      </w:r>
      <w:r w:rsidR="00347132">
        <w:rPr>
          <w:b/>
          <w:sz w:val="18"/>
          <w:szCs w:val="18"/>
        </w:rPr>
        <w:t xml:space="preserve"> </w:t>
      </w:r>
      <w:r w:rsidR="00FF5915">
        <w:rPr>
          <w:b/>
          <w:sz w:val="18"/>
          <w:szCs w:val="18"/>
        </w:rPr>
        <w:t xml:space="preserve"> </w:t>
      </w:r>
      <w:r>
        <w:rPr>
          <w:b/>
          <w:sz w:val="18"/>
          <w:szCs w:val="18"/>
        </w:rPr>
        <w:t xml:space="preserve">  </w:t>
      </w:r>
      <w:proofErr w:type="gramStart"/>
      <w:r w:rsidR="000F5776" w:rsidRPr="00B62FEB">
        <w:rPr>
          <w:b/>
          <w:sz w:val="18"/>
          <w:szCs w:val="18"/>
        </w:rPr>
        <w:t>perfectamente</w:t>
      </w:r>
      <w:proofErr w:type="gramEnd"/>
      <w:r w:rsidR="000F5776" w:rsidRPr="00B62FEB">
        <w:rPr>
          <w:b/>
          <w:sz w:val="18"/>
          <w:szCs w:val="18"/>
        </w:rPr>
        <w:t xml:space="preserve"> elástica  </w:t>
      </w:r>
      <w:r w:rsidR="0035688E">
        <w:rPr>
          <w:b/>
          <w:sz w:val="18"/>
          <w:szCs w:val="18"/>
        </w:rPr>
        <w:t xml:space="preserve">                   </w:t>
      </w:r>
      <w:r>
        <w:rPr>
          <w:b/>
          <w:sz w:val="18"/>
          <w:szCs w:val="18"/>
        </w:rPr>
        <w:t xml:space="preserve"> </w:t>
      </w:r>
      <w:r w:rsidR="00B62FEB">
        <w:rPr>
          <w:b/>
          <w:sz w:val="18"/>
          <w:szCs w:val="18"/>
        </w:rPr>
        <w:t xml:space="preserve">  </w:t>
      </w:r>
      <w:r>
        <w:rPr>
          <w:b/>
          <w:sz w:val="18"/>
          <w:szCs w:val="18"/>
        </w:rPr>
        <w:t xml:space="preserve">              </w:t>
      </w:r>
      <w:r w:rsidR="00347132">
        <w:rPr>
          <w:b/>
          <w:sz w:val="18"/>
          <w:szCs w:val="18"/>
        </w:rPr>
        <w:t xml:space="preserve">                                   </w:t>
      </w:r>
      <w:r w:rsidR="000F5776" w:rsidRPr="00B62FEB">
        <w:rPr>
          <w:b/>
          <w:sz w:val="18"/>
          <w:szCs w:val="18"/>
        </w:rPr>
        <w:t xml:space="preserve"> perfectamente inelástica</w:t>
      </w:r>
    </w:p>
    <w:p w:rsidR="00B62FEB" w:rsidRPr="006D4520" w:rsidRDefault="00B62FEB" w:rsidP="00C90C72">
      <w:pPr>
        <w:pStyle w:val="Prrafodelista"/>
        <w:tabs>
          <w:tab w:val="left" w:pos="0"/>
          <w:tab w:val="left" w:pos="142"/>
        </w:tabs>
        <w:ind w:left="0"/>
        <w:rPr>
          <w:sz w:val="10"/>
          <w:szCs w:val="10"/>
        </w:rPr>
      </w:pPr>
    </w:p>
    <w:p w:rsidR="00C90C72" w:rsidRPr="009632A3" w:rsidRDefault="0022251C" w:rsidP="00C90C72">
      <w:pPr>
        <w:pStyle w:val="Prrafodelista"/>
        <w:tabs>
          <w:tab w:val="left" w:pos="0"/>
          <w:tab w:val="left" w:pos="142"/>
        </w:tabs>
        <w:ind w:left="0"/>
        <w:rPr>
          <w:sz w:val="20"/>
          <w:szCs w:val="20"/>
          <w:u w:val="single"/>
        </w:rPr>
      </w:pPr>
      <w:r w:rsidRPr="009632A3">
        <w:rPr>
          <w:sz w:val="20"/>
          <w:szCs w:val="20"/>
          <w:u w:val="single"/>
        </w:rPr>
        <w:t>Sirve conocer la elasticidad para definir polí</w:t>
      </w:r>
      <w:r w:rsidR="002056E6" w:rsidRPr="009632A3">
        <w:rPr>
          <w:sz w:val="20"/>
          <w:szCs w:val="20"/>
          <w:u w:val="single"/>
        </w:rPr>
        <w:t>ticas de precio de un producto:</w:t>
      </w:r>
    </w:p>
    <w:p w:rsidR="0022251C" w:rsidRPr="009632A3" w:rsidRDefault="0022251C" w:rsidP="00AF1087">
      <w:pPr>
        <w:pStyle w:val="Prrafodelista"/>
        <w:numPr>
          <w:ilvl w:val="0"/>
          <w:numId w:val="3"/>
        </w:numPr>
        <w:tabs>
          <w:tab w:val="left" w:pos="0"/>
          <w:tab w:val="left" w:pos="142"/>
        </w:tabs>
        <w:ind w:left="426" w:hanging="142"/>
        <w:rPr>
          <w:sz w:val="20"/>
          <w:szCs w:val="20"/>
        </w:rPr>
      </w:pPr>
      <w:r w:rsidRPr="009632A3">
        <w:rPr>
          <w:sz w:val="20"/>
          <w:szCs w:val="20"/>
        </w:rPr>
        <w:t xml:space="preserve">Si se tiene </w:t>
      </w:r>
      <w:r w:rsidR="00241020" w:rsidRPr="009632A3">
        <w:rPr>
          <w:sz w:val="20"/>
          <w:szCs w:val="20"/>
        </w:rPr>
        <w:t>una</w:t>
      </w:r>
      <w:r w:rsidRPr="009632A3">
        <w:rPr>
          <w:sz w:val="20"/>
          <w:szCs w:val="20"/>
        </w:rPr>
        <w:t xml:space="preserve"> demanda elástica, convendría bajar los P para maximizar la facturación</w:t>
      </w:r>
      <w:r w:rsidR="00147A7D" w:rsidRPr="009632A3">
        <w:rPr>
          <w:sz w:val="20"/>
          <w:szCs w:val="20"/>
        </w:rPr>
        <w:t xml:space="preserve"> (objetivo del productor</w:t>
      </w:r>
      <w:r w:rsidR="004202BE" w:rsidRPr="009632A3">
        <w:rPr>
          <w:sz w:val="20"/>
          <w:szCs w:val="20"/>
        </w:rPr>
        <w:t xml:space="preserve"> aumentar su facturación, es decir, aumentar el gasto de los consumidores sobre su producto o servicio</w:t>
      </w:r>
      <w:r w:rsidR="00147A7D" w:rsidRPr="009632A3">
        <w:rPr>
          <w:sz w:val="20"/>
          <w:szCs w:val="20"/>
        </w:rPr>
        <w:t>)</w:t>
      </w:r>
      <w:r w:rsidRPr="009632A3">
        <w:rPr>
          <w:sz w:val="20"/>
          <w:szCs w:val="20"/>
        </w:rPr>
        <w:t>.</w:t>
      </w:r>
    </w:p>
    <w:p w:rsidR="0022251C" w:rsidRPr="009632A3" w:rsidRDefault="0022251C" w:rsidP="00AF1087">
      <w:pPr>
        <w:pStyle w:val="Prrafodelista"/>
        <w:numPr>
          <w:ilvl w:val="0"/>
          <w:numId w:val="3"/>
        </w:numPr>
        <w:tabs>
          <w:tab w:val="left" w:pos="0"/>
          <w:tab w:val="left" w:pos="142"/>
        </w:tabs>
        <w:ind w:left="426" w:hanging="142"/>
        <w:rPr>
          <w:sz w:val="20"/>
          <w:szCs w:val="20"/>
        </w:rPr>
      </w:pPr>
      <w:r w:rsidRPr="009632A3">
        <w:rPr>
          <w:sz w:val="20"/>
          <w:szCs w:val="20"/>
        </w:rPr>
        <w:t>Si se tiene un</w:t>
      </w:r>
      <w:r w:rsidR="00241020" w:rsidRPr="009632A3">
        <w:rPr>
          <w:sz w:val="20"/>
          <w:szCs w:val="20"/>
        </w:rPr>
        <w:t>a</w:t>
      </w:r>
      <w:r w:rsidRPr="009632A3">
        <w:rPr>
          <w:sz w:val="20"/>
          <w:szCs w:val="20"/>
        </w:rPr>
        <w:t xml:space="preserve"> demanda inelástica, convendría subir los P.</w:t>
      </w:r>
    </w:p>
    <w:p w:rsidR="0022251C" w:rsidRDefault="0022251C" w:rsidP="00AF1087">
      <w:pPr>
        <w:pStyle w:val="Prrafodelista"/>
        <w:numPr>
          <w:ilvl w:val="0"/>
          <w:numId w:val="3"/>
        </w:numPr>
        <w:tabs>
          <w:tab w:val="left" w:pos="0"/>
          <w:tab w:val="left" w:pos="142"/>
        </w:tabs>
        <w:ind w:left="426" w:hanging="142"/>
        <w:rPr>
          <w:sz w:val="20"/>
          <w:szCs w:val="20"/>
        </w:rPr>
      </w:pPr>
      <w:r w:rsidRPr="009632A3">
        <w:rPr>
          <w:sz w:val="20"/>
          <w:szCs w:val="20"/>
        </w:rPr>
        <w:t>Si se tiene un</w:t>
      </w:r>
      <w:r w:rsidR="00241020" w:rsidRPr="009632A3">
        <w:rPr>
          <w:sz w:val="20"/>
          <w:szCs w:val="20"/>
        </w:rPr>
        <w:t>a</w:t>
      </w:r>
      <w:r w:rsidRPr="009632A3">
        <w:rPr>
          <w:sz w:val="20"/>
          <w:szCs w:val="20"/>
        </w:rPr>
        <w:t xml:space="preserve"> demanda unitaria, es indiferente ya que el P </w:t>
      </w:r>
      <w:r w:rsidR="00E60EB9" w:rsidRPr="009632A3">
        <w:rPr>
          <w:sz w:val="20"/>
          <w:szCs w:val="20"/>
        </w:rPr>
        <w:t>varía</w:t>
      </w:r>
      <w:r w:rsidRPr="009632A3">
        <w:rPr>
          <w:sz w:val="20"/>
          <w:szCs w:val="20"/>
        </w:rPr>
        <w:t xml:space="preserve"> en igual proporción que las Q.</w:t>
      </w:r>
    </w:p>
    <w:p w:rsidR="008E540E" w:rsidRPr="008E540E" w:rsidRDefault="008E540E" w:rsidP="008E540E">
      <w:pPr>
        <w:pStyle w:val="Prrafodelista"/>
        <w:tabs>
          <w:tab w:val="left" w:pos="0"/>
          <w:tab w:val="left" w:pos="142"/>
        </w:tabs>
        <w:ind w:left="426"/>
        <w:rPr>
          <w:sz w:val="10"/>
          <w:szCs w:val="10"/>
        </w:rPr>
      </w:pPr>
    </w:p>
    <w:p w:rsidR="00CB5C76" w:rsidRPr="009632A3" w:rsidRDefault="003A67B6" w:rsidP="003A67B6">
      <w:pPr>
        <w:pStyle w:val="Prrafodelista"/>
        <w:numPr>
          <w:ilvl w:val="0"/>
          <w:numId w:val="15"/>
        </w:numPr>
        <w:tabs>
          <w:tab w:val="left" w:pos="0"/>
          <w:tab w:val="left" w:pos="142"/>
        </w:tabs>
        <w:ind w:hanging="720"/>
        <w:rPr>
          <w:b/>
          <w:sz w:val="20"/>
          <w:szCs w:val="20"/>
        </w:rPr>
      </w:pPr>
      <w:r w:rsidRPr="009632A3">
        <w:rPr>
          <w:b/>
          <w:sz w:val="20"/>
          <w:szCs w:val="20"/>
        </w:rPr>
        <w:t xml:space="preserve">Función de producción: </w:t>
      </w:r>
      <w:r w:rsidR="00A724EF" w:rsidRPr="009632A3">
        <w:rPr>
          <w:sz w:val="20"/>
          <w:szCs w:val="20"/>
        </w:rPr>
        <w:t xml:space="preserve">es la relación entre la cantidad de producto y </w:t>
      </w:r>
      <w:r w:rsidR="00474FC5" w:rsidRPr="009632A3">
        <w:rPr>
          <w:sz w:val="20"/>
          <w:szCs w:val="20"/>
        </w:rPr>
        <w:t>Q de</w:t>
      </w:r>
      <w:r w:rsidR="00A724EF" w:rsidRPr="009632A3">
        <w:rPr>
          <w:sz w:val="20"/>
          <w:szCs w:val="20"/>
        </w:rPr>
        <w:t xml:space="preserve"> insumos.</w:t>
      </w:r>
    </w:p>
    <w:p w:rsidR="00C130E2" w:rsidRPr="009632A3" w:rsidRDefault="00F41EBF" w:rsidP="00396C80">
      <w:pPr>
        <w:pStyle w:val="Prrafodelista"/>
        <w:numPr>
          <w:ilvl w:val="0"/>
          <w:numId w:val="12"/>
        </w:numPr>
        <w:tabs>
          <w:tab w:val="left" w:pos="0"/>
          <w:tab w:val="left" w:pos="142"/>
        </w:tabs>
        <w:ind w:left="142" w:hanging="142"/>
        <w:rPr>
          <w:b/>
          <w:sz w:val="20"/>
          <w:szCs w:val="20"/>
        </w:rPr>
      </w:pPr>
      <w:r w:rsidRPr="009632A3">
        <w:rPr>
          <w:b/>
          <w:sz w:val="20"/>
          <w:szCs w:val="20"/>
        </w:rPr>
        <w:t>Rendimientos a Escala:</w:t>
      </w:r>
      <w:r w:rsidRPr="009632A3">
        <w:rPr>
          <w:sz w:val="20"/>
          <w:szCs w:val="20"/>
        </w:rPr>
        <w:t xml:space="preserve"> </w:t>
      </w:r>
      <w:r w:rsidR="00282BFE" w:rsidRPr="009632A3">
        <w:rPr>
          <w:sz w:val="20"/>
          <w:szCs w:val="20"/>
        </w:rPr>
        <w:t xml:space="preserve">se refiere al efecto de un aumento equilibrado de todos los insumos de la </w:t>
      </w:r>
      <w:r w:rsidR="002A491E" w:rsidRPr="009632A3">
        <w:rPr>
          <w:sz w:val="20"/>
          <w:szCs w:val="20"/>
        </w:rPr>
        <w:t>producción</w:t>
      </w:r>
    </w:p>
    <w:p w:rsidR="00282BFE" w:rsidRPr="009632A3" w:rsidRDefault="00282BFE" w:rsidP="00274E97">
      <w:pPr>
        <w:pStyle w:val="Prrafodelista"/>
        <w:numPr>
          <w:ilvl w:val="0"/>
          <w:numId w:val="3"/>
        </w:numPr>
        <w:tabs>
          <w:tab w:val="left" w:pos="0"/>
          <w:tab w:val="left" w:pos="142"/>
        </w:tabs>
        <w:ind w:left="426" w:hanging="142"/>
        <w:rPr>
          <w:b/>
          <w:sz w:val="20"/>
          <w:szCs w:val="20"/>
        </w:rPr>
      </w:pPr>
      <w:r w:rsidRPr="009632A3">
        <w:rPr>
          <w:sz w:val="20"/>
          <w:szCs w:val="20"/>
          <w:u w:val="single"/>
        </w:rPr>
        <w:t>Constantes</w:t>
      </w:r>
      <w:r w:rsidRPr="009632A3">
        <w:rPr>
          <w:sz w:val="20"/>
          <w:szCs w:val="20"/>
        </w:rPr>
        <w:t xml:space="preserve">: </w:t>
      </w:r>
      <w:r w:rsidR="00B877AC" w:rsidRPr="009632A3">
        <w:rPr>
          <w:sz w:val="20"/>
          <w:szCs w:val="20"/>
        </w:rPr>
        <w:t>el aumento</w:t>
      </w:r>
      <w:r w:rsidR="00932258" w:rsidRPr="009632A3">
        <w:rPr>
          <w:sz w:val="20"/>
          <w:szCs w:val="20"/>
        </w:rPr>
        <w:t xml:space="preserve"> en la cantidad de insumos genera un aumento proporcional de la producción. </w:t>
      </w:r>
      <w:r w:rsidR="00E51075" w:rsidRPr="009632A3">
        <w:rPr>
          <w:sz w:val="20"/>
          <w:szCs w:val="20"/>
        </w:rPr>
        <w:t>Si se duplican los insumos, se duplica la producción</w:t>
      </w:r>
      <w:r w:rsidR="00FF5915" w:rsidRPr="009632A3">
        <w:rPr>
          <w:sz w:val="20"/>
          <w:szCs w:val="20"/>
        </w:rPr>
        <w:t xml:space="preserve">. </w:t>
      </w:r>
    </w:p>
    <w:p w:rsidR="00282BFE" w:rsidRPr="009632A3" w:rsidRDefault="00282BFE" w:rsidP="00274E97">
      <w:pPr>
        <w:pStyle w:val="Prrafodelista"/>
        <w:numPr>
          <w:ilvl w:val="0"/>
          <w:numId w:val="3"/>
        </w:numPr>
        <w:tabs>
          <w:tab w:val="left" w:pos="0"/>
          <w:tab w:val="left" w:pos="142"/>
        </w:tabs>
        <w:ind w:left="426" w:hanging="142"/>
        <w:rPr>
          <w:b/>
          <w:sz w:val="20"/>
          <w:szCs w:val="20"/>
        </w:rPr>
      </w:pPr>
      <w:r w:rsidRPr="009632A3">
        <w:rPr>
          <w:sz w:val="20"/>
          <w:szCs w:val="20"/>
          <w:u w:val="single"/>
        </w:rPr>
        <w:t>Crecientes:</w:t>
      </w:r>
      <w:r w:rsidRPr="009632A3">
        <w:rPr>
          <w:sz w:val="20"/>
          <w:szCs w:val="20"/>
        </w:rPr>
        <w:t xml:space="preserve"> </w:t>
      </w:r>
      <w:r w:rsidR="00E51075" w:rsidRPr="009632A3">
        <w:rPr>
          <w:sz w:val="20"/>
          <w:szCs w:val="20"/>
        </w:rPr>
        <w:t xml:space="preserve">un aumentan los insumos genera un aumento </w:t>
      </w:r>
      <w:r w:rsidR="002A491E" w:rsidRPr="009632A3">
        <w:rPr>
          <w:sz w:val="20"/>
          <w:szCs w:val="20"/>
        </w:rPr>
        <w:t>más</w:t>
      </w:r>
      <w:r w:rsidR="00E51075" w:rsidRPr="009632A3">
        <w:rPr>
          <w:sz w:val="20"/>
          <w:szCs w:val="20"/>
        </w:rPr>
        <w:t xml:space="preserve"> que proporcional en el nivel de producción </w:t>
      </w:r>
      <w:r w:rsidR="002A491E" w:rsidRPr="009632A3">
        <w:rPr>
          <w:sz w:val="20"/>
          <w:szCs w:val="20"/>
        </w:rPr>
        <w:t>(+ K y L, genera +% producción final).</w:t>
      </w:r>
      <w:r w:rsidR="00FF5915" w:rsidRPr="009632A3">
        <w:rPr>
          <w:sz w:val="20"/>
          <w:szCs w:val="20"/>
        </w:rPr>
        <w:t xml:space="preserve"> Competencia imperfecta.</w:t>
      </w:r>
    </w:p>
    <w:p w:rsidR="00282BFE" w:rsidRPr="009632A3" w:rsidRDefault="00282BFE" w:rsidP="00274E97">
      <w:pPr>
        <w:pStyle w:val="Prrafodelista"/>
        <w:numPr>
          <w:ilvl w:val="0"/>
          <w:numId w:val="3"/>
        </w:numPr>
        <w:tabs>
          <w:tab w:val="left" w:pos="0"/>
          <w:tab w:val="left" w:pos="142"/>
        </w:tabs>
        <w:ind w:left="426" w:hanging="142"/>
        <w:rPr>
          <w:b/>
          <w:sz w:val="20"/>
          <w:szCs w:val="20"/>
          <w:u w:val="single"/>
        </w:rPr>
      </w:pPr>
      <w:r w:rsidRPr="009632A3">
        <w:rPr>
          <w:sz w:val="20"/>
          <w:szCs w:val="20"/>
          <w:u w:val="single"/>
        </w:rPr>
        <w:t>Decrecientes:</w:t>
      </w:r>
      <w:r w:rsidR="007A3985" w:rsidRPr="009632A3">
        <w:rPr>
          <w:sz w:val="20"/>
          <w:szCs w:val="20"/>
        </w:rPr>
        <w:t xml:space="preserve"> </w:t>
      </w:r>
      <w:r w:rsidR="00B877AC" w:rsidRPr="009632A3">
        <w:rPr>
          <w:sz w:val="20"/>
          <w:szCs w:val="20"/>
        </w:rPr>
        <w:t>un incremento en los insumos genera un incremento menos que proporcional de la producción</w:t>
      </w:r>
      <w:r w:rsidR="00B07756" w:rsidRPr="009632A3">
        <w:rPr>
          <w:sz w:val="20"/>
          <w:szCs w:val="20"/>
        </w:rPr>
        <w:t xml:space="preserve"> (ineficiencia).</w:t>
      </w:r>
      <w:r w:rsidR="00D34DB8" w:rsidRPr="009632A3">
        <w:rPr>
          <w:sz w:val="20"/>
          <w:szCs w:val="20"/>
        </w:rPr>
        <w:t xml:space="preserve"> </w:t>
      </w:r>
      <w:proofErr w:type="spellStart"/>
      <w:r w:rsidR="00D34DB8" w:rsidRPr="009632A3">
        <w:rPr>
          <w:sz w:val="20"/>
          <w:szCs w:val="20"/>
        </w:rPr>
        <w:t>Ej</w:t>
      </w:r>
      <w:proofErr w:type="spellEnd"/>
      <w:r w:rsidR="00D34DB8" w:rsidRPr="009632A3">
        <w:rPr>
          <w:sz w:val="20"/>
          <w:szCs w:val="20"/>
        </w:rPr>
        <w:t xml:space="preserve">: </w:t>
      </w:r>
      <w:proofErr w:type="spellStart"/>
      <w:r w:rsidR="00D34DB8" w:rsidRPr="009632A3">
        <w:rPr>
          <w:sz w:val="20"/>
          <w:szCs w:val="20"/>
        </w:rPr>
        <w:t>emp</w:t>
      </w:r>
      <w:proofErr w:type="spellEnd"/>
      <w:r w:rsidR="00D34DB8" w:rsidRPr="009632A3">
        <w:rPr>
          <w:sz w:val="20"/>
          <w:szCs w:val="20"/>
        </w:rPr>
        <w:t xml:space="preserve"> agro, la tierra no alcanza para mas trabajadores y no produce más Q.</w:t>
      </w:r>
    </w:p>
    <w:p w:rsidR="006E6427" w:rsidRPr="009632A3" w:rsidRDefault="006E6427" w:rsidP="006E6427">
      <w:pPr>
        <w:pStyle w:val="Prrafodelista"/>
        <w:tabs>
          <w:tab w:val="left" w:pos="0"/>
          <w:tab w:val="left" w:pos="142"/>
        </w:tabs>
        <w:ind w:left="142"/>
        <w:rPr>
          <w:b/>
          <w:sz w:val="20"/>
          <w:szCs w:val="20"/>
        </w:rPr>
      </w:pPr>
    </w:p>
    <w:p w:rsidR="00B60FF7" w:rsidRPr="009632A3" w:rsidRDefault="00C6160C" w:rsidP="00B60FF7">
      <w:pPr>
        <w:pStyle w:val="Prrafodelista"/>
        <w:numPr>
          <w:ilvl w:val="0"/>
          <w:numId w:val="11"/>
        </w:numPr>
        <w:tabs>
          <w:tab w:val="left" w:pos="0"/>
          <w:tab w:val="left" w:pos="142"/>
        </w:tabs>
        <w:ind w:left="142" w:hanging="142"/>
        <w:rPr>
          <w:sz w:val="20"/>
          <w:szCs w:val="20"/>
        </w:rPr>
      </w:pPr>
      <w:r w:rsidRPr="009632A3">
        <w:rPr>
          <w:b/>
          <w:sz w:val="20"/>
          <w:szCs w:val="20"/>
        </w:rPr>
        <w:t xml:space="preserve">Competencia Perfecta: </w:t>
      </w:r>
      <w:r w:rsidR="00442BB5" w:rsidRPr="009632A3">
        <w:rPr>
          <w:sz w:val="20"/>
          <w:szCs w:val="20"/>
        </w:rPr>
        <w:t>(es una situación ideal</w:t>
      </w:r>
      <w:r w:rsidR="00F00882" w:rsidRPr="009632A3">
        <w:rPr>
          <w:sz w:val="20"/>
          <w:szCs w:val="20"/>
        </w:rPr>
        <w:t>, es un modelo teórico ideal en materia de competencia</w:t>
      </w:r>
      <w:r w:rsidR="00442BB5" w:rsidRPr="009632A3">
        <w:rPr>
          <w:sz w:val="20"/>
          <w:szCs w:val="20"/>
        </w:rPr>
        <w:t xml:space="preserve">) </w:t>
      </w:r>
      <w:r w:rsidRPr="009632A3">
        <w:rPr>
          <w:sz w:val="20"/>
          <w:szCs w:val="20"/>
        </w:rPr>
        <w:t>una empresa perfectamente competitiva vende un producto homogéneo y es demasiado pequeña para afectar el precio de mercado</w:t>
      </w:r>
      <w:r w:rsidR="003474C3" w:rsidRPr="009632A3">
        <w:rPr>
          <w:sz w:val="20"/>
          <w:szCs w:val="20"/>
        </w:rPr>
        <w:t xml:space="preserve">, </w:t>
      </w:r>
      <w:r w:rsidR="003474C3" w:rsidRPr="009632A3">
        <w:rPr>
          <w:sz w:val="20"/>
          <w:szCs w:val="20"/>
        </w:rPr>
        <w:lastRenderedPageBreak/>
        <w:t>el precio se considera como dado</w:t>
      </w:r>
      <w:r w:rsidRPr="009632A3">
        <w:rPr>
          <w:sz w:val="20"/>
          <w:szCs w:val="20"/>
        </w:rPr>
        <w:t>.</w:t>
      </w:r>
      <w:r w:rsidR="00432632" w:rsidRPr="009632A3">
        <w:rPr>
          <w:sz w:val="20"/>
          <w:szCs w:val="20"/>
        </w:rPr>
        <w:t xml:space="preserve"> Las empresas competitivas deben aceptar el precio del mercado</w:t>
      </w:r>
      <w:r w:rsidR="008535F7" w:rsidRPr="009632A3">
        <w:rPr>
          <w:sz w:val="20"/>
          <w:szCs w:val="20"/>
        </w:rPr>
        <w:t xml:space="preserve"> (</w:t>
      </w:r>
      <w:proofErr w:type="spellStart"/>
      <w:r w:rsidR="008535F7" w:rsidRPr="009632A3">
        <w:rPr>
          <w:sz w:val="20"/>
          <w:szCs w:val="20"/>
        </w:rPr>
        <w:t>ej</w:t>
      </w:r>
      <w:proofErr w:type="spellEnd"/>
      <w:r w:rsidR="008535F7" w:rsidRPr="009632A3">
        <w:rPr>
          <w:sz w:val="20"/>
          <w:szCs w:val="20"/>
        </w:rPr>
        <w:t>: algún producto agrícola, como una semilla donde no puede existir alguna diferenciación de producto)</w:t>
      </w:r>
      <w:r w:rsidR="00432632" w:rsidRPr="009632A3">
        <w:rPr>
          <w:sz w:val="20"/>
          <w:szCs w:val="20"/>
        </w:rPr>
        <w:t>.</w:t>
      </w:r>
      <w:r w:rsidR="00877029" w:rsidRPr="009632A3">
        <w:rPr>
          <w:sz w:val="20"/>
          <w:szCs w:val="20"/>
        </w:rPr>
        <w:t xml:space="preserve"> En condiciones de competencia perfecta existen muchos oferentes, sin poder de mercado (es decir</w:t>
      </w:r>
      <w:r w:rsidR="009617DB" w:rsidRPr="009632A3">
        <w:rPr>
          <w:sz w:val="20"/>
          <w:szCs w:val="20"/>
        </w:rPr>
        <w:t>, poder de fijación de precios)</w:t>
      </w:r>
      <w:r w:rsidR="00877029" w:rsidRPr="009632A3">
        <w:rPr>
          <w:sz w:val="20"/>
          <w:szCs w:val="20"/>
        </w:rPr>
        <w:t>, existen muchos demandantes, productos homogéneos, libre entrada y salida de empresas y libre acceso a la información.</w:t>
      </w:r>
      <w:r w:rsidR="00592E5A" w:rsidRPr="009632A3">
        <w:rPr>
          <w:sz w:val="20"/>
          <w:szCs w:val="20"/>
        </w:rPr>
        <w:t xml:space="preserve"> Los mercados perfectamente competitivos asignan los recursos eficientemente.</w:t>
      </w:r>
      <w:r w:rsidR="008535F7" w:rsidRPr="009632A3">
        <w:rPr>
          <w:sz w:val="20"/>
          <w:szCs w:val="20"/>
        </w:rPr>
        <w:t xml:space="preserve"> </w:t>
      </w:r>
    </w:p>
    <w:p w:rsidR="00432632" w:rsidRPr="009632A3" w:rsidRDefault="00432632" w:rsidP="00B60FF7">
      <w:pPr>
        <w:pStyle w:val="Prrafodelista"/>
        <w:tabs>
          <w:tab w:val="left" w:pos="0"/>
          <w:tab w:val="left" w:pos="142"/>
        </w:tabs>
        <w:ind w:left="142"/>
        <w:rPr>
          <w:sz w:val="20"/>
          <w:szCs w:val="20"/>
        </w:rPr>
      </w:pPr>
      <w:r w:rsidRPr="009632A3">
        <w:rPr>
          <w:sz w:val="20"/>
          <w:szCs w:val="20"/>
        </w:rPr>
        <w:t>Fallas del mercado:</w:t>
      </w:r>
    </w:p>
    <w:p w:rsidR="00C90C72" w:rsidRPr="009632A3" w:rsidRDefault="00432632" w:rsidP="00AF1087">
      <w:pPr>
        <w:pStyle w:val="Prrafodelista"/>
        <w:numPr>
          <w:ilvl w:val="0"/>
          <w:numId w:val="7"/>
        </w:numPr>
        <w:tabs>
          <w:tab w:val="left" w:pos="0"/>
          <w:tab w:val="left" w:pos="142"/>
        </w:tabs>
        <w:ind w:left="426" w:hanging="142"/>
        <w:rPr>
          <w:b/>
          <w:sz w:val="20"/>
          <w:szCs w:val="20"/>
        </w:rPr>
      </w:pPr>
      <w:r w:rsidRPr="009632A3">
        <w:rPr>
          <w:b/>
          <w:sz w:val="20"/>
          <w:szCs w:val="20"/>
        </w:rPr>
        <w:t xml:space="preserve">Competencia imperfecta: </w:t>
      </w:r>
      <w:r w:rsidR="00592E5A" w:rsidRPr="009632A3">
        <w:rPr>
          <w:sz w:val="20"/>
          <w:szCs w:val="20"/>
        </w:rPr>
        <w:t>cuando una empresa tiene poder de mercado en un mercado especifico (</w:t>
      </w:r>
      <w:proofErr w:type="spellStart"/>
      <w:r w:rsidR="00592E5A" w:rsidRPr="009632A3">
        <w:rPr>
          <w:sz w:val="20"/>
          <w:szCs w:val="20"/>
        </w:rPr>
        <w:t>ej</w:t>
      </w:r>
      <w:proofErr w:type="spellEnd"/>
      <w:r w:rsidR="00592E5A" w:rsidRPr="009632A3">
        <w:rPr>
          <w:sz w:val="20"/>
          <w:szCs w:val="20"/>
        </w:rPr>
        <w:t>: un monopolio; empresa de suministro local de electricidad) puede elevar el precio de su producto por encima de su coste marginal. Los consumidores compra</w:t>
      </w:r>
      <w:r w:rsidR="00E83F16" w:rsidRPr="009632A3">
        <w:rPr>
          <w:sz w:val="20"/>
          <w:szCs w:val="20"/>
        </w:rPr>
        <w:t>n menor cantidad de estos biene</w:t>
      </w:r>
      <w:r w:rsidR="00592E5A" w:rsidRPr="009632A3">
        <w:rPr>
          <w:sz w:val="20"/>
          <w:szCs w:val="20"/>
        </w:rPr>
        <w:t xml:space="preserve">s en comparación con los que </w:t>
      </w:r>
      <w:r w:rsidR="00E83F16" w:rsidRPr="009632A3">
        <w:rPr>
          <w:sz w:val="20"/>
          <w:szCs w:val="20"/>
        </w:rPr>
        <w:t>comprarían</w:t>
      </w:r>
      <w:r w:rsidR="00592E5A" w:rsidRPr="009632A3">
        <w:rPr>
          <w:sz w:val="20"/>
          <w:szCs w:val="20"/>
        </w:rPr>
        <w:t xml:space="preserve"> en situación de competencia, por lo cual su satisfacción se reduce. </w:t>
      </w:r>
      <w:r w:rsidR="00E83F16" w:rsidRPr="009632A3">
        <w:rPr>
          <w:sz w:val="20"/>
          <w:szCs w:val="20"/>
        </w:rPr>
        <w:t>Este tipo de reducción de satisfacción es típica de las ineficiencias que crea la competencia imperfecta.</w:t>
      </w:r>
    </w:p>
    <w:p w:rsidR="00432632" w:rsidRPr="009632A3" w:rsidRDefault="00432632" w:rsidP="00AF1087">
      <w:pPr>
        <w:pStyle w:val="Prrafodelista"/>
        <w:numPr>
          <w:ilvl w:val="0"/>
          <w:numId w:val="7"/>
        </w:numPr>
        <w:tabs>
          <w:tab w:val="left" w:pos="0"/>
          <w:tab w:val="left" w:pos="142"/>
        </w:tabs>
        <w:ind w:left="426" w:hanging="142"/>
        <w:rPr>
          <w:b/>
          <w:sz w:val="20"/>
          <w:szCs w:val="20"/>
        </w:rPr>
      </w:pPr>
      <w:r w:rsidRPr="009632A3">
        <w:rPr>
          <w:b/>
          <w:sz w:val="20"/>
          <w:szCs w:val="20"/>
        </w:rPr>
        <w:t>Externalidades</w:t>
      </w:r>
      <w:r w:rsidR="00E83F16" w:rsidRPr="009632A3">
        <w:rPr>
          <w:b/>
          <w:sz w:val="20"/>
          <w:szCs w:val="20"/>
        </w:rPr>
        <w:t xml:space="preserve">: </w:t>
      </w:r>
      <w:r w:rsidR="004C1DB8" w:rsidRPr="009632A3">
        <w:rPr>
          <w:sz w:val="20"/>
          <w:szCs w:val="20"/>
        </w:rPr>
        <w:t>surgen cuando los efectos secundarios de la producción o del consumo no se incluyen en los precios del mercado.</w:t>
      </w:r>
    </w:p>
    <w:p w:rsidR="00432632" w:rsidRPr="009632A3" w:rsidRDefault="00432632" w:rsidP="00AF1087">
      <w:pPr>
        <w:pStyle w:val="Prrafodelista"/>
        <w:numPr>
          <w:ilvl w:val="0"/>
          <w:numId w:val="7"/>
        </w:numPr>
        <w:tabs>
          <w:tab w:val="left" w:pos="0"/>
          <w:tab w:val="left" w:pos="142"/>
        </w:tabs>
        <w:ind w:left="426" w:hanging="142"/>
        <w:rPr>
          <w:b/>
          <w:sz w:val="20"/>
          <w:szCs w:val="20"/>
        </w:rPr>
      </w:pPr>
      <w:r w:rsidRPr="009632A3">
        <w:rPr>
          <w:b/>
          <w:sz w:val="20"/>
          <w:szCs w:val="20"/>
        </w:rPr>
        <w:t>Información imperfecta</w:t>
      </w:r>
      <w:r w:rsidR="00E83F16" w:rsidRPr="009632A3">
        <w:rPr>
          <w:b/>
          <w:sz w:val="20"/>
          <w:szCs w:val="20"/>
        </w:rPr>
        <w:t xml:space="preserve">: </w:t>
      </w:r>
      <w:r w:rsidR="00E83F16" w:rsidRPr="009632A3">
        <w:rPr>
          <w:sz w:val="20"/>
          <w:szCs w:val="20"/>
        </w:rPr>
        <w:t xml:space="preserve">se supone que las empresas desarrollan eficazmente todas sus funciones de </w:t>
      </w:r>
      <w:r w:rsidR="00FE2F9C" w:rsidRPr="009632A3">
        <w:rPr>
          <w:sz w:val="20"/>
          <w:szCs w:val="20"/>
        </w:rPr>
        <w:t>producción</w:t>
      </w:r>
      <w:r w:rsidR="00E83F16" w:rsidRPr="009632A3">
        <w:rPr>
          <w:sz w:val="20"/>
          <w:szCs w:val="20"/>
        </w:rPr>
        <w:t xml:space="preserve"> para operar en su industria, por esta razón los consumidores</w:t>
      </w:r>
      <w:r w:rsidR="004B30F0" w:rsidRPr="009632A3">
        <w:rPr>
          <w:sz w:val="20"/>
          <w:szCs w:val="20"/>
        </w:rPr>
        <w:t xml:space="preserve"> deben poder estar informados acerca de</w:t>
      </w:r>
      <w:r w:rsidR="00E83F16" w:rsidRPr="009632A3">
        <w:rPr>
          <w:sz w:val="20"/>
          <w:szCs w:val="20"/>
        </w:rPr>
        <w:t xml:space="preserve"> la calidad y los precios de los bienes (</w:t>
      </w:r>
      <w:proofErr w:type="spellStart"/>
      <w:r w:rsidR="00E83F16" w:rsidRPr="009632A3">
        <w:rPr>
          <w:sz w:val="20"/>
          <w:szCs w:val="20"/>
        </w:rPr>
        <w:t>ej</w:t>
      </w:r>
      <w:proofErr w:type="spellEnd"/>
      <w:r w:rsidR="00E83F16" w:rsidRPr="009632A3">
        <w:rPr>
          <w:sz w:val="20"/>
          <w:szCs w:val="20"/>
        </w:rPr>
        <w:t>: la eficiencia de productos farmacéuticos).</w:t>
      </w:r>
    </w:p>
    <w:p w:rsidR="00C130E2" w:rsidRPr="009632A3" w:rsidRDefault="00C130E2" w:rsidP="00C130E2">
      <w:pPr>
        <w:pStyle w:val="Prrafodelista"/>
        <w:tabs>
          <w:tab w:val="left" w:pos="0"/>
          <w:tab w:val="left" w:pos="142"/>
        </w:tabs>
        <w:ind w:left="0"/>
        <w:rPr>
          <w:sz w:val="20"/>
          <w:szCs w:val="20"/>
        </w:rPr>
      </w:pPr>
    </w:p>
    <w:p w:rsidR="00C843EB" w:rsidRPr="009632A3" w:rsidRDefault="008E7584" w:rsidP="00C843EB">
      <w:pPr>
        <w:pStyle w:val="Prrafodelista"/>
        <w:numPr>
          <w:ilvl w:val="0"/>
          <w:numId w:val="8"/>
        </w:numPr>
        <w:tabs>
          <w:tab w:val="left" w:pos="0"/>
          <w:tab w:val="left" w:pos="142"/>
        </w:tabs>
        <w:ind w:left="142" w:hanging="142"/>
        <w:rPr>
          <w:sz w:val="20"/>
          <w:szCs w:val="20"/>
        </w:rPr>
      </w:pPr>
      <w:r w:rsidRPr="009632A3">
        <w:rPr>
          <w:b/>
          <w:sz w:val="20"/>
          <w:szCs w:val="20"/>
        </w:rPr>
        <w:t>Competencia Imperfecta:</w:t>
      </w:r>
      <w:r w:rsidR="00592D99" w:rsidRPr="009632A3">
        <w:rPr>
          <w:sz w:val="20"/>
          <w:szCs w:val="20"/>
        </w:rPr>
        <w:t xml:space="preserve"> </w:t>
      </w:r>
      <w:r w:rsidR="008F6F2D" w:rsidRPr="009632A3">
        <w:rPr>
          <w:sz w:val="20"/>
          <w:szCs w:val="20"/>
        </w:rPr>
        <w:t xml:space="preserve">Si una empresa puede afectar el precio de mercado de su producto, se lo considera un competidor imperfecto. La competencia imperfecta prevalece siempre que los vendedores tengan algún control sobre el precio de su producción. </w:t>
      </w:r>
    </w:p>
    <w:p w:rsidR="008C6ABB" w:rsidRPr="009632A3" w:rsidRDefault="007469B5" w:rsidP="00C843EB">
      <w:pPr>
        <w:pStyle w:val="Prrafodelista"/>
        <w:tabs>
          <w:tab w:val="left" w:pos="0"/>
          <w:tab w:val="left" w:pos="142"/>
        </w:tabs>
        <w:ind w:left="142"/>
        <w:rPr>
          <w:sz w:val="20"/>
          <w:szCs w:val="20"/>
        </w:rPr>
      </w:pPr>
      <w:r w:rsidRPr="009632A3">
        <w:rPr>
          <w:sz w:val="20"/>
          <w:szCs w:val="20"/>
        </w:rPr>
        <w:t>Los mercados imperfectamente competitivos:</w:t>
      </w:r>
    </w:p>
    <w:p w:rsidR="00AF1087" w:rsidRPr="009632A3" w:rsidRDefault="007469B5" w:rsidP="00AF1087">
      <w:pPr>
        <w:pStyle w:val="Prrafodelista"/>
        <w:numPr>
          <w:ilvl w:val="0"/>
          <w:numId w:val="7"/>
        </w:numPr>
        <w:tabs>
          <w:tab w:val="left" w:pos="0"/>
          <w:tab w:val="left" w:pos="142"/>
        </w:tabs>
        <w:ind w:left="426" w:hanging="141"/>
        <w:rPr>
          <w:sz w:val="20"/>
          <w:szCs w:val="20"/>
        </w:rPr>
      </w:pPr>
      <w:r w:rsidRPr="009632A3">
        <w:rPr>
          <w:b/>
          <w:sz w:val="20"/>
          <w:szCs w:val="20"/>
        </w:rPr>
        <w:t>Monopolio:</w:t>
      </w:r>
      <w:r w:rsidRPr="009632A3">
        <w:rPr>
          <w:sz w:val="20"/>
          <w:szCs w:val="20"/>
        </w:rPr>
        <w:t xml:space="preserve"> es el caso más extremo, un solo vendedor con control total sobre una industria. Es la única industria que produce ese bien. Los monopolios son raros encontrarlos en la actualidad, los que persisten en su mayoría es debido a alguna regulación o protección por parte del Estado. Por ejemplo una empresa farmacéutica que descubre un nuevo medicamento puede obtener una “patente”</w:t>
      </w:r>
      <w:r w:rsidR="001D475C" w:rsidRPr="009632A3">
        <w:rPr>
          <w:sz w:val="20"/>
          <w:szCs w:val="20"/>
        </w:rPr>
        <w:t xml:space="preserve"> (concedida por el Estado)</w:t>
      </w:r>
      <w:r w:rsidRPr="009632A3">
        <w:rPr>
          <w:sz w:val="20"/>
          <w:szCs w:val="20"/>
        </w:rPr>
        <w:t xml:space="preserve">, la cual le da un control monopólico sobre ese producto por un periodo de tiempo. </w:t>
      </w:r>
      <w:r w:rsidR="001D475C" w:rsidRPr="009632A3">
        <w:rPr>
          <w:sz w:val="20"/>
          <w:szCs w:val="20"/>
        </w:rPr>
        <w:t xml:space="preserve">El gobierno otorga patentes para estimular la actividad inventiva. </w:t>
      </w:r>
      <w:r w:rsidRPr="009632A3">
        <w:rPr>
          <w:sz w:val="20"/>
          <w:szCs w:val="20"/>
        </w:rPr>
        <w:t xml:space="preserve">O bien </w:t>
      </w:r>
      <w:r w:rsidR="00F2461D" w:rsidRPr="009632A3">
        <w:rPr>
          <w:sz w:val="20"/>
          <w:szCs w:val="20"/>
        </w:rPr>
        <w:t>puede existir una empresa que reciba una</w:t>
      </w:r>
      <w:r w:rsidR="004131AB" w:rsidRPr="009632A3">
        <w:rPr>
          <w:sz w:val="20"/>
          <w:szCs w:val="20"/>
        </w:rPr>
        <w:t>”</w:t>
      </w:r>
      <w:r w:rsidR="00F2461D" w:rsidRPr="009632A3">
        <w:rPr>
          <w:sz w:val="20"/>
          <w:szCs w:val="20"/>
        </w:rPr>
        <w:t xml:space="preserve"> licencia</w:t>
      </w:r>
      <w:r w:rsidR="004131AB" w:rsidRPr="009632A3">
        <w:rPr>
          <w:sz w:val="20"/>
          <w:szCs w:val="20"/>
        </w:rPr>
        <w:t>”</w:t>
      </w:r>
      <w:r w:rsidR="00F2461D" w:rsidRPr="009632A3">
        <w:rPr>
          <w:sz w:val="20"/>
          <w:szCs w:val="20"/>
        </w:rPr>
        <w:t xml:space="preserve"> del Estado, como es el caso de algunas empresas de suministros de agua o electricidad</w:t>
      </w:r>
      <w:r w:rsidR="004131AB" w:rsidRPr="009632A3">
        <w:rPr>
          <w:sz w:val="20"/>
          <w:szCs w:val="20"/>
        </w:rPr>
        <w:t xml:space="preserve"> tienen la exclusividad del servicio</w:t>
      </w:r>
      <w:r w:rsidR="00F2461D" w:rsidRPr="009632A3">
        <w:rPr>
          <w:sz w:val="20"/>
          <w:szCs w:val="20"/>
        </w:rPr>
        <w:t xml:space="preserve"> (monopolio natural)</w:t>
      </w:r>
      <w:r w:rsidR="004D7D4F" w:rsidRPr="009632A3">
        <w:rPr>
          <w:sz w:val="20"/>
          <w:szCs w:val="20"/>
        </w:rPr>
        <w:t>.</w:t>
      </w:r>
    </w:p>
    <w:p w:rsidR="004D7D4F" w:rsidRPr="009632A3" w:rsidRDefault="004D7D4F" w:rsidP="00AF1087">
      <w:pPr>
        <w:pStyle w:val="Prrafodelista"/>
        <w:tabs>
          <w:tab w:val="left" w:pos="0"/>
          <w:tab w:val="left" w:pos="142"/>
        </w:tabs>
        <w:ind w:left="426"/>
        <w:rPr>
          <w:sz w:val="20"/>
          <w:szCs w:val="20"/>
        </w:rPr>
      </w:pPr>
      <w:r w:rsidRPr="009632A3">
        <w:rPr>
          <w:sz w:val="20"/>
          <w:szCs w:val="20"/>
        </w:rPr>
        <w:t>Incluso los monopolios se cuidan de los competidores potenciales (</w:t>
      </w:r>
      <w:proofErr w:type="spellStart"/>
      <w:r w:rsidRPr="009632A3">
        <w:rPr>
          <w:sz w:val="20"/>
          <w:szCs w:val="20"/>
        </w:rPr>
        <w:t>ej</w:t>
      </w:r>
      <w:proofErr w:type="spellEnd"/>
      <w:r w:rsidRPr="009632A3">
        <w:rPr>
          <w:sz w:val="20"/>
          <w:szCs w:val="20"/>
        </w:rPr>
        <w:t>: industria farmacéutica encontrara que el rival producirá un medicamento similar, una empresa de telefonía fija debe enfrentarse contra la telefonía celular). En el largo plazo ningún monopolio está totalmente seguro contra el ataque de competidores.</w:t>
      </w:r>
    </w:p>
    <w:p w:rsidR="008C6ABB" w:rsidRPr="009632A3" w:rsidRDefault="008C6ABB" w:rsidP="00AF1087">
      <w:pPr>
        <w:pStyle w:val="Prrafodelista"/>
        <w:tabs>
          <w:tab w:val="left" w:pos="0"/>
          <w:tab w:val="left" w:pos="142"/>
        </w:tabs>
        <w:ind w:left="426"/>
        <w:rPr>
          <w:sz w:val="20"/>
          <w:szCs w:val="20"/>
        </w:rPr>
      </w:pPr>
    </w:p>
    <w:p w:rsidR="0060680E" w:rsidRPr="009632A3" w:rsidRDefault="004D7D4F" w:rsidP="00AF1087">
      <w:pPr>
        <w:pStyle w:val="Prrafodelista"/>
        <w:numPr>
          <w:ilvl w:val="0"/>
          <w:numId w:val="7"/>
        </w:numPr>
        <w:tabs>
          <w:tab w:val="left" w:pos="0"/>
          <w:tab w:val="left" w:pos="142"/>
        </w:tabs>
        <w:ind w:left="426" w:hanging="142"/>
        <w:rPr>
          <w:sz w:val="20"/>
          <w:szCs w:val="20"/>
        </w:rPr>
      </w:pPr>
      <w:r w:rsidRPr="009632A3">
        <w:rPr>
          <w:b/>
          <w:sz w:val="20"/>
          <w:szCs w:val="20"/>
        </w:rPr>
        <w:t>Oligopolio:</w:t>
      </w:r>
      <w:r w:rsidRPr="009632A3">
        <w:rPr>
          <w:sz w:val="20"/>
          <w:szCs w:val="20"/>
        </w:rPr>
        <w:t xml:space="preserve"> significa “pocos vendedores”, la característica principal es que cada empresa dentro del oligopolio puede influir en el precio de mercado.</w:t>
      </w:r>
      <w:r w:rsidR="001052C7" w:rsidRPr="009632A3">
        <w:rPr>
          <w:sz w:val="20"/>
          <w:szCs w:val="20"/>
        </w:rPr>
        <w:t xml:space="preserve"> (</w:t>
      </w:r>
      <w:proofErr w:type="spellStart"/>
      <w:r w:rsidR="001052C7" w:rsidRPr="009632A3">
        <w:rPr>
          <w:sz w:val="20"/>
          <w:szCs w:val="20"/>
        </w:rPr>
        <w:t>ej</w:t>
      </w:r>
      <w:proofErr w:type="spellEnd"/>
      <w:r w:rsidR="001052C7" w:rsidRPr="009632A3">
        <w:rPr>
          <w:sz w:val="20"/>
          <w:szCs w:val="20"/>
        </w:rPr>
        <w:t>: industria de cereales).</w:t>
      </w:r>
      <w:r w:rsidR="00AC2E74" w:rsidRPr="009632A3">
        <w:rPr>
          <w:sz w:val="20"/>
          <w:szCs w:val="20"/>
        </w:rPr>
        <w:t xml:space="preserve"> En los oligopolios puede haber </w:t>
      </w:r>
      <w:r w:rsidR="00401044" w:rsidRPr="009632A3">
        <w:rPr>
          <w:sz w:val="20"/>
          <w:szCs w:val="20"/>
        </w:rPr>
        <w:t>comportamiento</w:t>
      </w:r>
      <w:r w:rsidR="0060680E" w:rsidRPr="009632A3">
        <w:rPr>
          <w:sz w:val="20"/>
          <w:szCs w:val="20"/>
        </w:rPr>
        <w:t>:</w:t>
      </w:r>
    </w:p>
    <w:p w:rsidR="0060680E" w:rsidRPr="009632A3" w:rsidRDefault="00401044" w:rsidP="00B03ED7">
      <w:pPr>
        <w:pStyle w:val="Prrafodelista"/>
        <w:numPr>
          <w:ilvl w:val="0"/>
          <w:numId w:val="10"/>
        </w:numPr>
        <w:tabs>
          <w:tab w:val="left" w:pos="0"/>
          <w:tab w:val="left" w:pos="142"/>
        </w:tabs>
        <w:ind w:left="851" w:hanging="284"/>
        <w:rPr>
          <w:sz w:val="20"/>
          <w:szCs w:val="20"/>
        </w:rPr>
      </w:pPr>
      <w:r w:rsidRPr="009632A3">
        <w:rPr>
          <w:b/>
          <w:sz w:val="20"/>
          <w:szCs w:val="20"/>
          <w:u w:val="single"/>
        </w:rPr>
        <w:t>no cooperativo:</w:t>
      </w:r>
      <w:r w:rsidRPr="009632A3">
        <w:rPr>
          <w:sz w:val="20"/>
          <w:szCs w:val="20"/>
          <w:u w:val="single"/>
        </w:rPr>
        <w:t xml:space="preserve"> </w:t>
      </w:r>
      <w:r w:rsidRPr="009632A3">
        <w:rPr>
          <w:sz w:val="20"/>
          <w:szCs w:val="20"/>
        </w:rPr>
        <w:t>cuando las empresas actúan por su cuenta y generan guerra de precios</w:t>
      </w:r>
      <w:r w:rsidR="003E7611" w:rsidRPr="009632A3">
        <w:rPr>
          <w:sz w:val="20"/>
          <w:szCs w:val="20"/>
        </w:rPr>
        <w:t>.</w:t>
      </w:r>
    </w:p>
    <w:p w:rsidR="00B03ED7" w:rsidRPr="009632A3" w:rsidRDefault="00401044" w:rsidP="00B03ED7">
      <w:pPr>
        <w:pStyle w:val="Prrafodelista"/>
        <w:numPr>
          <w:ilvl w:val="0"/>
          <w:numId w:val="10"/>
        </w:numPr>
        <w:tabs>
          <w:tab w:val="left" w:pos="0"/>
          <w:tab w:val="left" w:pos="142"/>
        </w:tabs>
        <w:ind w:left="851" w:hanging="284"/>
        <w:rPr>
          <w:sz w:val="20"/>
          <w:szCs w:val="20"/>
        </w:rPr>
      </w:pPr>
      <w:r w:rsidRPr="009632A3">
        <w:rPr>
          <w:b/>
          <w:sz w:val="20"/>
          <w:szCs w:val="20"/>
          <w:u w:val="single"/>
        </w:rPr>
        <w:t>cooperativo:</w:t>
      </w:r>
      <w:r w:rsidRPr="009632A3">
        <w:rPr>
          <w:sz w:val="20"/>
          <w:szCs w:val="20"/>
        </w:rPr>
        <w:t xml:space="preserve"> cuando las empresas tratan de minimizar la competencia</w:t>
      </w:r>
      <w:r w:rsidR="009111B0" w:rsidRPr="009632A3">
        <w:rPr>
          <w:sz w:val="20"/>
          <w:szCs w:val="20"/>
        </w:rPr>
        <w:t xml:space="preserve"> para maximizar sus beneficios conjuntamente</w:t>
      </w:r>
      <w:r w:rsidR="0060680E" w:rsidRPr="009632A3">
        <w:rPr>
          <w:sz w:val="20"/>
          <w:szCs w:val="20"/>
        </w:rPr>
        <w:t>, cuando las</w:t>
      </w:r>
      <w:r w:rsidR="002C3378" w:rsidRPr="009632A3">
        <w:rPr>
          <w:sz w:val="20"/>
          <w:szCs w:val="20"/>
        </w:rPr>
        <w:t xml:space="preserve"> </w:t>
      </w:r>
      <w:r w:rsidR="0060680E" w:rsidRPr="009632A3">
        <w:rPr>
          <w:sz w:val="20"/>
          <w:szCs w:val="20"/>
        </w:rPr>
        <w:t xml:space="preserve">empresas cooperan activamente hay </w:t>
      </w:r>
      <w:r w:rsidR="00AC2E74" w:rsidRPr="009632A3">
        <w:rPr>
          <w:sz w:val="20"/>
          <w:szCs w:val="20"/>
        </w:rPr>
        <w:t>colusión</w:t>
      </w:r>
      <w:r w:rsidR="0060680E" w:rsidRPr="009632A3">
        <w:rPr>
          <w:sz w:val="20"/>
          <w:szCs w:val="20"/>
        </w:rPr>
        <w:t>.</w:t>
      </w:r>
      <w:r w:rsidR="00AC2E74" w:rsidRPr="009632A3">
        <w:rPr>
          <w:sz w:val="20"/>
          <w:szCs w:val="20"/>
        </w:rPr>
        <w:t xml:space="preserve"> </w:t>
      </w:r>
      <w:r w:rsidR="0060680E" w:rsidRPr="009632A3">
        <w:rPr>
          <w:sz w:val="20"/>
          <w:szCs w:val="20"/>
        </w:rPr>
        <w:t>L</w:t>
      </w:r>
      <w:r w:rsidR="00AC2E74" w:rsidRPr="009632A3">
        <w:rPr>
          <w:sz w:val="20"/>
          <w:szCs w:val="20"/>
        </w:rPr>
        <w:t xml:space="preserve">a cual no es una práctica legal. La </w:t>
      </w:r>
      <w:r w:rsidR="00AC2E74" w:rsidRPr="009632A3">
        <w:rPr>
          <w:sz w:val="20"/>
          <w:szCs w:val="20"/>
          <w:u w:val="single"/>
        </w:rPr>
        <w:t>colusión</w:t>
      </w:r>
      <w:r w:rsidR="00AC2E74" w:rsidRPr="009632A3">
        <w:rPr>
          <w:sz w:val="20"/>
          <w:szCs w:val="20"/>
        </w:rPr>
        <w:t xml:space="preserve"> es una puesta de acuerdo</w:t>
      </w:r>
      <w:r w:rsidR="00C143B1" w:rsidRPr="009632A3">
        <w:rPr>
          <w:sz w:val="20"/>
          <w:szCs w:val="20"/>
        </w:rPr>
        <w:t>,</w:t>
      </w:r>
      <w:r w:rsidR="00AC2E74" w:rsidRPr="009632A3">
        <w:rPr>
          <w:sz w:val="20"/>
          <w:szCs w:val="20"/>
        </w:rPr>
        <w:t xml:space="preserve"> </w:t>
      </w:r>
      <w:r w:rsidR="00C143B1" w:rsidRPr="009632A3">
        <w:rPr>
          <w:sz w:val="20"/>
          <w:szCs w:val="20"/>
        </w:rPr>
        <w:t xml:space="preserve">que también puede ser táctica (sin llegar a acuerdos </w:t>
      </w:r>
      <w:r w:rsidR="009111B0" w:rsidRPr="009632A3">
        <w:rPr>
          <w:sz w:val="20"/>
          <w:szCs w:val="20"/>
        </w:rPr>
        <w:t>explícitos</w:t>
      </w:r>
      <w:r w:rsidR="00C143B1" w:rsidRPr="009632A3">
        <w:rPr>
          <w:sz w:val="20"/>
          <w:szCs w:val="20"/>
        </w:rPr>
        <w:t xml:space="preserve">), </w:t>
      </w:r>
      <w:r w:rsidR="00AC2E74" w:rsidRPr="009632A3">
        <w:rPr>
          <w:sz w:val="20"/>
          <w:szCs w:val="20"/>
        </w:rPr>
        <w:t xml:space="preserve">de quienes pertenecen a un mismo grupo de productores con la intensión de dominar el mercado. Es una práctica privada entre algunos miembros del sector productivo. </w:t>
      </w:r>
      <w:r w:rsidR="002C3378" w:rsidRPr="009632A3">
        <w:rPr>
          <w:sz w:val="20"/>
          <w:szCs w:val="20"/>
        </w:rPr>
        <w:t>En situación de colusión las empresas pueden fijar precios, niveles de producción, repartirse zonas del mercado.</w:t>
      </w:r>
    </w:p>
    <w:p w:rsidR="009111B0" w:rsidRPr="009632A3" w:rsidRDefault="009111B0" w:rsidP="00B03ED7">
      <w:pPr>
        <w:pStyle w:val="Prrafodelista"/>
        <w:tabs>
          <w:tab w:val="left" w:pos="0"/>
          <w:tab w:val="left" w:pos="142"/>
        </w:tabs>
        <w:ind w:left="851"/>
        <w:rPr>
          <w:sz w:val="20"/>
          <w:szCs w:val="20"/>
        </w:rPr>
      </w:pPr>
      <w:r w:rsidRPr="009632A3">
        <w:rPr>
          <w:sz w:val="20"/>
          <w:szCs w:val="20"/>
        </w:rPr>
        <w:t>Existen obstáculos para evitar la colusión como que es ilegal, como que las empresas pueden incumplir el acuerdo con algunos de sus clientes (aumentando o bajando el precio de su producto) y con la amenaza del comercio internacional lo que significa competencia para esas empresas.</w:t>
      </w:r>
    </w:p>
    <w:p w:rsidR="008C6ABB" w:rsidRPr="009632A3" w:rsidRDefault="008C6ABB" w:rsidP="00B03ED7">
      <w:pPr>
        <w:pStyle w:val="Prrafodelista"/>
        <w:tabs>
          <w:tab w:val="left" w:pos="0"/>
          <w:tab w:val="left" w:pos="142"/>
        </w:tabs>
        <w:ind w:left="851"/>
        <w:rPr>
          <w:sz w:val="20"/>
          <w:szCs w:val="20"/>
        </w:rPr>
      </w:pPr>
    </w:p>
    <w:p w:rsidR="004B6E0E" w:rsidRPr="009632A3" w:rsidRDefault="001052C7" w:rsidP="00FF2C49">
      <w:pPr>
        <w:pStyle w:val="Prrafodelista"/>
        <w:numPr>
          <w:ilvl w:val="0"/>
          <w:numId w:val="7"/>
        </w:numPr>
        <w:tabs>
          <w:tab w:val="left" w:pos="0"/>
          <w:tab w:val="left" w:pos="142"/>
          <w:tab w:val="left" w:pos="426"/>
        </w:tabs>
        <w:ind w:left="284" w:firstLine="0"/>
        <w:rPr>
          <w:sz w:val="20"/>
          <w:szCs w:val="20"/>
        </w:rPr>
      </w:pPr>
      <w:r w:rsidRPr="009632A3">
        <w:rPr>
          <w:b/>
          <w:sz w:val="20"/>
          <w:szCs w:val="20"/>
        </w:rPr>
        <w:t>Competencia Monopolística:</w:t>
      </w:r>
      <w:r w:rsidRPr="009632A3">
        <w:rPr>
          <w:sz w:val="20"/>
          <w:szCs w:val="20"/>
        </w:rPr>
        <w:t xml:space="preserve"> se presenta cuando un gran número de vendedores produce productos diferenciados. Esta estructura de mercado se asemeja a la competencia en que existen muchos vendedores, pero se distingue de </w:t>
      </w:r>
      <w:r w:rsidRPr="009632A3">
        <w:rPr>
          <w:sz w:val="20"/>
          <w:szCs w:val="20"/>
        </w:rPr>
        <w:lastRenderedPageBreak/>
        <w:t>esta porque los productos que venden las empresas en competencia monopolística no son idénticos, existe la diferenciación de productos</w:t>
      </w:r>
      <w:r w:rsidR="008535F7" w:rsidRPr="009632A3">
        <w:rPr>
          <w:sz w:val="20"/>
          <w:szCs w:val="20"/>
        </w:rPr>
        <w:t xml:space="preserve"> (</w:t>
      </w:r>
      <w:proofErr w:type="spellStart"/>
      <w:r w:rsidR="008535F7" w:rsidRPr="009632A3">
        <w:rPr>
          <w:sz w:val="20"/>
          <w:szCs w:val="20"/>
        </w:rPr>
        <w:t>ej</w:t>
      </w:r>
      <w:proofErr w:type="spellEnd"/>
      <w:r w:rsidR="008535F7" w:rsidRPr="009632A3">
        <w:rPr>
          <w:sz w:val="20"/>
          <w:szCs w:val="20"/>
        </w:rPr>
        <w:t>: calidad)</w:t>
      </w:r>
      <w:r w:rsidRPr="009632A3">
        <w:rPr>
          <w:sz w:val="20"/>
          <w:szCs w:val="20"/>
        </w:rPr>
        <w:t xml:space="preserve">. </w:t>
      </w:r>
      <w:r w:rsidR="00B64FCA" w:rsidRPr="009632A3">
        <w:rPr>
          <w:sz w:val="20"/>
          <w:szCs w:val="20"/>
        </w:rPr>
        <w:t>Al ser productos diferenciados pueden vender a precios ligeramente distintos.</w:t>
      </w:r>
    </w:p>
    <w:p w:rsidR="004B6E0E" w:rsidRPr="009632A3" w:rsidRDefault="004B6E0E" w:rsidP="004B6E0E">
      <w:pPr>
        <w:pStyle w:val="Prrafodelista"/>
        <w:tabs>
          <w:tab w:val="left" w:pos="0"/>
          <w:tab w:val="left" w:pos="142"/>
          <w:tab w:val="left" w:pos="426"/>
        </w:tabs>
        <w:ind w:left="284"/>
        <w:rPr>
          <w:b/>
          <w:sz w:val="20"/>
          <w:szCs w:val="20"/>
        </w:rPr>
      </w:pPr>
    </w:p>
    <w:p w:rsidR="001D475C" w:rsidRPr="009632A3" w:rsidRDefault="004B6E0E" w:rsidP="004B6E0E">
      <w:pPr>
        <w:pStyle w:val="Prrafodelista"/>
        <w:tabs>
          <w:tab w:val="left" w:pos="0"/>
          <w:tab w:val="left" w:pos="142"/>
          <w:tab w:val="left" w:pos="426"/>
        </w:tabs>
        <w:ind w:left="0"/>
        <w:rPr>
          <w:sz w:val="20"/>
          <w:szCs w:val="20"/>
        </w:rPr>
      </w:pPr>
      <w:r w:rsidRPr="009632A3">
        <w:rPr>
          <w:sz w:val="20"/>
          <w:szCs w:val="20"/>
        </w:rPr>
        <w:t>E</w:t>
      </w:r>
      <w:r w:rsidR="00FF2C49" w:rsidRPr="009632A3">
        <w:rPr>
          <w:sz w:val="20"/>
          <w:szCs w:val="20"/>
        </w:rPr>
        <w:t xml:space="preserve">n resumen, un solo oferente (monopolio), pocos oferentes (oligopolio), en el caso de que sean dos oferentes duopolio. Un solo demandante (monopsonio), pocos oferentes (oligopsonio), en el caso de dos demandantes </w:t>
      </w:r>
      <w:proofErr w:type="spellStart"/>
      <w:r w:rsidR="00FF2C49" w:rsidRPr="009632A3">
        <w:rPr>
          <w:sz w:val="20"/>
          <w:szCs w:val="20"/>
        </w:rPr>
        <w:t>duopsonio</w:t>
      </w:r>
      <w:proofErr w:type="spellEnd"/>
      <w:r w:rsidR="00FF2C49" w:rsidRPr="009632A3">
        <w:rPr>
          <w:sz w:val="20"/>
          <w:szCs w:val="20"/>
        </w:rPr>
        <w:t xml:space="preserve">. Existe la diferenciación de productos en la </w:t>
      </w:r>
      <w:r w:rsidR="00FF2C49" w:rsidRPr="009632A3">
        <w:rPr>
          <w:b/>
          <w:sz w:val="20"/>
          <w:szCs w:val="20"/>
        </w:rPr>
        <w:t>competencia monopolística</w:t>
      </w:r>
      <w:r w:rsidR="00FF2C49" w:rsidRPr="009632A3">
        <w:rPr>
          <w:sz w:val="20"/>
          <w:szCs w:val="20"/>
        </w:rPr>
        <w:t>.</w:t>
      </w:r>
      <w:r w:rsidR="00C839E4" w:rsidRPr="009632A3">
        <w:rPr>
          <w:sz w:val="20"/>
          <w:szCs w:val="20"/>
        </w:rPr>
        <w:t xml:space="preserve"> </w:t>
      </w:r>
    </w:p>
    <w:p w:rsidR="00B64294" w:rsidRPr="009632A3" w:rsidRDefault="00C839E4" w:rsidP="00FF2C49">
      <w:pPr>
        <w:tabs>
          <w:tab w:val="left" w:pos="0"/>
          <w:tab w:val="left" w:pos="142"/>
        </w:tabs>
        <w:rPr>
          <w:sz w:val="20"/>
          <w:szCs w:val="20"/>
        </w:rPr>
      </w:pPr>
      <w:r w:rsidRPr="009632A3">
        <w:rPr>
          <w:sz w:val="20"/>
          <w:szCs w:val="20"/>
        </w:rPr>
        <w:t xml:space="preserve">Generalmente la competencia imperfecta se debe a que las industrias tienden a tener menos vendedores cuando existen economías importantes (donde se puede producir más económicamente y vende a un menor precio, </w:t>
      </w:r>
      <w:r w:rsidR="00B53A3D" w:rsidRPr="009632A3">
        <w:rPr>
          <w:sz w:val="20"/>
          <w:szCs w:val="20"/>
        </w:rPr>
        <w:t>así</w:t>
      </w:r>
      <w:r w:rsidRPr="009632A3">
        <w:rPr>
          <w:sz w:val="20"/>
          <w:szCs w:val="20"/>
        </w:rPr>
        <w:t xml:space="preserve"> los pequeños productores no pueden competir); y por otro lado existen las “barreras de entrada y salida”</w:t>
      </w:r>
      <w:r w:rsidR="001D475C" w:rsidRPr="009632A3">
        <w:rPr>
          <w:sz w:val="20"/>
          <w:szCs w:val="20"/>
        </w:rPr>
        <w:t>, surgen de restricciones del Estado que limitan el número de competidores, dificultan a nuevas empresas a ingresar en una industria (</w:t>
      </w:r>
      <w:proofErr w:type="spellStart"/>
      <w:r w:rsidR="001D475C" w:rsidRPr="009632A3">
        <w:rPr>
          <w:sz w:val="20"/>
          <w:szCs w:val="20"/>
        </w:rPr>
        <w:t>ej</w:t>
      </w:r>
      <w:proofErr w:type="spellEnd"/>
      <w:r w:rsidR="001D475C" w:rsidRPr="009632A3">
        <w:rPr>
          <w:sz w:val="20"/>
          <w:szCs w:val="20"/>
        </w:rPr>
        <w:t>: factores económicos que haga costosa la entrada de un nuevo competidor).</w:t>
      </w:r>
      <w:r w:rsidR="00A33523" w:rsidRPr="009632A3">
        <w:rPr>
          <w:sz w:val="20"/>
          <w:szCs w:val="20"/>
        </w:rPr>
        <w:t xml:space="preserve"> </w:t>
      </w:r>
    </w:p>
    <w:p w:rsidR="001D475C" w:rsidRPr="009632A3" w:rsidRDefault="00A33523" w:rsidP="00FF2C49">
      <w:pPr>
        <w:tabs>
          <w:tab w:val="left" w:pos="0"/>
          <w:tab w:val="left" w:pos="142"/>
        </w:tabs>
        <w:rPr>
          <w:sz w:val="20"/>
          <w:szCs w:val="20"/>
        </w:rPr>
      </w:pPr>
      <w:r w:rsidRPr="009632A3">
        <w:rPr>
          <w:sz w:val="20"/>
          <w:szCs w:val="20"/>
        </w:rPr>
        <w:t>Algunas fuentes de las imperfecciones en los mercados son l</w:t>
      </w:r>
      <w:r w:rsidR="001D475C" w:rsidRPr="009632A3">
        <w:rPr>
          <w:sz w:val="20"/>
          <w:szCs w:val="20"/>
        </w:rPr>
        <w:t xml:space="preserve">as </w:t>
      </w:r>
      <w:r w:rsidR="001D475C" w:rsidRPr="009632A3">
        <w:rPr>
          <w:b/>
          <w:sz w:val="20"/>
          <w:szCs w:val="20"/>
          <w:u w:val="single"/>
        </w:rPr>
        <w:t>restricciones legales</w:t>
      </w:r>
      <w:r w:rsidR="001D475C" w:rsidRPr="009632A3">
        <w:rPr>
          <w:sz w:val="20"/>
          <w:szCs w:val="20"/>
        </w:rPr>
        <w:t xml:space="preserve"> </w:t>
      </w:r>
      <w:r w:rsidRPr="009632A3">
        <w:rPr>
          <w:sz w:val="20"/>
          <w:szCs w:val="20"/>
        </w:rPr>
        <w:t xml:space="preserve">que </w:t>
      </w:r>
      <w:r w:rsidR="001D475C" w:rsidRPr="009632A3">
        <w:rPr>
          <w:sz w:val="20"/>
          <w:szCs w:val="20"/>
        </w:rPr>
        <w:t>pueden ser</w:t>
      </w:r>
      <w:r w:rsidRPr="009632A3">
        <w:rPr>
          <w:sz w:val="20"/>
          <w:szCs w:val="20"/>
        </w:rPr>
        <w:t>:</w:t>
      </w:r>
      <w:r w:rsidR="001D475C" w:rsidRPr="009632A3">
        <w:rPr>
          <w:sz w:val="20"/>
          <w:szCs w:val="20"/>
        </w:rPr>
        <w:t xml:space="preserve"> </w:t>
      </w:r>
      <w:r w:rsidR="001D475C" w:rsidRPr="009632A3">
        <w:rPr>
          <w:b/>
          <w:sz w:val="20"/>
          <w:szCs w:val="20"/>
        </w:rPr>
        <w:t>las</w:t>
      </w:r>
      <w:r w:rsidRPr="009632A3">
        <w:rPr>
          <w:b/>
          <w:sz w:val="20"/>
          <w:szCs w:val="20"/>
        </w:rPr>
        <w:t xml:space="preserve"> licencias y</w:t>
      </w:r>
      <w:r w:rsidR="001D475C" w:rsidRPr="009632A3">
        <w:rPr>
          <w:b/>
          <w:sz w:val="20"/>
          <w:szCs w:val="20"/>
        </w:rPr>
        <w:t xml:space="preserve"> patentes</w:t>
      </w:r>
      <w:r w:rsidRPr="009632A3">
        <w:rPr>
          <w:b/>
          <w:sz w:val="20"/>
          <w:szCs w:val="20"/>
        </w:rPr>
        <w:t xml:space="preserve"> </w:t>
      </w:r>
      <w:r w:rsidR="00B53A3D" w:rsidRPr="009632A3">
        <w:rPr>
          <w:sz w:val="20"/>
          <w:szCs w:val="20"/>
        </w:rPr>
        <w:t>(estimular la actividad inventiva)</w:t>
      </w:r>
      <w:r w:rsidRPr="009632A3">
        <w:rPr>
          <w:sz w:val="20"/>
          <w:szCs w:val="20"/>
        </w:rPr>
        <w:t>;</w:t>
      </w:r>
      <w:r w:rsidR="001D475C" w:rsidRPr="009632A3">
        <w:rPr>
          <w:sz w:val="20"/>
          <w:szCs w:val="20"/>
        </w:rPr>
        <w:t xml:space="preserve"> </w:t>
      </w:r>
      <w:r w:rsidR="001D475C" w:rsidRPr="009632A3">
        <w:rPr>
          <w:b/>
          <w:sz w:val="20"/>
          <w:szCs w:val="20"/>
        </w:rPr>
        <w:t>restricciones a la entrada</w:t>
      </w:r>
      <w:r w:rsidRPr="009632A3">
        <w:rPr>
          <w:sz w:val="20"/>
          <w:szCs w:val="20"/>
        </w:rPr>
        <w:t xml:space="preserve"> (barreras económicas); </w:t>
      </w:r>
      <w:r w:rsidR="001D475C" w:rsidRPr="009632A3">
        <w:rPr>
          <w:b/>
          <w:sz w:val="20"/>
          <w:szCs w:val="20"/>
        </w:rPr>
        <w:t>r</w:t>
      </w:r>
      <w:r w:rsidR="00B53A3D" w:rsidRPr="009632A3">
        <w:rPr>
          <w:b/>
          <w:sz w:val="20"/>
          <w:szCs w:val="20"/>
        </w:rPr>
        <w:t>estricciones al comercio exterior</w:t>
      </w:r>
      <w:r w:rsidR="00B53A3D" w:rsidRPr="009632A3">
        <w:rPr>
          <w:sz w:val="20"/>
          <w:szCs w:val="20"/>
        </w:rPr>
        <w:t xml:space="preserve"> (tienen el efecto de mantener afuera a competidores extranjeros)</w:t>
      </w:r>
      <w:r w:rsidRPr="009632A3">
        <w:rPr>
          <w:sz w:val="20"/>
          <w:szCs w:val="20"/>
        </w:rPr>
        <w:t xml:space="preserve"> y </w:t>
      </w:r>
      <w:r w:rsidRPr="009632A3">
        <w:rPr>
          <w:b/>
          <w:sz w:val="20"/>
          <w:szCs w:val="20"/>
        </w:rPr>
        <w:t>publicidad y diferenciación de producto.</w:t>
      </w:r>
      <w:r w:rsidRPr="009632A3">
        <w:rPr>
          <w:sz w:val="20"/>
          <w:szCs w:val="20"/>
        </w:rPr>
        <w:t xml:space="preserve"> </w:t>
      </w:r>
    </w:p>
    <w:p w:rsidR="001B6525" w:rsidRPr="009632A3" w:rsidRDefault="001B6525" w:rsidP="001B6525">
      <w:pPr>
        <w:pStyle w:val="Prrafodelista"/>
        <w:numPr>
          <w:ilvl w:val="0"/>
          <w:numId w:val="9"/>
        </w:numPr>
        <w:tabs>
          <w:tab w:val="left" w:pos="0"/>
          <w:tab w:val="left" w:pos="142"/>
        </w:tabs>
        <w:ind w:left="0" w:firstLine="0"/>
        <w:rPr>
          <w:sz w:val="20"/>
          <w:szCs w:val="20"/>
        </w:rPr>
      </w:pPr>
      <w:r w:rsidRPr="009632A3">
        <w:rPr>
          <w:b/>
          <w:sz w:val="20"/>
          <w:szCs w:val="20"/>
        </w:rPr>
        <w:t>Poder de Mercado:</w:t>
      </w:r>
      <w:r w:rsidRPr="009632A3">
        <w:rPr>
          <w:sz w:val="20"/>
          <w:szCs w:val="20"/>
        </w:rPr>
        <w:t xml:space="preserve"> capacidad de una empresa de fijar el precio del producto en un mercado. Este poder de fijación de precios puede ejercerse de las siguientes formas: fijar el precio, fijar la cantidad (limitar la cantidad vendida), repartir zonas de influencia (repartición de los mercados para no tener que competir con otras empresas en las mismas zonas – colusión-). </w:t>
      </w:r>
    </w:p>
    <w:p w:rsidR="001B6525" w:rsidRPr="009632A3" w:rsidRDefault="001B6525" w:rsidP="001B6525">
      <w:pPr>
        <w:pStyle w:val="Prrafodelista"/>
        <w:tabs>
          <w:tab w:val="left" w:pos="0"/>
          <w:tab w:val="left" w:pos="142"/>
        </w:tabs>
        <w:ind w:left="0"/>
        <w:rPr>
          <w:sz w:val="20"/>
          <w:szCs w:val="20"/>
        </w:rPr>
      </w:pPr>
      <w:r w:rsidRPr="009632A3">
        <w:rPr>
          <w:sz w:val="20"/>
          <w:szCs w:val="20"/>
        </w:rPr>
        <w:t>Algunos límites que tienen las empresas para ejercer el poder de mercado son los competidores sean externos o internos (existentes o potenciales), la demanda (cuanto puede bajar la demanda si suben los precios), el Estado (organismo de defensa de la competencia y al consumidor), y la comisión de defensa de la competencia (autoriza la compra o venta de algunas empresas para evitar monopolios) fijan normas para que el mercado siga siendo competitivo.</w:t>
      </w:r>
    </w:p>
    <w:p w:rsidR="003E7611" w:rsidRPr="009632A3" w:rsidRDefault="003E7611" w:rsidP="001B6525">
      <w:pPr>
        <w:pStyle w:val="Prrafodelista"/>
        <w:tabs>
          <w:tab w:val="left" w:pos="0"/>
          <w:tab w:val="left" w:pos="142"/>
        </w:tabs>
        <w:ind w:left="0"/>
        <w:rPr>
          <w:sz w:val="20"/>
          <w:szCs w:val="20"/>
        </w:rPr>
      </w:pPr>
    </w:p>
    <w:p w:rsidR="003A215E" w:rsidRPr="009632A3" w:rsidRDefault="00C843EB" w:rsidP="003A215E">
      <w:pPr>
        <w:pStyle w:val="Prrafodelista"/>
        <w:numPr>
          <w:ilvl w:val="0"/>
          <w:numId w:val="8"/>
        </w:numPr>
        <w:tabs>
          <w:tab w:val="left" w:pos="0"/>
          <w:tab w:val="left" w:pos="142"/>
        </w:tabs>
        <w:ind w:left="142" w:hanging="142"/>
        <w:rPr>
          <w:sz w:val="20"/>
          <w:szCs w:val="20"/>
        </w:rPr>
      </w:pPr>
      <w:r w:rsidRPr="009632A3">
        <w:rPr>
          <w:b/>
          <w:sz w:val="20"/>
          <w:szCs w:val="20"/>
        </w:rPr>
        <w:t>Mercado de trabajo</w:t>
      </w:r>
      <w:r w:rsidR="002141E1" w:rsidRPr="009632A3">
        <w:rPr>
          <w:b/>
          <w:sz w:val="20"/>
          <w:szCs w:val="20"/>
        </w:rPr>
        <w:t>:</w:t>
      </w:r>
      <w:r w:rsidR="002141E1" w:rsidRPr="009632A3">
        <w:rPr>
          <w:sz w:val="20"/>
          <w:szCs w:val="20"/>
        </w:rPr>
        <w:t xml:space="preserve"> </w:t>
      </w:r>
      <w:r w:rsidR="007F4D9B" w:rsidRPr="009632A3">
        <w:rPr>
          <w:sz w:val="20"/>
          <w:szCs w:val="20"/>
        </w:rPr>
        <w:t xml:space="preserve">se define una </w:t>
      </w:r>
      <w:r w:rsidR="007F4D9B" w:rsidRPr="009632A3">
        <w:rPr>
          <w:sz w:val="20"/>
          <w:szCs w:val="20"/>
          <w:u w:val="single"/>
        </w:rPr>
        <w:t>Oferta de trabajo</w:t>
      </w:r>
      <w:r w:rsidR="000956E9" w:rsidRPr="009632A3">
        <w:rPr>
          <w:sz w:val="20"/>
          <w:szCs w:val="20"/>
        </w:rPr>
        <w:t>, es decir la PEA</w:t>
      </w:r>
      <w:r w:rsidR="00C96C1B" w:rsidRPr="009632A3">
        <w:rPr>
          <w:sz w:val="20"/>
          <w:szCs w:val="20"/>
        </w:rPr>
        <w:t xml:space="preserve">, </w:t>
      </w:r>
      <w:r w:rsidR="007F4D9B" w:rsidRPr="009632A3">
        <w:rPr>
          <w:sz w:val="20"/>
          <w:szCs w:val="20"/>
        </w:rPr>
        <w:t>quienes ofrecen su fuerza de traba</w:t>
      </w:r>
      <w:r w:rsidR="00443319" w:rsidRPr="009632A3">
        <w:rPr>
          <w:sz w:val="20"/>
          <w:szCs w:val="20"/>
        </w:rPr>
        <w:t>jo</w:t>
      </w:r>
      <w:r w:rsidR="00C96C1B" w:rsidRPr="009632A3">
        <w:rPr>
          <w:sz w:val="20"/>
          <w:szCs w:val="20"/>
        </w:rPr>
        <w:t xml:space="preserve"> aquella población disponible para trabajar (variables a tener en cuenta: inmigraciones, natalidad, mortalidad)</w:t>
      </w:r>
      <w:r w:rsidR="00443319" w:rsidRPr="009632A3">
        <w:rPr>
          <w:sz w:val="20"/>
          <w:szCs w:val="20"/>
        </w:rPr>
        <w:t xml:space="preserve"> y una </w:t>
      </w:r>
      <w:r w:rsidR="00443319" w:rsidRPr="009632A3">
        <w:rPr>
          <w:sz w:val="20"/>
          <w:szCs w:val="20"/>
          <w:u w:val="single"/>
        </w:rPr>
        <w:t>Demanda de trabajo</w:t>
      </w:r>
      <w:r w:rsidR="00443319" w:rsidRPr="009632A3">
        <w:rPr>
          <w:sz w:val="20"/>
          <w:szCs w:val="20"/>
        </w:rPr>
        <w:t xml:space="preserve"> </w:t>
      </w:r>
      <w:r w:rsidR="00023528" w:rsidRPr="009632A3">
        <w:rPr>
          <w:sz w:val="20"/>
          <w:szCs w:val="20"/>
        </w:rPr>
        <w:t xml:space="preserve">los empleadores </w:t>
      </w:r>
      <w:r w:rsidR="00443319" w:rsidRPr="009632A3">
        <w:rPr>
          <w:sz w:val="20"/>
          <w:szCs w:val="20"/>
        </w:rPr>
        <w:t>(</w:t>
      </w:r>
      <w:r w:rsidR="00023528" w:rsidRPr="009632A3">
        <w:rPr>
          <w:sz w:val="20"/>
          <w:szCs w:val="20"/>
        </w:rPr>
        <w:t>variables: PBI y los cambios en la producción</w:t>
      </w:r>
      <w:r w:rsidR="007F4D9B" w:rsidRPr="009632A3">
        <w:rPr>
          <w:sz w:val="20"/>
          <w:szCs w:val="20"/>
        </w:rPr>
        <w:t>).</w:t>
      </w:r>
    </w:p>
    <w:p w:rsidR="003A215E" w:rsidRDefault="00F04E4F" w:rsidP="003A215E">
      <w:pPr>
        <w:pStyle w:val="Prrafodelista"/>
        <w:tabs>
          <w:tab w:val="left" w:pos="0"/>
          <w:tab w:val="left" w:pos="142"/>
        </w:tabs>
        <w:ind w:left="142"/>
        <w:rPr>
          <w:sz w:val="20"/>
          <w:szCs w:val="20"/>
        </w:rPr>
      </w:pPr>
      <w:r w:rsidRPr="009632A3">
        <w:rPr>
          <w:sz w:val="20"/>
          <w:szCs w:val="20"/>
        </w:rPr>
        <w:t>La población total s</w:t>
      </w:r>
      <w:r w:rsidR="003A215E" w:rsidRPr="009632A3">
        <w:rPr>
          <w:sz w:val="20"/>
          <w:szCs w:val="20"/>
        </w:rPr>
        <w:t>e di</w:t>
      </w:r>
      <w:r w:rsidRPr="009632A3">
        <w:rPr>
          <w:sz w:val="20"/>
          <w:szCs w:val="20"/>
        </w:rPr>
        <w:t>vide en</w:t>
      </w:r>
      <w:r w:rsidR="006E1711" w:rsidRPr="009632A3">
        <w:rPr>
          <w:sz w:val="20"/>
          <w:szCs w:val="20"/>
        </w:rPr>
        <w:t>:</w:t>
      </w:r>
      <w:r w:rsidRPr="009632A3">
        <w:rPr>
          <w:sz w:val="20"/>
          <w:szCs w:val="20"/>
        </w:rPr>
        <w:t xml:space="preserve"> </w:t>
      </w:r>
      <w:r w:rsidR="003A215E" w:rsidRPr="009632A3">
        <w:rPr>
          <w:sz w:val="20"/>
          <w:szCs w:val="20"/>
        </w:rPr>
        <w:t xml:space="preserve">la </w:t>
      </w:r>
      <w:r w:rsidR="006E1711" w:rsidRPr="009632A3">
        <w:rPr>
          <w:b/>
          <w:sz w:val="20"/>
          <w:szCs w:val="20"/>
        </w:rPr>
        <w:t xml:space="preserve">POBLACIÓN ECONÓMICAMENTE ACTIVA </w:t>
      </w:r>
      <w:r w:rsidR="003A215E" w:rsidRPr="009632A3">
        <w:rPr>
          <w:b/>
          <w:sz w:val="20"/>
          <w:szCs w:val="20"/>
        </w:rPr>
        <w:t>(PEA)</w:t>
      </w:r>
      <w:r w:rsidR="003A215E" w:rsidRPr="009632A3">
        <w:rPr>
          <w:sz w:val="20"/>
          <w:szCs w:val="20"/>
        </w:rPr>
        <w:t xml:space="preserve">, que se divide en </w:t>
      </w:r>
      <w:r w:rsidR="003A215E" w:rsidRPr="009632A3">
        <w:rPr>
          <w:b/>
          <w:sz w:val="20"/>
          <w:szCs w:val="20"/>
          <w:u w:val="single"/>
        </w:rPr>
        <w:t>ocupados</w:t>
      </w:r>
      <w:r w:rsidR="006E1711" w:rsidRPr="009632A3">
        <w:rPr>
          <w:sz w:val="20"/>
          <w:szCs w:val="20"/>
        </w:rPr>
        <w:t xml:space="preserve"> que pueden ser </w:t>
      </w:r>
      <w:r w:rsidR="006E1711" w:rsidRPr="009632A3">
        <w:rPr>
          <w:sz w:val="20"/>
          <w:szCs w:val="20"/>
          <w:u w:val="single"/>
        </w:rPr>
        <w:t>ocupados plenos</w:t>
      </w:r>
      <w:r w:rsidR="006E1711" w:rsidRPr="009632A3">
        <w:rPr>
          <w:sz w:val="20"/>
          <w:szCs w:val="20"/>
        </w:rPr>
        <w:t xml:space="preserve"> (trabajan más de 35hs semanales) o </w:t>
      </w:r>
      <w:proofErr w:type="spellStart"/>
      <w:r w:rsidR="006E1711" w:rsidRPr="009632A3">
        <w:rPr>
          <w:sz w:val="20"/>
          <w:szCs w:val="20"/>
          <w:u w:val="single"/>
        </w:rPr>
        <w:t>subocupados</w:t>
      </w:r>
      <w:proofErr w:type="spellEnd"/>
      <w:r w:rsidR="003A215E" w:rsidRPr="009632A3">
        <w:rPr>
          <w:sz w:val="20"/>
          <w:szCs w:val="20"/>
        </w:rPr>
        <w:t xml:space="preserve"> </w:t>
      </w:r>
      <w:r w:rsidR="00EF5E29" w:rsidRPr="009632A3">
        <w:rPr>
          <w:sz w:val="20"/>
          <w:szCs w:val="20"/>
        </w:rPr>
        <w:t>(</w:t>
      </w:r>
      <w:r w:rsidR="006E1711" w:rsidRPr="009632A3">
        <w:rPr>
          <w:sz w:val="20"/>
          <w:szCs w:val="20"/>
        </w:rPr>
        <w:t xml:space="preserve">menos de 35hs </w:t>
      </w:r>
      <w:proofErr w:type="spellStart"/>
      <w:r w:rsidR="006E1711" w:rsidRPr="009632A3">
        <w:rPr>
          <w:sz w:val="20"/>
          <w:szCs w:val="20"/>
        </w:rPr>
        <w:t>sem</w:t>
      </w:r>
      <w:proofErr w:type="spellEnd"/>
      <w:r w:rsidR="006E1711" w:rsidRPr="009632A3">
        <w:rPr>
          <w:sz w:val="20"/>
          <w:szCs w:val="20"/>
        </w:rPr>
        <w:t xml:space="preserve">). Ej. </w:t>
      </w:r>
      <w:proofErr w:type="gramStart"/>
      <w:r w:rsidR="006E1711" w:rsidRPr="009632A3">
        <w:rPr>
          <w:sz w:val="20"/>
          <w:szCs w:val="20"/>
        </w:rPr>
        <w:t>de</w:t>
      </w:r>
      <w:proofErr w:type="gramEnd"/>
      <w:r w:rsidR="006E1711" w:rsidRPr="009632A3">
        <w:rPr>
          <w:sz w:val="20"/>
          <w:szCs w:val="20"/>
        </w:rPr>
        <w:t xml:space="preserve"> ocupados, </w:t>
      </w:r>
      <w:r w:rsidR="00EF5E29" w:rsidRPr="009632A3">
        <w:rPr>
          <w:sz w:val="20"/>
          <w:szCs w:val="20"/>
        </w:rPr>
        <w:t>plan de empleo, cuentapropistas, asalariados, patron</w:t>
      </w:r>
      <w:r w:rsidR="006E1711" w:rsidRPr="009632A3">
        <w:rPr>
          <w:sz w:val="20"/>
          <w:szCs w:val="20"/>
        </w:rPr>
        <w:t>es, salario mínimo, registrados;</w:t>
      </w:r>
      <w:r w:rsidR="00EF5E29" w:rsidRPr="009632A3">
        <w:rPr>
          <w:sz w:val="20"/>
          <w:szCs w:val="20"/>
        </w:rPr>
        <w:t xml:space="preserve"> </w:t>
      </w:r>
      <w:r w:rsidR="003A215E" w:rsidRPr="009632A3">
        <w:rPr>
          <w:sz w:val="20"/>
          <w:szCs w:val="20"/>
        </w:rPr>
        <w:t xml:space="preserve">y </w:t>
      </w:r>
      <w:r w:rsidR="003A215E" w:rsidRPr="009632A3">
        <w:rPr>
          <w:b/>
          <w:sz w:val="20"/>
          <w:szCs w:val="20"/>
          <w:u w:val="single"/>
        </w:rPr>
        <w:t>desocupados</w:t>
      </w:r>
      <w:r w:rsidR="003A215E" w:rsidRPr="009632A3">
        <w:rPr>
          <w:sz w:val="20"/>
          <w:szCs w:val="20"/>
        </w:rPr>
        <w:t>. Para entrar en condición de desocupado se debe cumplir con ciertos requisitos: no tener empleo y estar buscando activamente trabajo.</w:t>
      </w:r>
      <w:r w:rsidR="00FE4FB3" w:rsidRPr="009632A3">
        <w:rPr>
          <w:sz w:val="20"/>
          <w:szCs w:val="20"/>
        </w:rPr>
        <w:t xml:space="preserve"> Y por otro lado l</w:t>
      </w:r>
      <w:r w:rsidR="003A215E" w:rsidRPr="009632A3">
        <w:rPr>
          <w:sz w:val="20"/>
          <w:szCs w:val="20"/>
        </w:rPr>
        <w:t xml:space="preserve">a </w:t>
      </w:r>
      <w:r w:rsidR="006E1711" w:rsidRPr="009632A3">
        <w:rPr>
          <w:b/>
          <w:sz w:val="20"/>
          <w:szCs w:val="20"/>
        </w:rPr>
        <w:t>POBLACIÓN INACTIVA</w:t>
      </w:r>
      <w:r w:rsidR="003A215E" w:rsidRPr="009632A3">
        <w:rPr>
          <w:sz w:val="20"/>
          <w:szCs w:val="20"/>
        </w:rPr>
        <w:t>, no deben estar buscando activamente</w:t>
      </w:r>
      <w:r w:rsidR="00144721" w:rsidRPr="009632A3">
        <w:rPr>
          <w:sz w:val="20"/>
          <w:szCs w:val="20"/>
        </w:rPr>
        <w:t xml:space="preserve"> trabajo, ser niños, ancianos,</w:t>
      </w:r>
      <w:r w:rsidR="003A215E" w:rsidRPr="009632A3">
        <w:rPr>
          <w:sz w:val="20"/>
          <w:szCs w:val="20"/>
        </w:rPr>
        <w:t xml:space="preserve"> discapacitados totales</w:t>
      </w:r>
      <w:r w:rsidR="00144721" w:rsidRPr="009632A3">
        <w:rPr>
          <w:sz w:val="20"/>
          <w:szCs w:val="20"/>
        </w:rPr>
        <w:t>, estudiantes full time</w:t>
      </w:r>
      <w:r w:rsidR="003A215E" w:rsidRPr="009632A3">
        <w:rPr>
          <w:sz w:val="20"/>
          <w:szCs w:val="20"/>
        </w:rPr>
        <w:t>.</w:t>
      </w:r>
      <w:r w:rsidR="001044F5" w:rsidRPr="009632A3">
        <w:rPr>
          <w:sz w:val="20"/>
          <w:szCs w:val="20"/>
        </w:rPr>
        <w:t xml:space="preserve"> Las amas de casa o rentistas son </w:t>
      </w:r>
      <w:proofErr w:type="gramStart"/>
      <w:r w:rsidR="001044F5" w:rsidRPr="009632A3">
        <w:rPr>
          <w:sz w:val="20"/>
          <w:szCs w:val="20"/>
        </w:rPr>
        <w:t>considerados como inactivos</w:t>
      </w:r>
      <w:proofErr w:type="gramEnd"/>
      <w:r w:rsidR="001044F5" w:rsidRPr="009632A3">
        <w:rPr>
          <w:sz w:val="20"/>
          <w:szCs w:val="20"/>
        </w:rPr>
        <w:t xml:space="preserve"> y no como desocupados.</w:t>
      </w:r>
    </w:p>
    <w:p w:rsidR="004C3D42" w:rsidRDefault="004C3D42" w:rsidP="0092734B">
      <w:pPr>
        <w:pStyle w:val="Prrafodelista"/>
        <w:tabs>
          <w:tab w:val="left" w:pos="0"/>
          <w:tab w:val="left" w:pos="142"/>
        </w:tabs>
        <w:ind w:left="142"/>
        <w:rPr>
          <w:b/>
          <w:sz w:val="20"/>
          <w:szCs w:val="20"/>
          <w:u w:val="single"/>
        </w:rPr>
      </w:pPr>
    </w:p>
    <w:p w:rsidR="0092734B" w:rsidRPr="00192371" w:rsidRDefault="0092734B" w:rsidP="0092734B">
      <w:pPr>
        <w:pStyle w:val="Prrafodelista"/>
        <w:tabs>
          <w:tab w:val="left" w:pos="0"/>
          <w:tab w:val="left" w:pos="142"/>
        </w:tabs>
        <w:ind w:left="142"/>
        <w:rPr>
          <w:b/>
          <w:sz w:val="20"/>
          <w:szCs w:val="20"/>
          <w:u w:val="single"/>
        </w:rPr>
      </w:pPr>
      <w:r w:rsidRPr="00192371">
        <w:rPr>
          <w:b/>
          <w:sz w:val="20"/>
          <w:szCs w:val="20"/>
          <w:u w:val="single"/>
        </w:rPr>
        <w:t>Indicadores del mercado laboral:</w:t>
      </w:r>
    </w:p>
    <w:p w:rsidR="0092734B" w:rsidRPr="009632A3" w:rsidRDefault="004E5F27" w:rsidP="003A215E">
      <w:pPr>
        <w:pStyle w:val="Prrafodelista"/>
        <w:tabs>
          <w:tab w:val="left" w:pos="0"/>
          <w:tab w:val="left" w:pos="142"/>
        </w:tabs>
        <w:ind w:left="142"/>
        <w:rPr>
          <w:sz w:val="20"/>
          <w:szCs w:val="20"/>
        </w:rPr>
      </w:pPr>
      <w:r w:rsidRPr="009632A3">
        <w:rPr>
          <w:noProof/>
          <w:sz w:val="20"/>
          <w:szCs w:val="20"/>
          <w:lang w:eastAsia="es-AR"/>
        </w:rPr>
        <w:pict>
          <v:group id="_x0000_s1047" style="position:absolute;left:0;text-align:left;margin-left:323.85pt;margin-top:10.8pt;width:187.5pt;height:43.5pt;z-index:251685888" coordorigin="7590,11550" coordsize="3750,870">
            <v:shape id="_x0000_s1037" type="#_x0000_t202" style="position:absolute;left:7590;top:11550;width:3750;height:870" o:regroupid="6" filled="f" stroked="f">
              <v:textbox style="mso-next-textbox:#_x0000_s1037">
                <w:txbxContent>
                  <w:p w:rsidR="00483EF1" w:rsidRPr="0092734B" w:rsidRDefault="00483EF1" w:rsidP="00483EF1">
                    <w:pPr>
                      <w:rPr>
                        <w:sz w:val="18"/>
                        <w:szCs w:val="18"/>
                      </w:rPr>
                    </w:pPr>
                    <w:r w:rsidRPr="0092734B">
                      <w:rPr>
                        <w:sz w:val="18"/>
                        <w:szCs w:val="18"/>
                      </w:rPr>
                      <w:t xml:space="preserve">TASA DE DESOCUPACION </w:t>
                    </w:r>
                    <w:r w:rsidR="002F7FA4">
                      <w:rPr>
                        <w:sz w:val="18"/>
                        <w:szCs w:val="18"/>
                      </w:rPr>
                      <w:t xml:space="preserve">= </w:t>
                    </w:r>
                    <w:r w:rsidRPr="0092734B">
                      <w:rPr>
                        <w:sz w:val="18"/>
                        <w:szCs w:val="18"/>
                      </w:rPr>
                      <w:t xml:space="preserve">   Desocupados    %</w:t>
                    </w:r>
                  </w:p>
                  <w:p w:rsidR="00483EF1" w:rsidRPr="0092734B" w:rsidRDefault="00483EF1" w:rsidP="00483EF1">
                    <w:pPr>
                      <w:rPr>
                        <w:sz w:val="18"/>
                        <w:szCs w:val="18"/>
                      </w:rPr>
                    </w:pPr>
                    <w:r w:rsidRPr="0092734B">
                      <w:rPr>
                        <w:sz w:val="18"/>
                        <w:szCs w:val="18"/>
                      </w:rPr>
                      <w:t xml:space="preserve">                                                 </w:t>
                    </w:r>
                    <w:r w:rsidR="002F7FA4">
                      <w:rPr>
                        <w:sz w:val="18"/>
                        <w:szCs w:val="18"/>
                      </w:rPr>
                      <w:t xml:space="preserve">        </w:t>
                    </w:r>
                    <w:r w:rsidRPr="0092734B">
                      <w:rPr>
                        <w:sz w:val="18"/>
                        <w:szCs w:val="18"/>
                      </w:rPr>
                      <w:t xml:space="preserve">   PEA</w:t>
                    </w:r>
                  </w:p>
                </w:txbxContent>
              </v:textbox>
            </v:shape>
            <v:shape id="_x0000_s1038" type="#_x0000_t32" style="position:absolute;left:9825;top:11955;width:1065;height:1" o:connectortype="straight" o:regroupid="6"/>
          </v:group>
        </w:pict>
      </w:r>
      <w:r w:rsidRPr="009632A3">
        <w:rPr>
          <w:noProof/>
          <w:sz w:val="20"/>
          <w:szCs w:val="20"/>
          <w:lang w:eastAsia="es-AR"/>
        </w:rPr>
        <w:pict>
          <v:shape id="_x0000_s1049" type="#_x0000_t32" style="position:absolute;left:0;text-align:left;margin-left:324.6pt;margin-top:10.8pt;width:0;height:36pt;flip:y;z-index:251687936" o:connectortype="straight" strokeweight="1.5pt"/>
        </w:pict>
      </w:r>
      <w:r w:rsidRPr="009632A3">
        <w:rPr>
          <w:noProof/>
          <w:sz w:val="20"/>
          <w:szCs w:val="20"/>
          <w:lang w:eastAsia="es-AR"/>
        </w:rPr>
        <w:pict>
          <v:shape id="_x0000_s1048" type="#_x0000_t32" style="position:absolute;left:0;text-align:left;margin-left:161.85pt;margin-top:10.8pt;width:0;height:36pt;flip:y;z-index:251686912" o:connectortype="straight" strokeweight="1.5pt"/>
        </w:pict>
      </w:r>
      <w:r w:rsidRPr="009632A3">
        <w:rPr>
          <w:b/>
          <w:noProof/>
          <w:sz w:val="20"/>
          <w:szCs w:val="20"/>
          <w:lang w:eastAsia="es-AR"/>
        </w:rPr>
        <w:pict>
          <v:group id="_x0000_s1040" style="position:absolute;left:0;text-align:left;margin-left:-1.65pt;margin-top:10.05pt;width:165pt;height:44.25pt;z-index:251672576" coordorigin="1020,11535" coordsize="3300,885">
            <v:shape id="_x0000_s1033" type="#_x0000_t202" style="position:absolute;left:1020;top:11535;width:3300;height:885" o:regroupid="2" filled="f" stroked="f">
              <v:textbox style="mso-next-textbox:#_x0000_s1033">
                <w:txbxContent>
                  <w:p w:rsidR="008764D2" w:rsidRPr="0092734B" w:rsidRDefault="008764D2">
                    <w:pPr>
                      <w:rPr>
                        <w:sz w:val="18"/>
                        <w:szCs w:val="18"/>
                      </w:rPr>
                    </w:pPr>
                    <w:r w:rsidRPr="0092734B">
                      <w:rPr>
                        <w:sz w:val="18"/>
                        <w:szCs w:val="18"/>
                      </w:rPr>
                      <w:t>TASA DE ACTIVIDAD  =         PEA          %</w:t>
                    </w:r>
                  </w:p>
                  <w:p w:rsidR="008764D2" w:rsidRPr="0092734B" w:rsidRDefault="008764D2">
                    <w:pPr>
                      <w:rPr>
                        <w:sz w:val="18"/>
                        <w:szCs w:val="18"/>
                      </w:rPr>
                    </w:pPr>
                    <w:r w:rsidRPr="0092734B">
                      <w:rPr>
                        <w:sz w:val="18"/>
                        <w:szCs w:val="18"/>
                      </w:rPr>
                      <w:t xml:space="preserve">            </w:t>
                    </w:r>
                    <w:r w:rsidR="00E557D2">
                      <w:rPr>
                        <w:sz w:val="18"/>
                        <w:szCs w:val="18"/>
                      </w:rPr>
                      <w:t xml:space="preserve">                            </w:t>
                    </w:r>
                    <w:r w:rsidRPr="0092734B">
                      <w:rPr>
                        <w:sz w:val="18"/>
                        <w:szCs w:val="18"/>
                      </w:rPr>
                      <w:t xml:space="preserve">Población </w:t>
                    </w:r>
                    <w:r w:rsidR="00E557D2">
                      <w:rPr>
                        <w:sz w:val="18"/>
                        <w:szCs w:val="18"/>
                      </w:rPr>
                      <w:t>Total</w:t>
                    </w:r>
                  </w:p>
                </w:txbxContent>
              </v:textbox>
            </v:shape>
            <v:shape id="_x0000_s1034" type="#_x0000_t32" style="position:absolute;left:2805;top:11948;width:1035;height:0" o:connectortype="straight" o:regroupid="2"/>
          </v:group>
        </w:pict>
      </w:r>
      <w:r w:rsidRPr="009632A3">
        <w:rPr>
          <w:noProof/>
          <w:sz w:val="20"/>
          <w:szCs w:val="20"/>
          <w:lang w:eastAsia="es-AR"/>
        </w:rPr>
        <w:pict>
          <v:group id="_x0000_s1046" style="position:absolute;left:0;text-align:left;margin-left:163.35pt;margin-top:10.05pt;width:169.5pt;height:44.25pt;z-index:251682816" coordorigin="4260,11535" coordsize="3390,885">
            <v:shape id="_x0000_s1043" type="#_x0000_t202" style="position:absolute;left:4260;top:11535;width:3390;height:885" o:regroupid="5" filled="f" stroked="f">
              <v:textbox style="mso-next-textbox:#_x0000_s1043">
                <w:txbxContent>
                  <w:p w:rsidR="002F7FA4" w:rsidRPr="0092734B" w:rsidRDefault="002F7FA4" w:rsidP="002F7FA4">
                    <w:pPr>
                      <w:rPr>
                        <w:sz w:val="18"/>
                        <w:szCs w:val="18"/>
                      </w:rPr>
                    </w:pPr>
                    <w:r>
                      <w:rPr>
                        <w:sz w:val="18"/>
                        <w:szCs w:val="18"/>
                      </w:rPr>
                      <w:t>TASA DE EMPLEO</w:t>
                    </w:r>
                    <w:r w:rsidRPr="0092734B">
                      <w:rPr>
                        <w:sz w:val="18"/>
                        <w:szCs w:val="18"/>
                      </w:rPr>
                      <w:t xml:space="preserve"> =      </w:t>
                    </w:r>
                    <w:r>
                      <w:rPr>
                        <w:sz w:val="18"/>
                        <w:szCs w:val="18"/>
                      </w:rPr>
                      <w:t>Ocupados</w:t>
                    </w:r>
                    <w:r w:rsidRPr="0092734B">
                      <w:rPr>
                        <w:sz w:val="18"/>
                        <w:szCs w:val="18"/>
                      </w:rPr>
                      <w:t xml:space="preserve">        %</w:t>
                    </w:r>
                  </w:p>
                  <w:p w:rsidR="002F7FA4" w:rsidRPr="0092734B" w:rsidRDefault="002F7FA4" w:rsidP="002F7FA4">
                    <w:pPr>
                      <w:rPr>
                        <w:sz w:val="18"/>
                        <w:szCs w:val="18"/>
                      </w:rPr>
                    </w:pPr>
                    <w:r w:rsidRPr="0092734B">
                      <w:rPr>
                        <w:sz w:val="18"/>
                        <w:szCs w:val="18"/>
                      </w:rPr>
                      <w:t xml:space="preserve">                                        </w:t>
                    </w:r>
                    <w:r>
                      <w:rPr>
                        <w:sz w:val="18"/>
                        <w:szCs w:val="18"/>
                      </w:rPr>
                      <w:t xml:space="preserve">    </w:t>
                    </w:r>
                    <w:r w:rsidRPr="0092734B">
                      <w:rPr>
                        <w:sz w:val="18"/>
                        <w:szCs w:val="18"/>
                      </w:rPr>
                      <w:t xml:space="preserve"> </w:t>
                    </w:r>
                    <w:r>
                      <w:rPr>
                        <w:sz w:val="18"/>
                        <w:szCs w:val="18"/>
                      </w:rPr>
                      <w:t>PEA</w:t>
                    </w:r>
                  </w:p>
                </w:txbxContent>
              </v:textbox>
            </v:shape>
            <v:shape id="_x0000_s1044" type="#_x0000_t32" style="position:absolute;left:5835;top:11948;width:1186;height:1" o:connectortype="straight" o:regroupid="5"/>
          </v:group>
        </w:pict>
      </w:r>
    </w:p>
    <w:p w:rsidR="008764D2" w:rsidRPr="009632A3" w:rsidRDefault="008764D2" w:rsidP="003A215E">
      <w:pPr>
        <w:pStyle w:val="Prrafodelista"/>
        <w:tabs>
          <w:tab w:val="left" w:pos="0"/>
          <w:tab w:val="left" w:pos="142"/>
        </w:tabs>
        <w:ind w:left="142"/>
        <w:rPr>
          <w:sz w:val="20"/>
          <w:szCs w:val="20"/>
        </w:rPr>
      </w:pPr>
    </w:p>
    <w:p w:rsidR="00483EF1" w:rsidRPr="009632A3" w:rsidRDefault="00483EF1" w:rsidP="003A215E">
      <w:pPr>
        <w:pStyle w:val="Prrafodelista"/>
        <w:tabs>
          <w:tab w:val="left" w:pos="0"/>
          <w:tab w:val="left" w:pos="142"/>
        </w:tabs>
        <w:ind w:left="142"/>
        <w:rPr>
          <w:sz w:val="20"/>
          <w:szCs w:val="20"/>
        </w:rPr>
      </w:pPr>
    </w:p>
    <w:p w:rsidR="001174AD" w:rsidRPr="009632A3" w:rsidRDefault="001174AD" w:rsidP="003A215E">
      <w:pPr>
        <w:pStyle w:val="Prrafodelista"/>
        <w:tabs>
          <w:tab w:val="left" w:pos="0"/>
          <w:tab w:val="left" w:pos="142"/>
        </w:tabs>
        <w:ind w:left="142"/>
        <w:rPr>
          <w:sz w:val="20"/>
          <w:szCs w:val="20"/>
        </w:rPr>
      </w:pPr>
    </w:p>
    <w:p w:rsidR="00483EF1" w:rsidRPr="009632A3" w:rsidRDefault="00483EF1" w:rsidP="003A215E">
      <w:pPr>
        <w:pStyle w:val="Prrafodelista"/>
        <w:tabs>
          <w:tab w:val="left" w:pos="0"/>
          <w:tab w:val="left" w:pos="142"/>
        </w:tabs>
        <w:ind w:left="142"/>
        <w:rPr>
          <w:sz w:val="20"/>
          <w:szCs w:val="20"/>
        </w:rPr>
      </w:pPr>
      <w:r w:rsidRPr="009632A3">
        <w:rPr>
          <w:sz w:val="20"/>
          <w:szCs w:val="20"/>
        </w:rPr>
        <w:t>La tasa de actividad es variable según las zonas.</w:t>
      </w:r>
    </w:p>
    <w:p w:rsidR="009B58AF" w:rsidRPr="009632A3" w:rsidRDefault="009B58AF" w:rsidP="003A215E">
      <w:pPr>
        <w:pStyle w:val="Prrafodelista"/>
        <w:tabs>
          <w:tab w:val="left" w:pos="0"/>
          <w:tab w:val="left" w:pos="142"/>
        </w:tabs>
        <w:ind w:left="142"/>
        <w:rPr>
          <w:sz w:val="20"/>
          <w:szCs w:val="20"/>
        </w:rPr>
      </w:pPr>
      <w:r w:rsidRPr="009632A3">
        <w:rPr>
          <w:sz w:val="20"/>
          <w:szCs w:val="20"/>
        </w:rPr>
        <w:t>Hay una relación entre tasa de actividad y de desocupación, si hay aumento en la PEA hay una tendencia a un aumento en la desocupación</w:t>
      </w:r>
      <w:r w:rsidR="00B83344" w:rsidRPr="009632A3">
        <w:rPr>
          <w:sz w:val="20"/>
          <w:szCs w:val="20"/>
        </w:rPr>
        <w:t>, si es que tampoco aumenta la demanda de trabajo</w:t>
      </w:r>
      <w:r w:rsidRPr="009632A3">
        <w:rPr>
          <w:sz w:val="20"/>
          <w:szCs w:val="20"/>
        </w:rPr>
        <w:t xml:space="preserve">. </w:t>
      </w:r>
    </w:p>
    <w:p w:rsidR="00DC6BDC" w:rsidRDefault="00DC6BDC" w:rsidP="003A215E">
      <w:pPr>
        <w:pStyle w:val="Prrafodelista"/>
        <w:tabs>
          <w:tab w:val="left" w:pos="0"/>
          <w:tab w:val="left" w:pos="142"/>
        </w:tabs>
        <w:ind w:left="142"/>
        <w:rPr>
          <w:sz w:val="20"/>
          <w:szCs w:val="20"/>
        </w:rPr>
      </w:pPr>
    </w:p>
    <w:p w:rsidR="004C3D42" w:rsidRPr="009632A3" w:rsidRDefault="004C3D42" w:rsidP="003A215E">
      <w:pPr>
        <w:pStyle w:val="Prrafodelista"/>
        <w:tabs>
          <w:tab w:val="left" w:pos="0"/>
          <w:tab w:val="left" w:pos="142"/>
        </w:tabs>
        <w:ind w:left="142"/>
        <w:rPr>
          <w:sz w:val="20"/>
          <w:szCs w:val="20"/>
        </w:rPr>
      </w:pPr>
    </w:p>
    <w:p w:rsidR="00625C54" w:rsidRPr="009632A3" w:rsidRDefault="00625C54" w:rsidP="00625C54">
      <w:pPr>
        <w:pStyle w:val="Prrafodelista"/>
        <w:numPr>
          <w:ilvl w:val="0"/>
          <w:numId w:val="8"/>
        </w:numPr>
        <w:tabs>
          <w:tab w:val="left" w:pos="0"/>
          <w:tab w:val="left" w:pos="142"/>
        </w:tabs>
        <w:ind w:left="142" w:hanging="142"/>
        <w:rPr>
          <w:sz w:val="20"/>
          <w:szCs w:val="20"/>
        </w:rPr>
      </w:pPr>
      <w:r w:rsidRPr="009632A3">
        <w:rPr>
          <w:b/>
          <w:sz w:val="20"/>
          <w:szCs w:val="20"/>
        </w:rPr>
        <w:lastRenderedPageBreak/>
        <w:t>Factores que indica la EPH</w:t>
      </w:r>
      <w:r w:rsidRPr="009632A3">
        <w:rPr>
          <w:sz w:val="20"/>
          <w:szCs w:val="20"/>
        </w:rPr>
        <w:t xml:space="preserve"> ( encuesta permanente de hogares):</w:t>
      </w:r>
    </w:p>
    <w:p w:rsidR="00625C54" w:rsidRPr="009632A3" w:rsidRDefault="00625C54" w:rsidP="00B03ED7">
      <w:pPr>
        <w:pStyle w:val="Prrafodelista"/>
        <w:numPr>
          <w:ilvl w:val="0"/>
          <w:numId w:val="7"/>
        </w:numPr>
        <w:tabs>
          <w:tab w:val="left" w:pos="0"/>
          <w:tab w:val="left" w:pos="142"/>
        </w:tabs>
        <w:ind w:left="426" w:hanging="142"/>
        <w:rPr>
          <w:sz w:val="20"/>
          <w:szCs w:val="20"/>
        </w:rPr>
      </w:pPr>
      <w:r w:rsidRPr="009632A3">
        <w:rPr>
          <w:sz w:val="20"/>
          <w:szCs w:val="20"/>
        </w:rPr>
        <w:t>Tiempo de duración de desempleo.</w:t>
      </w:r>
    </w:p>
    <w:p w:rsidR="00625C54" w:rsidRPr="009632A3" w:rsidRDefault="00625C54" w:rsidP="00B03ED7">
      <w:pPr>
        <w:pStyle w:val="Prrafodelista"/>
        <w:numPr>
          <w:ilvl w:val="0"/>
          <w:numId w:val="7"/>
        </w:numPr>
        <w:tabs>
          <w:tab w:val="left" w:pos="0"/>
          <w:tab w:val="left" w:pos="142"/>
        </w:tabs>
        <w:ind w:left="426" w:hanging="142"/>
        <w:rPr>
          <w:sz w:val="20"/>
          <w:szCs w:val="20"/>
        </w:rPr>
      </w:pPr>
      <w:r w:rsidRPr="009632A3">
        <w:rPr>
          <w:sz w:val="20"/>
          <w:szCs w:val="20"/>
        </w:rPr>
        <w:t>La condición de desempleo (cuando de su ingreso depende el resto del grupo familiar, jefe/a de hogar).</w:t>
      </w:r>
    </w:p>
    <w:p w:rsidR="00625C54" w:rsidRPr="009632A3" w:rsidRDefault="00625C54" w:rsidP="00B03ED7">
      <w:pPr>
        <w:pStyle w:val="Prrafodelista"/>
        <w:numPr>
          <w:ilvl w:val="0"/>
          <w:numId w:val="7"/>
        </w:numPr>
        <w:tabs>
          <w:tab w:val="left" w:pos="0"/>
          <w:tab w:val="left" w:pos="142"/>
        </w:tabs>
        <w:ind w:left="426" w:hanging="142"/>
        <w:rPr>
          <w:sz w:val="20"/>
          <w:szCs w:val="20"/>
        </w:rPr>
      </w:pPr>
      <w:r w:rsidRPr="009632A3">
        <w:rPr>
          <w:sz w:val="20"/>
          <w:szCs w:val="20"/>
        </w:rPr>
        <w:t xml:space="preserve">Edad </w:t>
      </w:r>
      <w:r w:rsidR="00597C19" w:rsidRPr="009632A3">
        <w:rPr>
          <w:sz w:val="20"/>
          <w:szCs w:val="20"/>
        </w:rPr>
        <w:t>del desocupado (</w:t>
      </w:r>
      <w:r w:rsidRPr="009632A3">
        <w:rPr>
          <w:sz w:val="20"/>
          <w:szCs w:val="20"/>
        </w:rPr>
        <w:t>hay una problemática del desempleo joven (menores de 22) y mayores de 45.</w:t>
      </w:r>
    </w:p>
    <w:p w:rsidR="00625C54" w:rsidRPr="009632A3" w:rsidRDefault="00625C54" w:rsidP="00625C54">
      <w:pPr>
        <w:pStyle w:val="Prrafodelista"/>
        <w:tabs>
          <w:tab w:val="left" w:pos="0"/>
          <w:tab w:val="left" w:pos="142"/>
        </w:tabs>
        <w:ind w:left="750"/>
        <w:rPr>
          <w:sz w:val="20"/>
          <w:szCs w:val="20"/>
        </w:rPr>
      </w:pPr>
    </w:p>
    <w:p w:rsidR="00625C54" w:rsidRPr="009632A3" w:rsidRDefault="00625C54" w:rsidP="00625C54">
      <w:pPr>
        <w:pStyle w:val="Prrafodelista"/>
        <w:numPr>
          <w:ilvl w:val="0"/>
          <w:numId w:val="8"/>
        </w:numPr>
        <w:tabs>
          <w:tab w:val="left" w:pos="0"/>
          <w:tab w:val="left" w:pos="142"/>
        </w:tabs>
        <w:ind w:left="142" w:hanging="142"/>
        <w:rPr>
          <w:b/>
          <w:sz w:val="20"/>
          <w:szCs w:val="20"/>
        </w:rPr>
      </w:pPr>
      <w:r w:rsidRPr="009632A3">
        <w:rPr>
          <w:b/>
          <w:sz w:val="20"/>
          <w:szCs w:val="20"/>
        </w:rPr>
        <w:t>Tipos de desempleo:</w:t>
      </w:r>
      <w:r w:rsidRPr="009632A3">
        <w:rPr>
          <w:sz w:val="20"/>
          <w:szCs w:val="20"/>
        </w:rPr>
        <w:t xml:space="preserve"> </w:t>
      </w:r>
      <w:r w:rsidR="003F7B08" w:rsidRPr="009632A3">
        <w:rPr>
          <w:sz w:val="20"/>
          <w:szCs w:val="20"/>
        </w:rPr>
        <w:t xml:space="preserve">estacional, </w:t>
      </w:r>
      <w:proofErr w:type="spellStart"/>
      <w:r w:rsidR="003F7B08" w:rsidRPr="009632A3">
        <w:rPr>
          <w:sz w:val="20"/>
          <w:szCs w:val="20"/>
        </w:rPr>
        <w:t>friccional</w:t>
      </w:r>
      <w:proofErr w:type="spellEnd"/>
      <w:r w:rsidR="003F7B08" w:rsidRPr="009632A3">
        <w:rPr>
          <w:sz w:val="20"/>
          <w:szCs w:val="20"/>
        </w:rPr>
        <w:t>, cíclico y estructural.</w:t>
      </w:r>
    </w:p>
    <w:p w:rsidR="003F7B08" w:rsidRPr="009632A3" w:rsidRDefault="003F7B08" w:rsidP="00B03ED7">
      <w:pPr>
        <w:pStyle w:val="Prrafodelista"/>
        <w:numPr>
          <w:ilvl w:val="0"/>
          <w:numId w:val="7"/>
        </w:numPr>
        <w:tabs>
          <w:tab w:val="left" w:pos="0"/>
          <w:tab w:val="left" w:pos="142"/>
        </w:tabs>
        <w:ind w:left="426" w:hanging="142"/>
        <w:rPr>
          <w:b/>
          <w:sz w:val="20"/>
          <w:szCs w:val="20"/>
        </w:rPr>
      </w:pPr>
      <w:proofErr w:type="spellStart"/>
      <w:r w:rsidRPr="009632A3">
        <w:rPr>
          <w:b/>
          <w:sz w:val="20"/>
          <w:szCs w:val="20"/>
        </w:rPr>
        <w:t>Friccional</w:t>
      </w:r>
      <w:proofErr w:type="spellEnd"/>
      <w:r w:rsidRPr="009632A3">
        <w:rPr>
          <w:b/>
          <w:sz w:val="20"/>
          <w:szCs w:val="20"/>
        </w:rPr>
        <w:t>:</w:t>
      </w:r>
      <w:r w:rsidRPr="009632A3">
        <w:rPr>
          <w:sz w:val="20"/>
          <w:szCs w:val="20"/>
        </w:rPr>
        <w:t xml:space="preserve"> </w:t>
      </w:r>
      <w:r w:rsidR="001F40BB" w:rsidRPr="009632A3">
        <w:rPr>
          <w:sz w:val="20"/>
          <w:szCs w:val="20"/>
        </w:rPr>
        <w:t xml:space="preserve">son desocupados transitorios, </w:t>
      </w:r>
      <w:r w:rsidRPr="009632A3">
        <w:rPr>
          <w:sz w:val="20"/>
          <w:szCs w:val="20"/>
        </w:rPr>
        <w:t xml:space="preserve">las personas </w:t>
      </w:r>
      <w:r w:rsidR="00FA47CE" w:rsidRPr="009632A3">
        <w:rPr>
          <w:sz w:val="20"/>
          <w:szCs w:val="20"/>
        </w:rPr>
        <w:t xml:space="preserve">se encuentran </w:t>
      </w:r>
      <w:r w:rsidRPr="009632A3">
        <w:rPr>
          <w:sz w:val="20"/>
          <w:szCs w:val="20"/>
        </w:rPr>
        <w:t>en condición de desempleo durante un periodo de tiempo en proceso de búsqueda de</w:t>
      </w:r>
      <w:r w:rsidR="00FA47CE" w:rsidRPr="009632A3">
        <w:rPr>
          <w:sz w:val="20"/>
          <w:szCs w:val="20"/>
        </w:rPr>
        <w:t xml:space="preserve"> otro</w:t>
      </w:r>
      <w:r w:rsidRPr="009632A3">
        <w:rPr>
          <w:sz w:val="20"/>
          <w:szCs w:val="20"/>
        </w:rPr>
        <w:t xml:space="preserve"> trabajo (gente que deja un empleo para buscar otro mejor).</w:t>
      </w:r>
    </w:p>
    <w:p w:rsidR="003F7B08" w:rsidRPr="009632A3" w:rsidRDefault="003F7B08" w:rsidP="00B03ED7">
      <w:pPr>
        <w:pStyle w:val="Prrafodelista"/>
        <w:numPr>
          <w:ilvl w:val="0"/>
          <w:numId w:val="7"/>
        </w:numPr>
        <w:tabs>
          <w:tab w:val="left" w:pos="0"/>
          <w:tab w:val="left" w:pos="142"/>
        </w:tabs>
        <w:ind w:left="426" w:hanging="142"/>
        <w:rPr>
          <w:b/>
          <w:sz w:val="20"/>
          <w:szCs w:val="20"/>
        </w:rPr>
      </w:pPr>
      <w:r w:rsidRPr="009632A3">
        <w:rPr>
          <w:b/>
          <w:sz w:val="20"/>
          <w:szCs w:val="20"/>
        </w:rPr>
        <w:t>Estacional:</w:t>
      </w:r>
      <w:r w:rsidRPr="009632A3">
        <w:rPr>
          <w:sz w:val="20"/>
          <w:szCs w:val="20"/>
        </w:rPr>
        <w:t xml:space="preserve"> </w:t>
      </w:r>
      <w:r w:rsidR="0052288B" w:rsidRPr="009632A3">
        <w:rPr>
          <w:sz w:val="20"/>
          <w:szCs w:val="20"/>
        </w:rPr>
        <w:t>está</w:t>
      </w:r>
      <w:r w:rsidRPr="009632A3">
        <w:rPr>
          <w:sz w:val="20"/>
          <w:szCs w:val="20"/>
        </w:rPr>
        <w:t xml:space="preserve"> relacionado al tipo de actividad productiva (</w:t>
      </w:r>
      <w:proofErr w:type="spellStart"/>
      <w:r w:rsidRPr="009632A3">
        <w:rPr>
          <w:sz w:val="20"/>
          <w:szCs w:val="20"/>
        </w:rPr>
        <w:t>ej</w:t>
      </w:r>
      <w:proofErr w:type="spellEnd"/>
      <w:r w:rsidRPr="009632A3">
        <w:rPr>
          <w:sz w:val="20"/>
          <w:szCs w:val="20"/>
        </w:rPr>
        <w:t>: cosecha, turismo, heladerías, etc.)</w:t>
      </w:r>
    </w:p>
    <w:p w:rsidR="003F7B08" w:rsidRPr="009632A3" w:rsidRDefault="003F7B08" w:rsidP="00B03ED7">
      <w:pPr>
        <w:pStyle w:val="Prrafodelista"/>
        <w:numPr>
          <w:ilvl w:val="0"/>
          <w:numId w:val="7"/>
        </w:numPr>
        <w:tabs>
          <w:tab w:val="left" w:pos="0"/>
          <w:tab w:val="left" w:pos="142"/>
        </w:tabs>
        <w:ind w:left="426" w:hanging="142"/>
        <w:rPr>
          <w:b/>
          <w:sz w:val="20"/>
          <w:szCs w:val="20"/>
        </w:rPr>
      </w:pPr>
      <w:r w:rsidRPr="009632A3">
        <w:rPr>
          <w:b/>
          <w:sz w:val="20"/>
          <w:szCs w:val="20"/>
        </w:rPr>
        <w:t>Cíclico:</w:t>
      </w:r>
      <w:r w:rsidRPr="009632A3">
        <w:rPr>
          <w:sz w:val="20"/>
          <w:szCs w:val="20"/>
        </w:rPr>
        <w:t xml:space="preserve"> teoría keynesiana, etapa de </w:t>
      </w:r>
      <w:r w:rsidR="0052288B" w:rsidRPr="009632A3">
        <w:rPr>
          <w:sz w:val="20"/>
          <w:szCs w:val="20"/>
        </w:rPr>
        <w:t>recesión</w:t>
      </w:r>
      <w:r w:rsidRPr="009632A3">
        <w:rPr>
          <w:sz w:val="20"/>
          <w:szCs w:val="20"/>
        </w:rPr>
        <w:t xml:space="preserve"> del ciclo económico.</w:t>
      </w:r>
    </w:p>
    <w:p w:rsidR="003F7B08" w:rsidRPr="009632A3" w:rsidRDefault="003F7B08" w:rsidP="00B03ED7">
      <w:pPr>
        <w:pStyle w:val="Prrafodelista"/>
        <w:numPr>
          <w:ilvl w:val="0"/>
          <w:numId w:val="7"/>
        </w:numPr>
        <w:tabs>
          <w:tab w:val="left" w:pos="0"/>
          <w:tab w:val="left" w:pos="142"/>
        </w:tabs>
        <w:ind w:left="426" w:hanging="142"/>
        <w:rPr>
          <w:b/>
          <w:sz w:val="20"/>
          <w:szCs w:val="20"/>
        </w:rPr>
      </w:pPr>
      <w:r w:rsidRPr="009632A3">
        <w:rPr>
          <w:b/>
          <w:sz w:val="20"/>
          <w:szCs w:val="20"/>
        </w:rPr>
        <w:t>Estructural:</w:t>
      </w:r>
      <w:r w:rsidRPr="009632A3">
        <w:rPr>
          <w:sz w:val="20"/>
          <w:szCs w:val="20"/>
        </w:rPr>
        <w:t xml:space="preserve"> vinculado con las actividades que dejan de existir o tener importancia (históricamente el paso de lo agropecuario, a lo industrial y luego a los servicios)</w:t>
      </w:r>
      <w:r w:rsidR="0001740B" w:rsidRPr="009632A3">
        <w:rPr>
          <w:sz w:val="20"/>
          <w:szCs w:val="20"/>
        </w:rPr>
        <w:t>. Es el más difícil de erradicar.</w:t>
      </w:r>
      <w:r w:rsidR="00AB0E81" w:rsidRPr="009632A3">
        <w:rPr>
          <w:sz w:val="20"/>
          <w:szCs w:val="20"/>
        </w:rPr>
        <w:t xml:space="preserve"> A una persona en esta condición le es muy difícil salir de esta situación por sus propios medios, puede tener que ver con dificultades de calificación profesional</w:t>
      </w:r>
      <w:r w:rsidR="00686826" w:rsidRPr="009632A3">
        <w:rPr>
          <w:sz w:val="20"/>
          <w:szCs w:val="20"/>
        </w:rPr>
        <w:t xml:space="preserve">, problemas </w:t>
      </w:r>
      <w:r w:rsidR="00D27D37" w:rsidRPr="009632A3">
        <w:rPr>
          <w:sz w:val="20"/>
          <w:szCs w:val="20"/>
        </w:rPr>
        <w:t>socioeconómicos</w:t>
      </w:r>
      <w:r w:rsidR="00AB0E81" w:rsidRPr="009632A3">
        <w:rPr>
          <w:sz w:val="20"/>
          <w:szCs w:val="20"/>
        </w:rPr>
        <w:t>.</w:t>
      </w:r>
    </w:p>
    <w:p w:rsidR="00D166B2" w:rsidRPr="009632A3" w:rsidRDefault="00D166B2" w:rsidP="00D166B2">
      <w:pPr>
        <w:pStyle w:val="Prrafodelista"/>
        <w:tabs>
          <w:tab w:val="left" w:pos="0"/>
          <w:tab w:val="left" w:pos="142"/>
        </w:tabs>
        <w:ind w:left="750"/>
        <w:rPr>
          <w:b/>
          <w:sz w:val="20"/>
          <w:szCs w:val="20"/>
        </w:rPr>
      </w:pPr>
    </w:p>
    <w:p w:rsidR="00D166B2" w:rsidRPr="009632A3" w:rsidRDefault="00D166B2" w:rsidP="00D166B2">
      <w:pPr>
        <w:pStyle w:val="Prrafodelista"/>
        <w:numPr>
          <w:ilvl w:val="0"/>
          <w:numId w:val="8"/>
        </w:numPr>
        <w:tabs>
          <w:tab w:val="left" w:pos="0"/>
          <w:tab w:val="left" w:pos="142"/>
        </w:tabs>
        <w:ind w:left="142" w:hanging="142"/>
        <w:rPr>
          <w:sz w:val="20"/>
          <w:szCs w:val="20"/>
        </w:rPr>
      </w:pPr>
      <w:r w:rsidRPr="009632A3">
        <w:rPr>
          <w:b/>
          <w:sz w:val="20"/>
          <w:szCs w:val="20"/>
        </w:rPr>
        <w:t xml:space="preserve">Desempleo Voluntario: </w:t>
      </w:r>
      <w:r w:rsidRPr="009632A3">
        <w:rPr>
          <w:sz w:val="20"/>
          <w:szCs w:val="20"/>
        </w:rPr>
        <w:t>(concepción neoclásica)</w:t>
      </w:r>
      <w:r w:rsidR="0052288B" w:rsidRPr="009632A3">
        <w:rPr>
          <w:sz w:val="20"/>
          <w:szCs w:val="20"/>
        </w:rPr>
        <w:t xml:space="preserve"> </w:t>
      </w:r>
      <w:r w:rsidR="00975A6F" w:rsidRPr="009632A3">
        <w:rPr>
          <w:sz w:val="20"/>
          <w:szCs w:val="20"/>
        </w:rPr>
        <w:t xml:space="preserve">Para los clásicos no era posible la desocupación voluntaria ya que siempre </w:t>
      </w:r>
      <w:r w:rsidR="001F40BB" w:rsidRPr="009632A3">
        <w:rPr>
          <w:sz w:val="20"/>
          <w:szCs w:val="20"/>
        </w:rPr>
        <w:t>existiría</w:t>
      </w:r>
      <w:r w:rsidR="00975A6F" w:rsidRPr="009632A3">
        <w:rPr>
          <w:sz w:val="20"/>
          <w:szCs w:val="20"/>
        </w:rPr>
        <w:t xml:space="preserve"> un nivel de salario al cual todos los asalariados podrían emplearse. </w:t>
      </w:r>
      <w:r w:rsidR="001F40BB" w:rsidRPr="009632A3">
        <w:rPr>
          <w:sz w:val="20"/>
          <w:szCs w:val="20"/>
        </w:rPr>
        <w:t xml:space="preserve">Serian </w:t>
      </w:r>
      <w:r w:rsidR="0052288B" w:rsidRPr="009632A3">
        <w:rPr>
          <w:sz w:val="20"/>
          <w:szCs w:val="20"/>
        </w:rPr>
        <w:t>desempleados por su propia voluntad, porque no aceptan el salario que ofrece el mercado. Siempre hay un salario que equilibre la oferta y la demanda de trabajo, así no habría desempleados. La acción de los sindicatos y el Estado hacen que el salario sea más alto del que equilibra el mercado.</w:t>
      </w:r>
    </w:p>
    <w:p w:rsidR="002B69DD" w:rsidRPr="009632A3" w:rsidRDefault="002B69DD" w:rsidP="002B69DD">
      <w:pPr>
        <w:pStyle w:val="Prrafodelista"/>
        <w:tabs>
          <w:tab w:val="left" w:pos="0"/>
          <w:tab w:val="left" w:pos="142"/>
        </w:tabs>
        <w:ind w:left="142"/>
        <w:rPr>
          <w:sz w:val="20"/>
          <w:szCs w:val="20"/>
        </w:rPr>
      </w:pPr>
      <w:r w:rsidRPr="009632A3">
        <w:rPr>
          <w:sz w:val="20"/>
          <w:szCs w:val="20"/>
          <w:u w:val="single"/>
        </w:rPr>
        <w:t>Características:</w:t>
      </w:r>
      <w:r w:rsidRPr="009632A3">
        <w:rPr>
          <w:sz w:val="20"/>
          <w:szCs w:val="20"/>
        </w:rPr>
        <w:t xml:space="preserve"> las economías por si solas se dan equilibrio, no hay salarios mínimos, no hay intervención del Estado (“dejar hacer”). Ejemplo: a un salario de $2500, las empresas quieren contratar a 100 personas. Las personas desocupadas tienen esa condición porque quieren percibir mayor salario del que equilibra el mercado. Se vuelve vertical la Oferta laboral cuando ya no hay más gente a trabajar, toda la gente en edad de trabajar esta dentro del mercado, es decir que se agota la oferta laboral.</w:t>
      </w:r>
    </w:p>
    <w:p w:rsidR="0052288B" w:rsidRDefault="0052288B" w:rsidP="00D166B2">
      <w:pPr>
        <w:pStyle w:val="Prrafodelista"/>
        <w:numPr>
          <w:ilvl w:val="0"/>
          <w:numId w:val="8"/>
        </w:numPr>
        <w:tabs>
          <w:tab w:val="left" w:pos="0"/>
          <w:tab w:val="left" w:pos="142"/>
        </w:tabs>
        <w:ind w:left="142" w:hanging="142"/>
        <w:rPr>
          <w:sz w:val="20"/>
          <w:szCs w:val="20"/>
        </w:rPr>
      </w:pPr>
      <w:r w:rsidRPr="009632A3">
        <w:rPr>
          <w:b/>
          <w:sz w:val="20"/>
          <w:szCs w:val="20"/>
        </w:rPr>
        <w:t>Desempleo Involuntario:</w:t>
      </w:r>
      <w:r w:rsidRPr="009632A3">
        <w:rPr>
          <w:sz w:val="20"/>
          <w:szCs w:val="20"/>
        </w:rPr>
        <w:t xml:space="preserve"> (concepción keynesiana) el desempleo es involuntario, se da básicamente en los ciclos recesivos, porque la economía no está funcionando correctamente en esa etapa del ciclo</w:t>
      </w:r>
      <w:r w:rsidR="005E1E49" w:rsidRPr="009632A3">
        <w:rPr>
          <w:sz w:val="20"/>
          <w:szCs w:val="20"/>
        </w:rPr>
        <w:t>, se da en contexto de crisis, por lo que sería imposible llegar al equilibrio de mercado</w:t>
      </w:r>
      <w:r w:rsidRPr="009632A3">
        <w:rPr>
          <w:sz w:val="20"/>
          <w:szCs w:val="20"/>
        </w:rPr>
        <w:t>. Está relacionado con el desempleo cíclico.</w:t>
      </w:r>
    </w:p>
    <w:p w:rsidR="004C3D42" w:rsidRPr="009632A3" w:rsidRDefault="004C3D42" w:rsidP="004C3D42">
      <w:pPr>
        <w:pStyle w:val="Prrafodelista"/>
        <w:tabs>
          <w:tab w:val="left" w:pos="0"/>
          <w:tab w:val="left" w:pos="142"/>
        </w:tabs>
        <w:ind w:left="142"/>
        <w:rPr>
          <w:sz w:val="20"/>
          <w:szCs w:val="20"/>
        </w:rPr>
      </w:pPr>
    </w:p>
    <w:p w:rsidR="00CE56FE" w:rsidRPr="009632A3" w:rsidRDefault="00CE56FE" w:rsidP="00D166B2">
      <w:pPr>
        <w:pStyle w:val="Prrafodelista"/>
        <w:numPr>
          <w:ilvl w:val="0"/>
          <w:numId w:val="8"/>
        </w:numPr>
        <w:tabs>
          <w:tab w:val="left" w:pos="0"/>
          <w:tab w:val="left" w:pos="142"/>
        </w:tabs>
        <w:ind w:left="142" w:hanging="142"/>
        <w:rPr>
          <w:sz w:val="20"/>
          <w:szCs w:val="20"/>
        </w:rPr>
      </w:pPr>
      <w:r w:rsidRPr="009632A3">
        <w:rPr>
          <w:b/>
          <w:sz w:val="20"/>
          <w:szCs w:val="20"/>
        </w:rPr>
        <w:t>Salario Nominal</w:t>
      </w:r>
      <w:r w:rsidR="002D45AC" w:rsidRPr="009632A3">
        <w:rPr>
          <w:b/>
          <w:sz w:val="20"/>
          <w:szCs w:val="20"/>
        </w:rPr>
        <w:t xml:space="preserve"> (W)</w:t>
      </w:r>
      <w:r w:rsidRPr="009632A3">
        <w:rPr>
          <w:b/>
          <w:sz w:val="20"/>
          <w:szCs w:val="20"/>
        </w:rPr>
        <w:t xml:space="preserve">: </w:t>
      </w:r>
      <w:r w:rsidR="000E4A74" w:rsidRPr="009632A3">
        <w:rPr>
          <w:sz w:val="20"/>
          <w:szCs w:val="20"/>
        </w:rPr>
        <w:t>es la cantidad de dinero que recibe una persona como salario.</w:t>
      </w:r>
    </w:p>
    <w:p w:rsidR="00CE56FE" w:rsidRPr="009632A3" w:rsidRDefault="00CE56FE" w:rsidP="00D166B2">
      <w:pPr>
        <w:pStyle w:val="Prrafodelista"/>
        <w:numPr>
          <w:ilvl w:val="0"/>
          <w:numId w:val="8"/>
        </w:numPr>
        <w:tabs>
          <w:tab w:val="left" w:pos="0"/>
          <w:tab w:val="left" w:pos="142"/>
        </w:tabs>
        <w:ind w:left="142" w:hanging="142"/>
        <w:rPr>
          <w:b/>
          <w:sz w:val="20"/>
          <w:szCs w:val="20"/>
        </w:rPr>
      </w:pPr>
      <w:r w:rsidRPr="009632A3">
        <w:rPr>
          <w:b/>
          <w:sz w:val="20"/>
          <w:szCs w:val="20"/>
        </w:rPr>
        <w:t>Salario Real:</w:t>
      </w:r>
      <w:r w:rsidRPr="009632A3">
        <w:rPr>
          <w:sz w:val="20"/>
          <w:szCs w:val="20"/>
        </w:rPr>
        <w:t xml:space="preserve"> </w:t>
      </w:r>
      <w:r w:rsidR="00C727AB" w:rsidRPr="009632A3">
        <w:rPr>
          <w:sz w:val="20"/>
          <w:szCs w:val="20"/>
        </w:rPr>
        <w:t xml:space="preserve">es el poder de compra, el poder adquisitivo que tiene una persona con su salario, </w:t>
      </w:r>
      <w:r w:rsidR="0022754B" w:rsidRPr="009632A3">
        <w:rPr>
          <w:sz w:val="20"/>
          <w:szCs w:val="20"/>
        </w:rPr>
        <w:t>acá</w:t>
      </w:r>
      <w:r w:rsidR="00C727AB" w:rsidRPr="009632A3">
        <w:rPr>
          <w:sz w:val="20"/>
          <w:szCs w:val="20"/>
        </w:rPr>
        <w:t xml:space="preserve"> juega la inflación.</w:t>
      </w:r>
      <w:r w:rsidR="000956E9" w:rsidRPr="009632A3">
        <w:rPr>
          <w:sz w:val="20"/>
          <w:szCs w:val="20"/>
        </w:rPr>
        <w:t xml:space="preserve"> En contexto </w:t>
      </w:r>
      <w:r w:rsidR="00B37383" w:rsidRPr="009632A3">
        <w:rPr>
          <w:sz w:val="20"/>
          <w:szCs w:val="20"/>
        </w:rPr>
        <w:t>inflacionario</w:t>
      </w:r>
      <w:r w:rsidR="00DF5505" w:rsidRPr="009632A3">
        <w:rPr>
          <w:sz w:val="20"/>
          <w:szCs w:val="20"/>
        </w:rPr>
        <w:t xml:space="preserve"> conviene observar el SR y no el SN.</w:t>
      </w:r>
    </w:p>
    <w:tbl>
      <w:tblPr>
        <w:tblStyle w:val="Tablaconcuadrcula"/>
        <w:tblpPr w:leftFromText="141" w:rightFromText="141" w:vertAnchor="text" w:horzAnchor="margin" w:tblpXSpec="center" w:tblpY="220"/>
        <w:tblW w:w="0" w:type="auto"/>
        <w:jc w:val="center"/>
        <w:tblLayout w:type="fixed"/>
        <w:tblLook w:val="04A0"/>
      </w:tblPr>
      <w:tblGrid>
        <w:gridCol w:w="3332"/>
        <w:gridCol w:w="1171"/>
        <w:gridCol w:w="1275"/>
      </w:tblGrid>
      <w:tr w:rsidR="00236004" w:rsidTr="00D70286">
        <w:trPr>
          <w:jc w:val="center"/>
        </w:trPr>
        <w:tc>
          <w:tcPr>
            <w:tcW w:w="4503" w:type="dxa"/>
            <w:gridSpan w:val="2"/>
          </w:tcPr>
          <w:p w:rsidR="00236004" w:rsidRPr="00B91468" w:rsidRDefault="00236004" w:rsidP="00D70286">
            <w:pPr>
              <w:pStyle w:val="Prrafodelista"/>
              <w:tabs>
                <w:tab w:val="left" w:pos="0"/>
                <w:tab w:val="left" w:pos="142"/>
              </w:tabs>
              <w:ind w:left="0"/>
              <w:jc w:val="center"/>
              <w:rPr>
                <w:b/>
                <w:sz w:val="20"/>
                <w:szCs w:val="20"/>
              </w:rPr>
            </w:pPr>
            <w:r w:rsidRPr="00B91468">
              <w:rPr>
                <w:b/>
                <w:sz w:val="20"/>
                <w:szCs w:val="20"/>
              </w:rPr>
              <w:t xml:space="preserve">                                                                 </w:t>
            </w:r>
            <w:r w:rsidR="00D70286" w:rsidRPr="00B91468">
              <w:rPr>
                <w:b/>
                <w:sz w:val="20"/>
                <w:szCs w:val="20"/>
              </w:rPr>
              <w:t xml:space="preserve">   </w:t>
            </w:r>
            <w:r w:rsidRPr="00B91468">
              <w:rPr>
                <w:b/>
                <w:sz w:val="20"/>
                <w:szCs w:val="20"/>
              </w:rPr>
              <w:t>1995</w:t>
            </w:r>
          </w:p>
        </w:tc>
        <w:tc>
          <w:tcPr>
            <w:tcW w:w="1275" w:type="dxa"/>
          </w:tcPr>
          <w:p w:rsidR="00236004" w:rsidRPr="00B91468" w:rsidRDefault="00236004" w:rsidP="00236004">
            <w:pPr>
              <w:pStyle w:val="Prrafodelista"/>
              <w:tabs>
                <w:tab w:val="left" w:pos="0"/>
                <w:tab w:val="left" w:pos="142"/>
              </w:tabs>
              <w:ind w:left="0"/>
              <w:jc w:val="center"/>
              <w:rPr>
                <w:b/>
                <w:sz w:val="20"/>
                <w:szCs w:val="20"/>
              </w:rPr>
            </w:pPr>
            <w:r w:rsidRPr="00B91468">
              <w:rPr>
                <w:b/>
                <w:sz w:val="20"/>
                <w:szCs w:val="20"/>
              </w:rPr>
              <w:t>2008</w:t>
            </w:r>
          </w:p>
        </w:tc>
      </w:tr>
      <w:tr w:rsidR="00D70286" w:rsidTr="00D70286">
        <w:trPr>
          <w:jc w:val="center"/>
        </w:trPr>
        <w:tc>
          <w:tcPr>
            <w:tcW w:w="3332" w:type="dxa"/>
          </w:tcPr>
          <w:p w:rsidR="00236004" w:rsidRPr="00B91468" w:rsidRDefault="00236004" w:rsidP="00236004">
            <w:pPr>
              <w:pStyle w:val="Prrafodelista"/>
              <w:tabs>
                <w:tab w:val="left" w:pos="0"/>
                <w:tab w:val="left" w:pos="142"/>
              </w:tabs>
              <w:ind w:left="0"/>
              <w:rPr>
                <w:b/>
                <w:sz w:val="20"/>
                <w:szCs w:val="20"/>
              </w:rPr>
            </w:pPr>
            <w:r w:rsidRPr="00B91468">
              <w:rPr>
                <w:b/>
                <w:sz w:val="20"/>
                <w:szCs w:val="20"/>
              </w:rPr>
              <w:t>Salario Nominal</w:t>
            </w:r>
          </w:p>
        </w:tc>
        <w:tc>
          <w:tcPr>
            <w:tcW w:w="1171" w:type="dxa"/>
            <w:tcBorders>
              <w:bottom w:val="single" w:sz="4" w:space="0" w:color="auto"/>
            </w:tcBorders>
          </w:tcPr>
          <w:p w:rsidR="00236004" w:rsidRPr="00B91468" w:rsidRDefault="00236004" w:rsidP="00236004">
            <w:pPr>
              <w:pStyle w:val="Prrafodelista"/>
              <w:tabs>
                <w:tab w:val="left" w:pos="0"/>
                <w:tab w:val="left" w:pos="142"/>
              </w:tabs>
              <w:ind w:left="0"/>
              <w:jc w:val="center"/>
              <w:rPr>
                <w:sz w:val="20"/>
                <w:szCs w:val="20"/>
              </w:rPr>
            </w:pPr>
            <w:r w:rsidRPr="00B91468">
              <w:rPr>
                <w:sz w:val="20"/>
                <w:szCs w:val="20"/>
              </w:rPr>
              <w:t>$ 5000</w:t>
            </w:r>
          </w:p>
        </w:tc>
        <w:tc>
          <w:tcPr>
            <w:tcW w:w="1275" w:type="dxa"/>
            <w:tcBorders>
              <w:bottom w:val="single" w:sz="4" w:space="0" w:color="auto"/>
            </w:tcBorders>
          </w:tcPr>
          <w:p w:rsidR="00236004" w:rsidRPr="00B91468" w:rsidRDefault="00236004" w:rsidP="00236004">
            <w:pPr>
              <w:pStyle w:val="Prrafodelista"/>
              <w:tabs>
                <w:tab w:val="left" w:pos="0"/>
                <w:tab w:val="left" w:pos="142"/>
              </w:tabs>
              <w:ind w:left="0"/>
              <w:jc w:val="center"/>
              <w:rPr>
                <w:sz w:val="20"/>
                <w:szCs w:val="20"/>
              </w:rPr>
            </w:pPr>
            <w:r w:rsidRPr="00B91468">
              <w:rPr>
                <w:sz w:val="20"/>
                <w:szCs w:val="20"/>
              </w:rPr>
              <w:t>$ 5000</w:t>
            </w:r>
          </w:p>
        </w:tc>
      </w:tr>
      <w:tr w:rsidR="00D70286" w:rsidTr="00D70286">
        <w:trPr>
          <w:jc w:val="center"/>
        </w:trPr>
        <w:tc>
          <w:tcPr>
            <w:tcW w:w="3332" w:type="dxa"/>
          </w:tcPr>
          <w:p w:rsidR="00236004" w:rsidRPr="00B91468" w:rsidRDefault="00236004" w:rsidP="00236004">
            <w:pPr>
              <w:pStyle w:val="Prrafodelista"/>
              <w:tabs>
                <w:tab w:val="left" w:pos="0"/>
                <w:tab w:val="left" w:pos="142"/>
              </w:tabs>
              <w:ind w:left="0"/>
              <w:rPr>
                <w:sz w:val="20"/>
                <w:szCs w:val="20"/>
              </w:rPr>
            </w:pPr>
            <w:r w:rsidRPr="00B91468">
              <w:rPr>
                <w:sz w:val="20"/>
                <w:szCs w:val="20"/>
              </w:rPr>
              <w:t>Precio Canasta Familiar</w:t>
            </w:r>
          </w:p>
        </w:tc>
        <w:tc>
          <w:tcPr>
            <w:tcW w:w="1171" w:type="dxa"/>
            <w:tcBorders>
              <w:top w:val="single" w:sz="4" w:space="0" w:color="auto"/>
              <w:bottom w:val="nil"/>
            </w:tcBorders>
          </w:tcPr>
          <w:p w:rsidR="00236004" w:rsidRPr="00B91468" w:rsidRDefault="00D70286" w:rsidP="00236004">
            <w:pPr>
              <w:pStyle w:val="Prrafodelista"/>
              <w:tabs>
                <w:tab w:val="left" w:pos="0"/>
                <w:tab w:val="left" w:pos="142"/>
              </w:tabs>
              <w:ind w:left="0"/>
              <w:jc w:val="center"/>
              <w:rPr>
                <w:sz w:val="20"/>
                <w:szCs w:val="20"/>
              </w:rPr>
            </w:pPr>
            <w:r w:rsidRPr="00B91468">
              <w:rPr>
                <w:noProof/>
                <w:sz w:val="20"/>
                <w:szCs w:val="20"/>
                <w:lang w:eastAsia="es-AR"/>
              </w:rPr>
              <w:pict>
                <v:group id="_x0000_s1135" style="position:absolute;left:0;text-align:left;margin-left:16pt;margin-top:10.6pt;width:72.75pt;height:7.7pt;z-index:251743232;mso-position-horizontal-relative:text;mso-position-vertical-relative:text" coordorigin="9420,3427" coordsize="1590,473">
                  <v:rect id="_x0000_s1131" style="position:absolute;left:9420;top:3518;width:1590;height:382" o:regroupid="13" filled="f"/>
                  <v:rect id="_x0000_s1132" style="position:absolute;left:9420;top:3427;width:1590;height:157;flip:y" o:regroupid="13" strokecolor="white [3212]"/>
                </v:group>
              </w:pict>
            </w:r>
            <w:r w:rsidR="00236004" w:rsidRPr="00B91468">
              <w:rPr>
                <w:sz w:val="20"/>
                <w:szCs w:val="20"/>
              </w:rPr>
              <w:t>$1000</w:t>
            </w:r>
          </w:p>
        </w:tc>
        <w:tc>
          <w:tcPr>
            <w:tcW w:w="1275" w:type="dxa"/>
            <w:tcBorders>
              <w:top w:val="single" w:sz="4" w:space="0" w:color="auto"/>
              <w:bottom w:val="nil"/>
              <w:right w:val="single" w:sz="4" w:space="0" w:color="auto"/>
            </w:tcBorders>
          </w:tcPr>
          <w:p w:rsidR="00236004" w:rsidRPr="00B91468" w:rsidRDefault="00236004" w:rsidP="00236004">
            <w:pPr>
              <w:pStyle w:val="Prrafodelista"/>
              <w:tabs>
                <w:tab w:val="left" w:pos="0"/>
                <w:tab w:val="left" w:pos="142"/>
              </w:tabs>
              <w:ind w:left="0"/>
              <w:jc w:val="center"/>
              <w:rPr>
                <w:sz w:val="20"/>
                <w:szCs w:val="20"/>
              </w:rPr>
            </w:pPr>
            <w:r w:rsidRPr="00B91468">
              <w:rPr>
                <w:sz w:val="20"/>
                <w:szCs w:val="20"/>
              </w:rPr>
              <w:t>$2500</w:t>
            </w:r>
          </w:p>
        </w:tc>
      </w:tr>
      <w:tr w:rsidR="00D70286" w:rsidTr="00D70286">
        <w:trPr>
          <w:jc w:val="center"/>
        </w:trPr>
        <w:tc>
          <w:tcPr>
            <w:tcW w:w="3332" w:type="dxa"/>
          </w:tcPr>
          <w:p w:rsidR="00D70286" w:rsidRPr="00D70286" w:rsidRDefault="00D70286" w:rsidP="00D70286">
            <w:pPr>
              <w:pStyle w:val="Prrafodelista"/>
              <w:tabs>
                <w:tab w:val="left" w:pos="0"/>
                <w:tab w:val="left" w:pos="142"/>
              </w:tabs>
              <w:ind w:left="0"/>
              <w:jc w:val="center"/>
              <w:rPr>
                <w:sz w:val="16"/>
                <w:szCs w:val="16"/>
              </w:rPr>
            </w:pPr>
          </w:p>
        </w:tc>
        <w:tc>
          <w:tcPr>
            <w:tcW w:w="2446" w:type="dxa"/>
            <w:gridSpan w:val="2"/>
            <w:tcBorders>
              <w:top w:val="nil"/>
            </w:tcBorders>
          </w:tcPr>
          <w:p w:rsidR="00D70286" w:rsidRPr="00D70286" w:rsidRDefault="00D70286" w:rsidP="00D70286">
            <w:pPr>
              <w:pStyle w:val="Prrafodelista"/>
              <w:tabs>
                <w:tab w:val="left" w:pos="0"/>
                <w:tab w:val="left" w:pos="142"/>
              </w:tabs>
              <w:ind w:left="0"/>
              <w:jc w:val="center"/>
              <w:rPr>
                <w:sz w:val="10"/>
                <w:szCs w:val="10"/>
              </w:rPr>
            </w:pPr>
          </w:p>
          <w:p w:rsidR="00D70286" w:rsidRPr="00D70286" w:rsidRDefault="00D70286" w:rsidP="00D70286">
            <w:pPr>
              <w:pStyle w:val="Prrafodelista"/>
              <w:tabs>
                <w:tab w:val="left" w:pos="0"/>
                <w:tab w:val="left" w:pos="142"/>
              </w:tabs>
              <w:ind w:left="0"/>
              <w:jc w:val="center"/>
              <w:rPr>
                <w:sz w:val="20"/>
                <w:szCs w:val="20"/>
              </w:rPr>
            </w:pPr>
            <w:r w:rsidRPr="00D70286">
              <w:rPr>
                <w:sz w:val="20"/>
                <w:szCs w:val="20"/>
              </w:rPr>
              <w:t>Inflación</w:t>
            </w:r>
          </w:p>
        </w:tc>
      </w:tr>
      <w:tr w:rsidR="00236004" w:rsidTr="00D70286">
        <w:trPr>
          <w:jc w:val="center"/>
        </w:trPr>
        <w:tc>
          <w:tcPr>
            <w:tcW w:w="3332" w:type="dxa"/>
          </w:tcPr>
          <w:p w:rsidR="00236004" w:rsidRPr="00B91468" w:rsidRDefault="00236004" w:rsidP="00236004">
            <w:pPr>
              <w:pStyle w:val="Prrafodelista"/>
              <w:tabs>
                <w:tab w:val="left" w:pos="0"/>
                <w:tab w:val="left" w:pos="142"/>
              </w:tabs>
              <w:ind w:left="0"/>
              <w:rPr>
                <w:sz w:val="20"/>
                <w:szCs w:val="20"/>
              </w:rPr>
            </w:pPr>
            <w:r w:rsidRPr="00B91468">
              <w:rPr>
                <w:b/>
                <w:sz w:val="20"/>
                <w:szCs w:val="20"/>
              </w:rPr>
              <w:t>Salario Real</w:t>
            </w:r>
          </w:p>
        </w:tc>
        <w:tc>
          <w:tcPr>
            <w:tcW w:w="1171" w:type="dxa"/>
          </w:tcPr>
          <w:p w:rsidR="00236004" w:rsidRPr="00B91468" w:rsidRDefault="00D70286" w:rsidP="00D70286">
            <w:pPr>
              <w:pStyle w:val="Prrafodelista"/>
              <w:tabs>
                <w:tab w:val="left" w:pos="0"/>
                <w:tab w:val="left" w:pos="142"/>
              </w:tabs>
              <w:ind w:left="0"/>
              <w:jc w:val="center"/>
              <w:rPr>
                <w:sz w:val="20"/>
                <w:szCs w:val="20"/>
              </w:rPr>
            </w:pPr>
            <w:r w:rsidRPr="00B91468">
              <w:rPr>
                <w:sz w:val="20"/>
                <w:szCs w:val="20"/>
              </w:rPr>
              <w:t>5 canastas</w:t>
            </w:r>
          </w:p>
        </w:tc>
        <w:tc>
          <w:tcPr>
            <w:tcW w:w="1275" w:type="dxa"/>
          </w:tcPr>
          <w:p w:rsidR="00236004" w:rsidRPr="00B91468" w:rsidRDefault="00D70286" w:rsidP="00D70286">
            <w:pPr>
              <w:pStyle w:val="Prrafodelista"/>
              <w:tabs>
                <w:tab w:val="left" w:pos="0"/>
                <w:tab w:val="left" w:pos="142"/>
              </w:tabs>
              <w:ind w:left="0"/>
              <w:jc w:val="center"/>
              <w:rPr>
                <w:sz w:val="20"/>
                <w:szCs w:val="20"/>
              </w:rPr>
            </w:pPr>
            <w:r w:rsidRPr="00B91468">
              <w:rPr>
                <w:sz w:val="20"/>
                <w:szCs w:val="20"/>
              </w:rPr>
              <w:t>2 canastas</w:t>
            </w:r>
          </w:p>
        </w:tc>
      </w:tr>
    </w:tbl>
    <w:p w:rsidR="00236004" w:rsidRDefault="00236004" w:rsidP="00236004">
      <w:pPr>
        <w:tabs>
          <w:tab w:val="left" w:pos="0"/>
          <w:tab w:val="left" w:pos="142"/>
        </w:tabs>
        <w:rPr>
          <w:b/>
        </w:rPr>
      </w:pPr>
    </w:p>
    <w:p w:rsidR="00236004" w:rsidRDefault="00DC24DE" w:rsidP="00236004">
      <w:pPr>
        <w:tabs>
          <w:tab w:val="left" w:pos="0"/>
          <w:tab w:val="left" w:pos="142"/>
        </w:tabs>
        <w:rPr>
          <w:b/>
        </w:rPr>
      </w:pPr>
      <w:r>
        <w:rPr>
          <w:noProof/>
          <w:lang w:eastAsia="es-AR"/>
        </w:rPr>
        <w:pict>
          <v:group id="_x0000_s1142" style="position:absolute;margin-left:7.35pt;margin-top:.7pt;width:99pt;height:44.25pt;z-index:251748352" coordorigin="4845,10694" coordsize="1980,885">
            <v:shape id="_x0000_s1137" type="#_x0000_t202" style="position:absolute;left:4980;top:10694;width:1845;height:885" o:regroupid="14" filled="f" stroked="f">
              <v:textbox style="mso-next-textbox:#_x0000_s1137">
                <w:txbxContent>
                  <w:p w:rsidR="00DC24DE" w:rsidRDefault="00DC24DE" w:rsidP="00DC24DE">
                    <w:pPr>
                      <w:rPr>
                        <w:sz w:val="18"/>
                        <w:szCs w:val="18"/>
                      </w:rPr>
                    </w:pPr>
                    <w:r>
                      <w:rPr>
                        <w:sz w:val="18"/>
                        <w:szCs w:val="18"/>
                      </w:rPr>
                      <w:t xml:space="preserve">       </w:t>
                    </w:r>
                    <w:r w:rsidRPr="0092734B">
                      <w:rPr>
                        <w:sz w:val="18"/>
                        <w:szCs w:val="18"/>
                      </w:rPr>
                      <w:t xml:space="preserve">      </w:t>
                    </w:r>
                    <w:r>
                      <w:rPr>
                        <w:sz w:val="18"/>
                        <w:szCs w:val="18"/>
                      </w:rPr>
                      <w:t xml:space="preserve">    W</w:t>
                    </w:r>
                  </w:p>
                  <w:p w:rsidR="00DC24DE" w:rsidRPr="0092734B" w:rsidRDefault="00DC24DE" w:rsidP="00DC24DE">
                    <w:pPr>
                      <w:rPr>
                        <w:sz w:val="18"/>
                        <w:szCs w:val="18"/>
                      </w:rPr>
                    </w:pPr>
                    <w:r>
                      <w:rPr>
                        <w:sz w:val="18"/>
                        <w:szCs w:val="18"/>
                      </w:rPr>
                      <w:t xml:space="preserve">       Nivel de precios</w:t>
                    </w:r>
                  </w:p>
                </w:txbxContent>
              </v:textbox>
            </v:shape>
            <v:shape id="_x0000_s1138" type="#_x0000_t32" style="position:absolute;left:5460;top:11107;width:1035;height:0" o:connectortype="straight" o:regroupid="14"/>
            <v:shape id="_x0000_s1141" type="#_x0000_t202" style="position:absolute;left:4845;top:10904;width:750;height:330" filled="f" stroked="f">
              <v:textbox style="mso-next-textbox:#_x0000_s1141">
                <w:txbxContent>
                  <w:p w:rsidR="00DC24DE" w:rsidRPr="0092734B" w:rsidRDefault="00DC24DE" w:rsidP="00DC24DE">
                    <w:pPr>
                      <w:rPr>
                        <w:sz w:val="18"/>
                        <w:szCs w:val="18"/>
                      </w:rPr>
                    </w:pPr>
                    <w:r>
                      <w:rPr>
                        <w:sz w:val="18"/>
                        <w:szCs w:val="18"/>
                      </w:rPr>
                      <w:t xml:space="preserve">SR  = </w:t>
                    </w:r>
                  </w:p>
                </w:txbxContent>
              </v:textbox>
            </v:shape>
          </v:group>
        </w:pict>
      </w:r>
    </w:p>
    <w:p w:rsidR="00236004" w:rsidRDefault="00236004" w:rsidP="00236004">
      <w:pPr>
        <w:tabs>
          <w:tab w:val="left" w:pos="0"/>
          <w:tab w:val="left" w:pos="142"/>
        </w:tabs>
        <w:rPr>
          <w:b/>
        </w:rPr>
      </w:pPr>
    </w:p>
    <w:p w:rsidR="00236004" w:rsidRPr="009632A3" w:rsidRDefault="00236004" w:rsidP="00236004">
      <w:pPr>
        <w:tabs>
          <w:tab w:val="left" w:pos="0"/>
          <w:tab w:val="left" w:pos="142"/>
        </w:tabs>
        <w:rPr>
          <w:b/>
          <w:sz w:val="10"/>
          <w:szCs w:val="10"/>
        </w:rPr>
      </w:pPr>
    </w:p>
    <w:p w:rsidR="001E014D" w:rsidRPr="009632A3" w:rsidRDefault="006D41C6" w:rsidP="00D166B2">
      <w:pPr>
        <w:pStyle w:val="Prrafodelista"/>
        <w:numPr>
          <w:ilvl w:val="0"/>
          <w:numId w:val="8"/>
        </w:numPr>
        <w:tabs>
          <w:tab w:val="left" w:pos="0"/>
          <w:tab w:val="left" w:pos="142"/>
        </w:tabs>
        <w:ind w:left="142" w:hanging="142"/>
        <w:rPr>
          <w:sz w:val="20"/>
          <w:szCs w:val="20"/>
        </w:rPr>
      </w:pPr>
      <w:r w:rsidRPr="009632A3">
        <w:rPr>
          <w:b/>
          <w:sz w:val="20"/>
          <w:szCs w:val="20"/>
        </w:rPr>
        <w:t>Política</w:t>
      </w:r>
      <w:r w:rsidR="001E014D" w:rsidRPr="009632A3">
        <w:rPr>
          <w:b/>
          <w:sz w:val="20"/>
          <w:szCs w:val="20"/>
        </w:rPr>
        <w:t xml:space="preserve"> de Salario </w:t>
      </w:r>
      <w:r w:rsidRPr="009632A3">
        <w:rPr>
          <w:b/>
          <w:sz w:val="20"/>
          <w:szCs w:val="20"/>
        </w:rPr>
        <w:t>Mínimo</w:t>
      </w:r>
      <w:r w:rsidR="001E014D" w:rsidRPr="009632A3">
        <w:rPr>
          <w:b/>
          <w:sz w:val="20"/>
          <w:szCs w:val="20"/>
        </w:rPr>
        <w:t xml:space="preserve">: </w:t>
      </w:r>
      <w:r w:rsidR="0022754B" w:rsidRPr="009632A3">
        <w:rPr>
          <w:sz w:val="20"/>
          <w:szCs w:val="20"/>
        </w:rPr>
        <w:t>¿Qué efectos puede tener una política de salario mínimo?</w:t>
      </w:r>
    </w:p>
    <w:p w:rsidR="0022754B" w:rsidRPr="009632A3" w:rsidRDefault="0022754B" w:rsidP="0022754B">
      <w:pPr>
        <w:pStyle w:val="Prrafodelista"/>
        <w:tabs>
          <w:tab w:val="left" w:pos="0"/>
          <w:tab w:val="left" w:pos="142"/>
        </w:tabs>
        <w:ind w:left="142"/>
        <w:rPr>
          <w:sz w:val="20"/>
          <w:szCs w:val="20"/>
        </w:rPr>
      </w:pPr>
      <w:r w:rsidRPr="009632A3">
        <w:rPr>
          <w:sz w:val="20"/>
          <w:szCs w:val="20"/>
        </w:rPr>
        <w:t>La actualización del nivel salarial tiene ciertas limitaciones. Como que las empresas quieren contratar menos personal por la suba de salarios y las personas que quieren trabajar por ese salario también aumenta, lo que a su vez genera mayor desempleo.</w:t>
      </w:r>
      <w:r w:rsidR="00E0510B" w:rsidRPr="009632A3">
        <w:rPr>
          <w:sz w:val="20"/>
          <w:szCs w:val="20"/>
        </w:rPr>
        <w:t xml:space="preserve"> Este tipo de política no beneficia todos los trabajadores.</w:t>
      </w:r>
      <w:r w:rsidRPr="009632A3">
        <w:rPr>
          <w:sz w:val="20"/>
          <w:szCs w:val="20"/>
        </w:rPr>
        <w:t xml:space="preserve"> Por ejemplo: </w:t>
      </w:r>
      <w:r w:rsidR="004C3D42">
        <w:rPr>
          <w:sz w:val="20"/>
          <w:szCs w:val="20"/>
        </w:rPr>
        <w:t>(falta grafico)</w:t>
      </w:r>
    </w:p>
    <w:p w:rsidR="006F655F" w:rsidRPr="009632A3" w:rsidRDefault="006F655F" w:rsidP="0022754B">
      <w:pPr>
        <w:pStyle w:val="Prrafodelista"/>
        <w:tabs>
          <w:tab w:val="left" w:pos="0"/>
          <w:tab w:val="left" w:pos="142"/>
        </w:tabs>
        <w:ind w:left="142"/>
        <w:rPr>
          <w:sz w:val="20"/>
          <w:szCs w:val="20"/>
          <w:u w:val="single"/>
        </w:rPr>
      </w:pPr>
      <w:r w:rsidRPr="009632A3">
        <w:rPr>
          <w:sz w:val="20"/>
          <w:szCs w:val="20"/>
          <w:u w:val="single"/>
        </w:rPr>
        <w:t xml:space="preserve">Conclusión:  </w:t>
      </w:r>
    </w:p>
    <w:p w:rsidR="006F655F" w:rsidRPr="009632A3" w:rsidRDefault="006F655F" w:rsidP="006F655F">
      <w:pPr>
        <w:pStyle w:val="Prrafodelista"/>
        <w:numPr>
          <w:ilvl w:val="0"/>
          <w:numId w:val="13"/>
        </w:numPr>
        <w:tabs>
          <w:tab w:val="left" w:pos="0"/>
          <w:tab w:val="left" w:pos="142"/>
        </w:tabs>
        <w:ind w:left="567" w:hanging="141"/>
        <w:rPr>
          <w:sz w:val="20"/>
          <w:szCs w:val="20"/>
        </w:rPr>
      </w:pPr>
      <w:r w:rsidRPr="009632A3">
        <w:rPr>
          <w:sz w:val="20"/>
          <w:szCs w:val="20"/>
        </w:rPr>
        <w:t>Se genera mayor desempleo: 150 personas (200-50)</w:t>
      </w:r>
    </w:p>
    <w:p w:rsidR="0022754B" w:rsidRPr="009632A3" w:rsidRDefault="006F655F" w:rsidP="006F655F">
      <w:pPr>
        <w:pStyle w:val="Prrafodelista"/>
        <w:numPr>
          <w:ilvl w:val="0"/>
          <w:numId w:val="13"/>
        </w:numPr>
        <w:tabs>
          <w:tab w:val="left" w:pos="0"/>
          <w:tab w:val="left" w:pos="142"/>
        </w:tabs>
        <w:ind w:left="567" w:hanging="141"/>
        <w:rPr>
          <w:sz w:val="20"/>
          <w:szCs w:val="20"/>
        </w:rPr>
      </w:pPr>
      <w:r w:rsidRPr="009632A3">
        <w:rPr>
          <w:sz w:val="20"/>
          <w:szCs w:val="20"/>
        </w:rPr>
        <w:t>50 despedidos (100-50)</w:t>
      </w:r>
    </w:p>
    <w:p w:rsidR="006F655F" w:rsidRPr="009632A3" w:rsidRDefault="006F655F" w:rsidP="006F655F">
      <w:pPr>
        <w:pStyle w:val="Prrafodelista"/>
        <w:numPr>
          <w:ilvl w:val="0"/>
          <w:numId w:val="13"/>
        </w:numPr>
        <w:tabs>
          <w:tab w:val="left" w:pos="0"/>
          <w:tab w:val="left" w:pos="142"/>
        </w:tabs>
        <w:ind w:left="567" w:hanging="141"/>
        <w:rPr>
          <w:sz w:val="20"/>
          <w:szCs w:val="20"/>
        </w:rPr>
      </w:pPr>
      <w:r w:rsidRPr="009632A3">
        <w:rPr>
          <w:sz w:val="20"/>
          <w:szCs w:val="20"/>
        </w:rPr>
        <w:t xml:space="preserve">100 “nuevos” desocupados, porque ahora </w:t>
      </w:r>
      <w:r w:rsidR="007E6E50" w:rsidRPr="009632A3">
        <w:rPr>
          <w:sz w:val="20"/>
          <w:szCs w:val="20"/>
        </w:rPr>
        <w:t xml:space="preserve">hay </w:t>
      </w:r>
      <w:r w:rsidRPr="009632A3">
        <w:rPr>
          <w:sz w:val="20"/>
          <w:szCs w:val="20"/>
        </w:rPr>
        <w:t xml:space="preserve">200 </w:t>
      </w:r>
      <w:r w:rsidR="007E6E50" w:rsidRPr="009632A3">
        <w:rPr>
          <w:sz w:val="20"/>
          <w:szCs w:val="20"/>
        </w:rPr>
        <w:t>nuevos oferentes</w:t>
      </w:r>
      <w:r w:rsidRPr="009632A3">
        <w:rPr>
          <w:sz w:val="20"/>
          <w:szCs w:val="20"/>
        </w:rPr>
        <w:t xml:space="preserve"> </w:t>
      </w:r>
      <w:r w:rsidR="007221F0" w:rsidRPr="009632A3">
        <w:rPr>
          <w:sz w:val="20"/>
          <w:szCs w:val="20"/>
        </w:rPr>
        <w:t>atraídos a</w:t>
      </w:r>
      <w:r w:rsidRPr="009632A3">
        <w:rPr>
          <w:sz w:val="20"/>
          <w:szCs w:val="20"/>
        </w:rPr>
        <w:t xml:space="preserve"> ese salario (200-100)</w:t>
      </w:r>
    </w:p>
    <w:p w:rsidR="005A2B88" w:rsidRPr="009632A3" w:rsidRDefault="005A2B88" w:rsidP="005A2B88">
      <w:pPr>
        <w:pStyle w:val="Prrafodelista"/>
        <w:tabs>
          <w:tab w:val="left" w:pos="0"/>
          <w:tab w:val="left" w:pos="142"/>
        </w:tabs>
        <w:ind w:left="142"/>
        <w:rPr>
          <w:b/>
          <w:sz w:val="20"/>
          <w:szCs w:val="20"/>
        </w:rPr>
      </w:pPr>
    </w:p>
    <w:p w:rsidR="00163CE0" w:rsidRPr="009632A3" w:rsidRDefault="00163CE0" w:rsidP="00D166B2">
      <w:pPr>
        <w:pStyle w:val="Prrafodelista"/>
        <w:numPr>
          <w:ilvl w:val="0"/>
          <w:numId w:val="8"/>
        </w:numPr>
        <w:tabs>
          <w:tab w:val="left" w:pos="0"/>
          <w:tab w:val="left" w:pos="142"/>
        </w:tabs>
        <w:ind w:left="142" w:hanging="142"/>
        <w:rPr>
          <w:b/>
          <w:sz w:val="20"/>
          <w:szCs w:val="20"/>
        </w:rPr>
      </w:pPr>
      <w:r w:rsidRPr="009632A3">
        <w:rPr>
          <w:b/>
          <w:sz w:val="20"/>
          <w:szCs w:val="20"/>
        </w:rPr>
        <w:lastRenderedPageBreak/>
        <w:t>Elasticidad Empleo PBI</w:t>
      </w:r>
      <w:r w:rsidR="001603D7" w:rsidRPr="009632A3">
        <w:rPr>
          <w:b/>
          <w:sz w:val="20"/>
          <w:szCs w:val="20"/>
        </w:rPr>
        <w:t xml:space="preserve">: </w:t>
      </w:r>
      <w:r w:rsidR="001603D7" w:rsidRPr="009632A3">
        <w:rPr>
          <w:sz w:val="20"/>
          <w:szCs w:val="20"/>
        </w:rPr>
        <w:t>si crece la economía, aumenta el PBI lo que genera aumento de empleo.</w:t>
      </w:r>
    </w:p>
    <w:p w:rsidR="00CA282B" w:rsidRPr="009632A3" w:rsidRDefault="004E5F27" w:rsidP="0052288B">
      <w:pPr>
        <w:pStyle w:val="Prrafodelista"/>
        <w:tabs>
          <w:tab w:val="left" w:pos="0"/>
          <w:tab w:val="left" w:pos="142"/>
        </w:tabs>
        <w:ind w:left="142"/>
        <w:rPr>
          <w:sz w:val="20"/>
          <w:szCs w:val="20"/>
        </w:rPr>
      </w:pPr>
      <w:r w:rsidRPr="009632A3">
        <w:rPr>
          <w:noProof/>
          <w:sz w:val="20"/>
          <w:szCs w:val="20"/>
          <w:lang w:eastAsia="es-AR"/>
        </w:rPr>
        <w:pict>
          <v:group id="_x0000_s1055" style="position:absolute;left:0;text-align:left;margin-left:3.6pt;margin-top:.4pt;width:165pt;height:44.25pt;z-index:251694080" coordorigin="975,2400" coordsize="3300,885">
            <v:shape id="_x0000_s1051" type="#_x0000_t202" style="position:absolute;left:975;top:2400;width:3300;height:885" o:regroupid="7" filled="f" stroked="f">
              <v:textbox style="mso-next-textbox:#_x0000_s1051">
                <w:txbxContent>
                  <w:p w:rsidR="005A2B88" w:rsidRDefault="005A2B88" w:rsidP="005A2B88">
                    <w:pPr>
                      <w:rPr>
                        <w:sz w:val="18"/>
                        <w:szCs w:val="18"/>
                      </w:rPr>
                    </w:pPr>
                    <w:r>
                      <w:rPr>
                        <w:sz w:val="18"/>
                        <w:szCs w:val="18"/>
                      </w:rPr>
                      <w:t>E (empleo) PBI</w:t>
                    </w:r>
                    <w:r w:rsidRPr="0092734B">
                      <w:rPr>
                        <w:sz w:val="18"/>
                        <w:szCs w:val="18"/>
                      </w:rPr>
                      <w:t xml:space="preserve">  =      </w:t>
                    </w:r>
                    <w:r>
                      <w:rPr>
                        <w:sz w:val="18"/>
                        <w:szCs w:val="18"/>
                      </w:rPr>
                      <w:t xml:space="preserve">  % empleo</w:t>
                    </w:r>
                  </w:p>
                  <w:p w:rsidR="005A2B88" w:rsidRPr="0092734B" w:rsidRDefault="005A2B88" w:rsidP="005A2B88">
                    <w:pPr>
                      <w:rPr>
                        <w:sz w:val="18"/>
                        <w:szCs w:val="18"/>
                      </w:rPr>
                    </w:pPr>
                    <w:r w:rsidRPr="0092734B">
                      <w:rPr>
                        <w:sz w:val="18"/>
                        <w:szCs w:val="18"/>
                      </w:rPr>
                      <w:t xml:space="preserve">            </w:t>
                    </w:r>
                    <w:r>
                      <w:rPr>
                        <w:sz w:val="18"/>
                        <w:szCs w:val="18"/>
                      </w:rPr>
                      <w:t xml:space="preserve">                           %  PBI</w:t>
                    </w:r>
                  </w:p>
                </w:txbxContent>
              </v:textbox>
            </v:shape>
            <v:shape id="_x0000_s1052" type="#_x0000_t32" style="position:absolute;left:2415;top:2813;width:1035;height:0" o:connectortype="straight" o:regroupid="7"/>
            <v:shape id="_x0000_s1053" type="#_x0000_t5" style="position:absolute;left:2460;top:2505;width:143;height:150"/>
            <v:shape id="_x0000_s1054" type="#_x0000_t5" style="position:absolute;left:2475;top:2955;width:143;height:150"/>
          </v:group>
        </w:pict>
      </w:r>
    </w:p>
    <w:p w:rsidR="00CA282B" w:rsidRPr="009632A3" w:rsidRDefault="00CA282B" w:rsidP="0052288B">
      <w:pPr>
        <w:pStyle w:val="Prrafodelista"/>
        <w:tabs>
          <w:tab w:val="left" w:pos="0"/>
          <w:tab w:val="left" w:pos="142"/>
        </w:tabs>
        <w:ind w:left="142"/>
        <w:rPr>
          <w:sz w:val="20"/>
          <w:szCs w:val="20"/>
        </w:rPr>
      </w:pPr>
    </w:p>
    <w:p w:rsidR="00CA282B" w:rsidRPr="009632A3" w:rsidRDefault="00CA282B" w:rsidP="0052288B">
      <w:pPr>
        <w:pStyle w:val="Prrafodelista"/>
        <w:tabs>
          <w:tab w:val="left" w:pos="0"/>
          <w:tab w:val="left" w:pos="142"/>
        </w:tabs>
        <w:ind w:left="142"/>
        <w:rPr>
          <w:sz w:val="20"/>
          <w:szCs w:val="20"/>
        </w:rPr>
      </w:pPr>
    </w:p>
    <w:sectPr w:rsidR="00CA282B" w:rsidRPr="009632A3" w:rsidSect="00A20C99">
      <w:pgSz w:w="12240" w:h="15840"/>
      <w:pgMar w:top="993" w:right="1325"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003B2"/>
    <w:multiLevelType w:val="hybridMultilevel"/>
    <w:tmpl w:val="35CE964C"/>
    <w:lvl w:ilvl="0" w:tplc="2C0A0017">
      <w:start w:val="1"/>
      <w:numFmt w:val="lowerLetter"/>
      <w:lvlText w:val="%1)"/>
      <w:lvlJc w:val="left"/>
      <w:pPr>
        <w:ind w:left="502" w:hanging="360"/>
      </w:pPr>
      <w:rPr>
        <w:rFonts w:hint="default"/>
      </w:rPr>
    </w:lvl>
    <w:lvl w:ilvl="1" w:tplc="2C0A0019" w:tentative="1">
      <w:start w:val="1"/>
      <w:numFmt w:val="lowerLetter"/>
      <w:lvlText w:val="%2."/>
      <w:lvlJc w:val="left"/>
      <w:pPr>
        <w:ind w:left="1222" w:hanging="360"/>
      </w:pPr>
    </w:lvl>
    <w:lvl w:ilvl="2" w:tplc="2C0A001B" w:tentative="1">
      <w:start w:val="1"/>
      <w:numFmt w:val="lowerRoman"/>
      <w:lvlText w:val="%3."/>
      <w:lvlJc w:val="right"/>
      <w:pPr>
        <w:ind w:left="1942" w:hanging="180"/>
      </w:pPr>
    </w:lvl>
    <w:lvl w:ilvl="3" w:tplc="2C0A000F" w:tentative="1">
      <w:start w:val="1"/>
      <w:numFmt w:val="decimal"/>
      <w:lvlText w:val="%4."/>
      <w:lvlJc w:val="left"/>
      <w:pPr>
        <w:ind w:left="2662" w:hanging="360"/>
      </w:pPr>
    </w:lvl>
    <w:lvl w:ilvl="4" w:tplc="2C0A0019" w:tentative="1">
      <w:start w:val="1"/>
      <w:numFmt w:val="lowerLetter"/>
      <w:lvlText w:val="%5."/>
      <w:lvlJc w:val="left"/>
      <w:pPr>
        <w:ind w:left="3382" w:hanging="360"/>
      </w:pPr>
    </w:lvl>
    <w:lvl w:ilvl="5" w:tplc="2C0A001B" w:tentative="1">
      <w:start w:val="1"/>
      <w:numFmt w:val="lowerRoman"/>
      <w:lvlText w:val="%6."/>
      <w:lvlJc w:val="right"/>
      <w:pPr>
        <w:ind w:left="4102" w:hanging="180"/>
      </w:pPr>
    </w:lvl>
    <w:lvl w:ilvl="6" w:tplc="2C0A000F" w:tentative="1">
      <w:start w:val="1"/>
      <w:numFmt w:val="decimal"/>
      <w:lvlText w:val="%7."/>
      <w:lvlJc w:val="left"/>
      <w:pPr>
        <w:ind w:left="4822" w:hanging="360"/>
      </w:pPr>
    </w:lvl>
    <w:lvl w:ilvl="7" w:tplc="2C0A0019" w:tentative="1">
      <w:start w:val="1"/>
      <w:numFmt w:val="lowerLetter"/>
      <w:lvlText w:val="%8."/>
      <w:lvlJc w:val="left"/>
      <w:pPr>
        <w:ind w:left="5542" w:hanging="360"/>
      </w:pPr>
    </w:lvl>
    <w:lvl w:ilvl="8" w:tplc="2C0A001B" w:tentative="1">
      <w:start w:val="1"/>
      <w:numFmt w:val="lowerRoman"/>
      <w:lvlText w:val="%9."/>
      <w:lvlJc w:val="right"/>
      <w:pPr>
        <w:ind w:left="6262" w:hanging="180"/>
      </w:pPr>
    </w:lvl>
  </w:abstractNum>
  <w:abstractNum w:abstractNumId="1">
    <w:nsid w:val="248B20EF"/>
    <w:multiLevelType w:val="hybridMultilevel"/>
    <w:tmpl w:val="E8C801C6"/>
    <w:lvl w:ilvl="0" w:tplc="4E268C00">
      <w:start w:val="1"/>
      <w:numFmt w:val="bullet"/>
      <w:lvlText w:val="-"/>
      <w:lvlJc w:val="left"/>
      <w:pPr>
        <w:ind w:left="750" w:hanging="360"/>
      </w:pPr>
      <w:rPr>
        <w:rFonts w:ascii="Calibri" w:eastAsiaTheme="minorHAnsi" w:hAnsi="Calibri" w:cs="Calibri" w:hint="default"/>
      </w:rPr>
    </w:lvl>
    <w:lvl w:ilvl="1" w:tplc="2C0A0003" w:tentative="1">
      <w:start w:val="1"/>
      <w:numFmt w:val="bullet"/>
      <w:lvlText w:val="o"/>
      <w:lvlJc w:val="left"/>
      <w:pPr>
        <w:ind w:left="1470" w:hanging="360"/>
      </w:pPr>
      <w:rPr>
        <w:rFonts w:ascii="Courier New" w:hAnsi="Courier New" w:cs="Courier New" w:hint="default"/>
      </w:rPr>
    </w:lvl>
    <w:lvl w:ilvl="2" w:tplc="2C0A0005" w:tentative="1">
      <w:start w:val="1"/>
      <w:numFmt w:val="bullet"/>
      <w:lvlText w:val=""/>
      <w:lvlJc w:val="left"/>
      <w:pPr>
        <w:ind w:left="2190" w:hanging="360"/>
      </w:pPr>
      <w:rPr>
        <w:rFonts w:ascii="Wingdings" w:hAnsi="Wingdings" w:hint="default"/>
      </w:rPr>
    </w:lvl>
    <w:lvl w:ilvl="3" w:tplc="2C0A0001" w:tentative="1">
      <w:start w:val="1"/>
      <w:numFmt w:val="bullet"/>
      <w:lvlText w:val=""/>
      <w:lvlJc w:val="left"/>
      <w:pPr>
        <w:ind w:left="2910" w:hanging="360"/>
      </w:pPr>
      <w:rPr>
        <w:rFonts w:ascii="Symbol" w:hAnsi="Symbol" w:hint="default"/>
      </w:rPr>
    </w:lvl>
    <w:lvl w:ilvl="4" w:tplc="2C0A0003" w:tentative="1">
      <w:start w:val="1"/>
      <w:numFmt w:val="bullet"/>
      <w:lvlText w:val="o"/>
      <w:lvlJc w:val="left"/>
      <w:pPr>
        <w:ind w:left="3630" w:hanging="360"/>
      </w:pPr>
      <w:rPr>
        <w:rFonts w:ascii="Courier New" w:hAnsi="Courier New" w:cs="Courier New" w:hint="default"/>
      </w:rPr>
    </w:lvl>
    <w:lvl w:ilvl="5" w:tplc="2C0A0005" w:tentative="1">
      <w:start w:val="1"/>
      <w:numFmt w:val="bullet"/>
      <w:lvlText w:val=""/>
      <w:lvlJc w:val="left"/>
      <w:pPr>
        <w:ind w:left="4350" w:hanging="360"/>
      </w:pPr>
      <w:rPr>
        <w:rFonts w:ascii="Wingdings" w:hAnsi="Wingdings" w:hint="default"/>
      </w:rPr>
    </w:lvl>
    <w:lvl w:ilvl="6" w:tplc="2C0A0001" w:tentative="1">
      <w:start w:val="1"/>
      <w:numFmt w:val="bullet"/>
      <w:lvlText w:val=""/>
      <w:lvlJc w:val="left"/>
      <w:pPr>
        <w:ind w:left="5070" w:hanging="360"/>
      </w:pPr>
      <w:rPr>
        <w:rFonts w:ascii="Symbol" w:hAnsi="Symbol" w:hint="default"/>
      </w:rPr>
    </w:lvl>
    <w:lvl w:ilvl="7" w:tplc="2C0A0003" w:tentative="1">
      <w:start w:val="1"/>
      <w:numFmt w:val="bullet"/>
      <w:lvlText w:val="o"/>
      <w:lvlJc w:val="left"/>
      <w:pPr>
        <w:ind w:left="5790" w:hanging="360"/>
      </w:pPr>
      <w:rPr>
        <w:rFonts w:ascii="Courier New" w:hAnsi="Courier New" w:cs="Courier New" w:hint="default"/>
      </w:rPr>
    </w:lvl>
    <w:lvl w:ilvl="8" w:tplc="2C0A0005" w:tentative="1">
      <w:start w:val="1"/>
      <w:numFmt w:val="bullet"/>
      <w:lvlText w:val=""/>
      <w:lvlJc w:val="left"/>
      <w:pPr>
        <w:ind w:left="6510" w:hanging="360"/>
      </w:pPr>
      <w:rPr>
        <w:rFonts w:ascii="Wingdings" w:hAnsi="Wingdings" w:hint="default"/>
      </w:rPr>
    </w:lvl>
  </w:abstractNum>
  <w:abstractNum w:abstractNumId="2">
    <w:nsid w:val="26D74BC9"/>
    <w:multiLevelType w:val="hybridMultilevel"/>
    <w:tmpl w:val="2ED64788"/>
    <w:lvl w:ilvl="0" w:tplc="4E268C00">
      <w:start w:val="1"/>
      <w:numFmt w:val="bullet"/>
      <w:lvlText w:val="-"/>
      <w:lvlJc w:val="left"/>
      <w:pPr>
        <w:ind w:left="862" w:hanging="360"/>
      </w:pPr>
      <w:rPr>
        <w:rFonts w:ascii="Calibri" w:eastAsiaTheme="minorHAnsi" w:hAnsi="Calibri" w:cs="Calibri"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abstractNum w:abstractNumId="3">
    <w:nsid w:val="2A2179A5"/>
    <w:multiLevelType w:val="hybridMultilevel"/>
    <w:tmpl w:val="EA7C35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6E10AF7"/>
    <w:multiLevelType w:val="hybridMultilevel"/>
    <w:tmpl w:val="C4B260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3C816896"/>
    <w:multiLevelType w:val="hybridMultilevel"/>
    <w:tmpl w:val="678863B2"/>
    <w:lvl w:ilvl="0" w:tplc="4E268C00">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D913053"/>
    <w:multiLevelType w:val="hybridMultilevel"/>
    <w:tmpl w:val="2CEEFD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52D0B48"/>
    <w:multiLevelType w:val="hybridMultilevel"/>
    <w:tmpl w:val="968289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F813F06"/>
    <w:multiLevelType w:val="hybridMultilevel"/>
    <w:tmpl w:val="C1D21F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5824130E"/>
    <w:multiLevelType w:val="hybridMultilevel"/>
    <w:tmpl w:val="3AE2480E"/>
    <w:lvl w:ilvl="0" w:tplc="2C0A0011">
      <w:start w:val="1"/>
      <w:numFmt w:val="decimal"/>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5A2750E5"/>
    <w:multiLevelType w:val="hybridMultilevel"/>
    <w:tmpl w:val="35A8D4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5AFF3C88"/>
    <w:multiLevelType w:val="hybridMultilevel"/>
    <w:tmpl w:val="8842F370"/>
    <w:lvl w:ilvl="0" w:tplc="6094721E">
      <w:start w:val="1"/>
      <w:numFmt w:val="lowerLetter"/>
      <w:lvlText w:val="%1)"/>
      <w:lvlJc w:val="left"/>
      <w:pPr>
        <w:ind w:left="1110" w:hanging="360"/>
      </w:pPr>
      <w:rPr>
        <w:rFonts w:hint="default"/>
        <w:b/>
        <w:u w:val="single"/>
      </w:rPr>
    </w:lvl>
    <w:lvl w:ilvl="1" w:tplc="2C0A0019" w:tentative="1">
      <w:start w:val="1"/>
      <w:numFmt w:val="lowerLetter"/>
      <w:lvlText w:val="%2."/>
      <w:lvlJc w:val="left"/>
      <w:pPr>
        <w:ind w:left="1830" w:hanging="360"/>
      </w:pPr>
    </w:lvl>
    <w:lvl w:ilvl="2" w:tplc="2C0A001B" w:tentative="1">
      <w:start w:val="1"/>
      <w:numFmt w:val="lowerRoman"/>
      <w:lvlText w:val="%3."/>
      <w:lvlJc w:val="right"/>
      <w:pPr>
        <w:ind w:left="2550" w:hanging="180"/>
      </w:pPr>
    </w:lvl>
    <w:lvl w:ilvl="3" w:tplc="2C0A000F" w:tentative="1">
      <w:start w:val="1"/>
      <w:numFmt w:val="decimal"/>
      <w:lvlText w:val="%4."/>
      <w:lvlJc w:val="left"/>
      <w:pPr>
        <w:ind w:left="3270" w:hanging="360"/>
      </w:pPr>
    </w:lvl>
    <w:lvl w:ilvl="4" w:tplc="2C0A0019" w:tentative="1">
      <w:start w:val="1"/>
      <w:numFmt w:val="lowerLetter"/>
      <w:lvlText w:val="%5."/>
      <w:lvlJc w:val="left"/>
      <w:pPr>
        <w:ind w:left="3990" w:hanging="360"/>
      </w:pPr>
    </w:lvl>
    <w:lvl w:ilvl="5" w:tplc="2C0A001B" w:tentative="1">
      <w:start w:val="1"/>
      <w:numFmt w:val="lowerRoman"/>
      <w:lvlText w:val="%6."/>
      <w:lvlJc w:val="right"/>
      <w:pPr>
        <w:ind w:left="4710" w:hanging="180"/>
      </w:pPr>
    </w:lvl>
    <w:lvl w:ilvl="6" w:tplc="2C0A000F" w:tentative="1">
      <w:start w:val="1"/>
      <w:numFmt w:val="decimal"/>
      <w:lvlText w:val="%7."/>
      <w:lvlJc w:val="left"/>
      <w:pPr>
        <w:ind w:left="5430" w:hanging="360"/>
      </w:pPr>
    </w:lvl>
    <w:lvl w:ilvl="7" w:tplc="2C0A0019" w:tentative="1">
      <w:start w:val="1"/>
      <w:numFmt w:val="lowerLetter"/>
      <w:lvlText w:val="%8."/>
      <w:lvlJc w:val="left"/>
      <w:pPr>
        <w:ind w:left="6150" w:hanging="360"/>
      </w:pPr>
    </w:lvl>
    <w:lvl w:ilvl="8" w:tplc="2C0A001B" w:tentative="1">
      <w:start w:val="1"/>
      <w:numFmt w:val="lowerRoman"/>
      <w:lvlText w:val="%9."/>
      <w:lvlJc w:val="right"/>
      <w:pPr>
        <w:ind w:left="6870" w:hanging="180"/>
      </w:pPr>
    </w:lvl>
  </w:abstractNum>
  <w:abstractNum w:abstractNumId="12">
    <w:nsid w:val="609A32E4"/>
    <w:multiLevelType w:val="hybridMultilevel"/>
    <w:tmpl w:val="21CC182A"/>
    <w:lvl w:ilvl="0" w:tplc="4E268C00">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7B471746"/>
    <w:multiLevelType w:val="hybridMultilevel"/>
    <w:tmpl w:val="333AB09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7B8C0AF3"/>
    <w:multiLevelType w:val="hybridMultilevel"/>
    <w:tmpl w:val="876E090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5"/>
  </w:num>
  <w:num w:numId="4">
    <w:abstractNumId w:val="8"/>
  </w:num>
  <w:num w:numId="5">
    <w:abstractNumId w:val="0"/>
  </w:num>
  <w:num w:numId="6">
    <w:abstractNumId w:val="14"/>
  </w:num>
  <w:num w:numId="7">
    <w:abstractNumId w:val="1"/>
  </w:num>
  <w:num w:numId="8">
    <w:abstractNumId w:val="7"/>
  </w:num>
  <w:num w:numId="9">
    <w:abstractNumId w:val="6"/>
  </w:num>
  <w:num w:numId="10">
    <w:abstractNumId w:val="11"/>
  </w:num>
  <w:num w:numId="11">
    <w:abstractNumId w:val="13"/>
  </w:num>
  <w:num w:numId="12">
    <w:abstractNumId w:val="4"/>
  </w:num>
  <w:num w:numId="13">
    <w:abstractNumId w:val="2"/>
  </w:num>
  <w:num w:numId="14">
    <w:abstractNumId w:val="12"/>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B0F5F"/>
    <w:rsid w:val="00000271"/>
    <w:rsid w:val="0001740B"/>
    <w:rsid w:val="00023528"/>
    <w:rsid w:val="000956E9"/>
    <w:rsid w:val="000A1B79"/>
    <w:rsid w:val="000B117B"/>
    <w:rsid w:val="000C2E38"/>
    <w:rsid w:val="000D4A36"/>
    <w:rsid w:val="000E4A74"/>
    <w:rsid w:val="000F5776"/>
    <w:rsid w:val="000F709D"/>
    <w:rsid w:val="001044F5"/>
    <w:rsid w:val="001052C7"/>
    <w:rsid w:val="001056C6"/>
    <w:rsid w:val="001150A6"/>
    <w:rsid w:val="001174AD"/>
    <w:rsid w:val="00123B98"/>
    <w:rsid w:val="00144721"/>
    <w:rsid w:val="00145B41"/>
    <w:rsid w:val="00147A7D"/>
    <w:rsid w:val="00147B5A"/>
    <w:rsid w:val="00157994"/>
    <w:rsid w:val="001603D7"/>
    <w:rsid w:val="00163CE0"/>
    <w:rsid w:val="001814EF"/>
    <w:rsid w:val="00192371"/>
    <w:rsid w:val="001B6525"/>
    <w:rsid w:val="001C7B45"/>
    <w:rsid w:val="001D475C"/>
    <w:rsid w:val="001E014D"/>
    <w:rsid w:val="001F40BB"/>
    <w:rsid w:val="002056E6"/>
    <w:rsid w:val="002141E1"/>
    <w:rsid w:val="00221E75"/>
    <w:rsid w:val="0022251C"/>
    <w:rsid w:val="0022754B"/>
    <w:rsid w:val="00236004"/>
    <w:rsid w:val="00240E68"/>
    <w:rsid w:val="00241020"/>
    <w:rsid w:val="00256F0E"/>
    <w:rsid w:val="00267BED"/>
    <w:rsid w:val="00274E97"/>
    <w:rsid w:val="00275ABF"/>
    <w:rsid w:val="00282BFE"/>
    <w:rsid w:val="00284EA8"/>
    <w:rsid w:val="00292507"/>
    <w:rsid w:val="002A0333"/>
    <w:rsid w:val="002A491E"/>
    <w:rsid w:val="002B473C"/>
    <w:rsid w:val="002B69DD"/>
    <w:rsid w:val="002C3378"/>
    <w:rsid w:val="002C59D9"/>
    <w:rsid w:val="002D45AC"/>
    <w:rsid w:val="002E4938"/>
    <w:rsid w:val="002F2EC5"/>
    <w:rsid w:val="002F7FA4"/>
    <w:rsid w:val="00314C7A"/>
    <w:rsid w:val="0032312E"/>
    <w:rsid w:val="00344D60"/>
    <w:rsid w:val="00347132"/>
    <w:rsid w:val="003474C3"/>
    <w:rsid w:val="0035368A"/>
    <w:rsid w:val="0035688E"/>
    <w:rsid w:val="003618EC"/>
    <w:rsid w:val="00373F37"/>
    <w:rsid w:val="003833AF"/>
    <w:rsid w:val="00396C80"/>
    <w:rsid w:val="003A1C56"/>
    <w:rsid w:val="003A215E"/>
    <w:rsid w:val="003A67B6"/>
    <w:rsid w:val="003B2E31"/>
    <w:rsid w:val="003B3091"/>
    <w:rsid w:val="003E7611"/>
    <w:rsid w:val="003F43A0"/>
    <w:rsid w:val="003F7B08"/>
    <w:rsid w:val="00401044"/>
    <w:rsid w:val="004063C1"/>
    <w:rsid w:val="004121AA"/>
    <w:rsid w:val="004131AB"/>
    <w:rsid w:val="00417B69"/>
    <w:rsid w:val="004202BE"/>
    <w:rsid w:val="00432632"/>
    <w:rsid w:val="004335EC"/>
    <w:rsid w:val="00442BB5"/>
    <w:rsid w:val="00443319"/>
    <w:rsid w:val="00443D95"/>
    <w:rsid w:val="00462FDD"/>
    <w:rsid w:val="00465C75"/>
    <w:rsid w:val="00474FC5"/>
    <w:rsid w:val="00482A9B"/>
    <w:rsid w:val="00482DE6"/>
    <w:rsid w:val="00483EF1"/>
    <w:rsid w:val="00484B93"/>
    <w:rsid w:val="00485544"/>
    <w:rsid w:val="00492BCC"/>
    <w:rsid w:val="00495385"/>
    <w:rsid w:val="004B0F5F"/>
    <w:rsid w:val="004B1E83"/>
    <w:rsid w:val="004B30F0"/>
    <w:rsid w:val="004B6E0E"/>
    <w:rsid w:val="004C1DB8"/>
    <w:rsid w:val="004C3D42"/>
    <w:rsid w:val="004D4E2F"/>
    <w:rsid w:val="004D50EB"/>
    <w:rsid w:val="004D7D4F"/>
    <w:rsid w:val="004E5F27"/>
    <w:rsid w:val="004F77D5"/>
    <w:rsid w:val="0051416B"/>
    <w:rsid w:val="0052288B"/>
    <w:rsid w:val="00527F9D"/>
    <w:rsid w:val="005573B3"/>
    <w:rsid w:val="00560BB9"/>
    <w:rsid w:val="005869C3"/>
    <w:rsid w:val="0059020F"/>
    <w:rsid w:val="00592D99"/>
    <w:rsid w:val="00592E5A"/>
    <w:rsid w:val="00597C19"/>
    <w:rsid w:val="005A2B88"/>
    <w:rsid w:val="005A7337"/>
    <w:rsid w:val="005D012C"/>
    <w:rsid w:val="005E1E49"/>
    <w:rsid w:val="005F41A2"/>
    <w:rsid w:val="00605FA1"/>
    <w:rsid w:val="0060680E"/>
    <w:rsid w:val="00625C54"/>
    <w:rsid w:val="006713E3"/>
    <w:rsid w:val="00686826"/>
    <w:rsid w:val="006B7F33"/>
    <w:rsid w:val="006D41C6"/>
    <w:rsid w:val="006D4520"/>
    <w:rsid w:val="006D7367"/>
    <w:rsid w:val="006E1711"/>
    <w:rsid w:val="006E6427"/>
    <w:rsid w:val="006F655F"/>
    <w:rsid w:val="00702B3E"/>
    <w:rsid w:val="007221F0"/>
    <w:rsid w:val="00734AAF"/>
    <w:rsid w:val="007469B5"/>
    <w:rsid w:val="007A3985"/>
    <w:rsid w:val="007C2F9E"/>
    <w:rsid w:val="007E6E50"/>
    <w:rsid w:val="007E7750"/>
    <w:rsid w:val="007F168A"/>
    <w:rsid w:val="007F4D9B"/>
    <w:rsid w:val="0081217B"/>
    <w:rsid w:val="00830C31"/>
    <w:rsid w:val="00832413"/>
    <w:rsid w:val="00850049"/>
    <w:rsid w:val="008535F7"/>
    <w:rsid w:val="008764D2"/>
    <w:rsid w:val="00877029"/>
    <w:rsid w:val="008A5BF4"/>
    <w:rsid w:val="008C6ABB"/>
    <w:rsid w:val="008E540E"/>
    <w:rsid w:val="008E7584"/>
    <w:rsid w:val="008F6F2D"/>
    <w:rsid w:val="00906BD4"/>
    <w:rsid w:val="009111B0"/>
    <w:rsid w:val="0092734B"/>
    <w:rsid w:val="00932258"/>
    <w:rsid w:val="00935CB1"/>
    <w:rsid w:val="009453B1"/>
    <w:rsid w:val="009617DB"/>
    <w:rsid w:val="009632A3"/>
    <w:rsid w:val="00966FB1"/>
    <w:rsid w:val="009736D8"/>
    <w:rsid w:val="00975A6F"/>
    <w:rsid w:val="009A2707"/>
    <w:rsid w:val="009B1BDD"/>
    <w:rsid w:val="009B58AF"/>
    <w:rsid w:val="009D6272"/>
    <w:rsid w:val="00A161AE"/>
    <w:rsid w:val="00A20C99"/>
    <w:rsid w:val="00A33523"/>
    <w:rsid w:val="00A46AF4"/>
    <w:rsid w:val="00A64EF5"/>
    <w:rsid w:val="00A65D16"/>
    <w:rsid w:val="00A724EF"/>
    <w:rsid w:val="00A852B3"/>
    <w:rsid w:val="00AA4C70"/>
    <w:rsid w:val="00AB0E81"/>
    <w:rsid w:val="00AB497F"/>
    <w:rsid w:val="00AC2E74"/>
    <w:rsid w:val="00AC5FDB"/>
    <w:rsid w:val="00AE7A50"/>
    <w:rsid w:val="00AF1087"/>
    <w:rsid w:val="00AF1306"/>
    <w:rsid w:val="00AF240B"/>
    <w:rsid w:val="00B009D9"/>
    <w:rsid w:val="00B03ED7"/>
    <w:rsid w:val="00B07756"/>
    <w:rsid w:val="00B37383"/>
    <w:rsid w:val="00B50FA0"/>
    <w:rsid w:val="00B53A3D"/>
    <w:rsid w:val="00B54BDC"/>
    <w:rsid w:val="00B60FF7"/>
    <w:rsid w:val="00B62FEB"/>
    <w:rsid w:val="00B6413B"/>
    <w:rsid w:val="00B64294"/>
    <w:rsid w:val="00B64FCA"/>
    <w:rsid w:val="00B83344"/>
    <w:rsid w:val="00B877AC"/>
    <w:rsid w:val="00B91468"/>
    <w:rsid w:val="00B93C97"/>
    <w:rsid w:val="00BA0E4D"/>
    <w:rsid w:val="00BA705C"/>
    <w:rsid w:val="00BC17CA"/>
    <w:rsid w:val="00BE757C"/>
    <w:rsid w:val="00C130E2"/>
    <w:rsid w:val="00C143B1"/>
    <w:rsid w:val="00C23986"/>
    <w:rsid w:val="00C26F76"/>
    <w:rsid w:val="00C4730D"/>
    <w:rsid w:val="00C6160C"/>
    <w:rsid w:val="00C64636"/>
    <w:rsid w:val="00C727AB"/>
    <w:rsid w:val="00C803E6"/>
    <w:rsid w:val="00C839E4"/>
    <w:rsid w:val="00C843EB"/>
    <w:rsid w:val="00C90C72"/>
    <w:rsid w:val="00C91582"/>
    <w:rsid w:val="00C96C1B"/>
    <w:rsid w:val="00CA282B"/>
    <w:rsid w:val="00CB3BE5"/>
    <w:rsid w:val="00CB5C76"/>
    <w:rsid w:val="00CC5B66"/>
    <w:rsid w:val="00CE56FE"/>
    <w:rsid w:val="00D06D00"/>
    <w:rsid w:val="00D166B2"/>
    <w:rsid w:val="00D257B6"/>
    <w:rsid w:val="00D27D37"/>
    <w:rsid w:val="00D34DB8"/>
    <w:rsid w:val="00D4138D"/>
    <w:rsid w:val="00D629CC"/>
    <w:rsid w:val="00D66AAF"/>
    <w:rsid w:val="00D70286"/>
    <w:rsid w:val="00D85375"/>
    <w:rsid w:val="00DC24DE"/>
    <w:rsid w:val="00DC6BDC"/>
    <w:rsid w:val="00DD0B1E"/>
    <w:rsid w:val="00DE1FD6"/>
    <w:rsid w:val="00DF5505"/>
    <w:rsid w:val="00E0510B"/>
    <w:rsid w:val="00E1051D"/>
    <w:rsid w:val="00E23BDA"/>
    <w:rsid w:val="00E319E8"/>
    <w:rsid w:val="00E504AF"/>
    <w:rsid w:val="00E51075"/>
    <w:rsid w:val="00E557D2"/>
    <w:rsid w:val="00E60EB9"/>
    <w:rsid w:val="00E70D49"/>
    <w:rsid w:val="00E72D2D"/>
    <w:rsid w:val="00E754BA"/>
    <w:rsid w:val="00E83F16"/>
    <w:rsid w:val="00E8443B"/>
    <w:rsid w:val="00E908D3"/>
    <w:rsid w:val="00EA65C3"/>
    <w:rsid w:val="00EB6589"/>
    <w:rsid w:val="00EB7D36"/>
    <w:rsid w:val="00EC1CE8"/>
    <w:rsid w:val="00ED17D2"/>
    <w:rsid w:val="00EF5E29"/>
    <w:rsid w:val="00F00882"/>
    <w:rsid w:val="00F04E4F"/>
    <w:rsid w:val="00F1182A"/>
    <w:rsid w:val="00F1398C"/>
    <w:rsid w:val="00F16C03"/>
    <w:rsid w:val="00F21900"/>
    <w:rsid w:val="00F2461D"/>
    <w:rsid w:val="00F32A31"/>
    <w:rsid w:val="00F41EBF"/>
    <w:rsid w:val="00FA47CE"/>
    <w:rsid w:val="00FB7B44"/>
    <w:rsid w:val="00FD00F9"/>
    <w:rsid w:val="00FE2F9C"/>
    <w:rsid w:val="00FE3839"/>
    <w:rsid w:val="00FE4FB3"/>
    <w:rsid w:val="00FF069E"/>
    <w:rsid w:val="00FF2C49"/>
    <w:rsid w:val="00FF5915"/>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18" type="connector" idref="#_x0000_s1108"/>
        <o:r id="V:Rule19" type="connector" idref="#_x0000_s1031"/>
        <o:r id="V:Rule20" type="connector" idref="#_x0000_s1107"/>
        <o:r id="V:Rule21" type="connector" idref="#_x0000_s1044"/>
        <o:r id="V:Rule22" type="connector" idref="#_x0000_s1106"/>
        <o:r id="V:Rule23" type="connector" idref="#_x0000_s1034"/>
        <o:r id="V:Rule24" type="connector" idref="#_x0000_s1038"/>
        <o:r id="V:Rule25" type="connector" idref="#_x0000_s1052"/>
        <o:r id="V:Rule27" type="connector" idref="#_x0000_s1078"/>
        <o:r id="V:Rule28" type="connector" idref="#_x0000_s1101"/>
        <o:r id="V:Rule29" type="connector" idref="#_x0000_s1048"/>
        <o:r id="V:Rule30" type="connector" idref="#_x0000_s1049"/>
        <o:r id="V:Rule31" type="connector" idref="#_x0000_s1104"/>
        <o:r id="V:Rule32" type="connector" idref="#_x0000_s1085"/>
        <o:r id="V:Rule33" type="connector" idref="#_x0000_s1102"/>
        <o:r id="V:Rule34" type="connector" idref="#_x0000_s1092"/>
        <o:r id="V:Rule35" type="connector" idref="#_x0000_s1114"/>
        <o:r id="V:Rule36" type="connector" idref="#_x0000_s1121"/>
        <o:r id="V:Rule38" type="connector" idref="#_x0000_s1128"/>
        <o:r id="V:Rule41" type="connector" idref="#_x0000_s1138"/>
      </o:rules>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A5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D4A36"/>
    <w:pPr>
      <w:ind w:left="720"/>
      <w:contextualSpacing/>
    </w:pPr>
  </w:style>
  <w:style w:type="table" w:styleId="Tablaconcuadrcula">
    <w:name w:val="Table Grid"/>
    <w:basedOn w:val="Tablanormal"/>
    <w:uiPriority w:val="59"/>
    <w:rsid w:val="00147B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83E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3E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13D5D2-E330-466E-A67C-99320A5C2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3248</Words>
  <Characters>17866</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2012-07-05T14:46:00Z</dcterms:created>
  <dcterms:modified xsi:type="dcterms:W3CDTF">2012-07-05T14:48:00Z</dcterms:modified>
</cp:coreProperties>
</file>