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FA2" w:rsidRDefault="008629A1">
      <w:pPr>
        <w:rPr>
          <w:b/>
          <w:sz w:val="28"/>
          <w:szCs w:val="28"/>
          <w:lang w:val="es-AR"/>
        </w:rPr>
      </w:pPr>
      <w:r>
        <w:rPr>
          <w:b/>
          <w:sz w:val="28"/>
          <w:szCs w:val="28"/>
          <w:lang w:val="es-AR"/>
        </w:rPr>
        <w:t>CAPITULO 2. LOS CLASICO</w:t>
      </w:r>
      <w:r w:rsidR="00E0613F">
        <w:rPr>
          <w:b/>
          <w:sz w:val="28"/>
          <w:szCs w:val="28"/>
          <w:lang w:val="es-AR"/>
        </w:rPr>
        <w:t>S</w:t>
      </w:r>
      <w:r>
        <w:rPr>
          <w:b/>
          <w:sz w:val="28"/>
          <w:szCs w:val="28"/>
          <w:lang w:val="es-AR"/>
        </w:rPr>
        <w:t>.</w:t>
      </w:r>
    </w:p>
    <w:p w:rsidR="008629A1" w:rsidRDefault="008629A1">
      <w:pPr>
        <w:rPr>
          <w:sz w:val="28"/>
          <w:szCs w:val="28"/>
          <w:lang w:val="es-AR"/>
        </w:rPr>
      </w:pPr>
      <w:r>
        <w:rPr>
          <w:b/>
          <w:sz w:val="28"/>
          <w:szCs w:val="28"/>
          <w:lang w:val="es-AR"/>
        </w:rPr>
        <w:t xml:space="preserve">Administración eficiente: </w:t>
      </w:r>
      <w:r>
        <w:rPr>
          <w:sz w:val="28"/>
          <w:szCs w:val="28"/>
          <w:lang w:val="es-AR"/>
        </w:rPr>
        <w:t>Lo que buscan primordialmente es la eficiencia para aumentar la productividad.</w:t>
      </w:r>
    </w:p>
    <w:p w:rsidR="008629A1" w:rsidRDefault="00505D9C">
      <w:pPr>
        <w:rPr>
          <w:sz w:val="28"/>
          <w:szCs w:val="28"/>
          <w:lang w:val="es-AR"/>
        </w:rPr>
      </w:pPr>
      <w:r>
        <w:rPr>
          <w:sz w:val="28"/>
          <w:szCs w:val="28"/>
          <w:lang w:val="es-AR"/>
        </w:rPr>
        <w:t>(Eficacia</w:t>
      </w:r>
      <w:r w:rsidR="008629A1">
        <w:rPr>
          <w:sz w:val="28"/>
          <w:szCs w:val="28"/>
          <w:lang w:val="es-AR"/>
        </w:rPr>
        <w:t>: lograr el objetivo. Eficiencia: aprovechar los recursos existentes para así lograr un objetivo con un menor costo).</w:t>
      </w:r>
    </w:p>
    <w:p w:rsidR="008629A1" w:rsidRDefault="008629A1">
      <w:pPr>
        <w:rPr>
          <w:sz w:val="28"/>
          <w:szCs w:val="28"/>
          <w:lang w:val="es-AR"/>
        </w:rPr>
      </w:pPr>
      <w:r>
        <w:rPr>
          <w:sz w:val="28"/>
          <w:szCs w:val="28"/>
          <w:lang w:val="es-AR"/>
        </w:rPr>
        <w:t xml:space="preserve">Dos corriente científicas del pensamiento administrativo que generaron una importante mejora en los niveles de producción a partir de organizar el trabajo en la </w:t>
      </w:r>
      <w:proofErr w:type="gramStart"/>
      <w:r>
        <w:rPr>
          <w:sz w:val="28"/>
          <w:szCs w:val="28"/>
          <w:lang w:val="es-AR"/>
        </w:rPr>
        <w:t>fabrica(</w:t>
      </w:r>
      <w:proofErr w:type="gramEnd"/>
      <w:r>
        <w:rPr>
          <w:sz w:val="28"/>
          <w:szCs w:val="28"/>
          <w:lang w:val="es-AR"/>
        </w:rPr>
        <w:t>Taylor) y en las oficinas (</w:t>
      </w:r>
      <w:proofErr w:type="spellStart"/>
      <w:r>
        <w:rPr>
          <w:sz w:val="28"/>
          <w:szCs w:val="28"/>
          <w:lang w:val="es-AR"/>
        </w:rPr>
        <w:t>Fayol</w:t>
      </w:r>
      <w:proofErr w:type="spellEnd"/>
      <w:r>
        <w:rPr>
          <w:sz w:val="28"/>
          <w:szCs w:val="28"/>
          <w:lang w:val="es-AR"/>
        </w:rPr>
        <w:t>).</w:t>
      </w:r>
    </w:p>
    <w:p w:rsidR="008629A1" w:rsidRDefault="008629A1">
      <w:pPr>
        <w:rPr>
          <w:sz w:val="28"/>
          <w:szCs w:val="28"/>
          <w:lang w:val="es-AR"/>
        </w:rPr>
      </w:pPr>
      <w:r>
        <w:rPr>
          <w:b/>
          <w:sz w:val="28"/>
          <w:szCs w:val="28"/>
          <w:lang w:val="es-AR"/>
        </w:rPr>
        <w:t xml:space="preserve">Administración científica: </w:t>
      </w:r>
      <w:r>
        <w:rPr>
          <w:sz w:val="28"/>
          <w:szCs w:val="28"/>
          <w:lang w:val="es-AR"/>
        </w:rPr>
        <w:t>(Taylor)</w:t>
      </w:r>
    </w:p>
    <w:p w:rsidR="008629A1" w:rsidRDefault="008629A1" w:rsidP="008629A1">
      <w:pPr>
        <w:pStyle w:val="Prrafodelista"/>
        <w:numPr>
          <w:ilvl w:val="0"/>
          <w:numId w:val="1"/>
        </w:numPr>
        <w:rPr>
          <w:sz w:val="28"/>
          <w:szCs w:val="28"/>
          <w:lang w:val="es-AR"/>
        </w:rPr>
      </w:pPr>
      <w:r>
        <w:rPr>
          <w:sz w:val="28"/>
          <w:szCs w:val="28"/>
          <w:lang w:val="es-AR"/>
        </w:rPr>
        <w:t>Consideraba al obrero como perezoso incapaz de realizar aportes inteligentes a la tarea.</w:t>
      </w:r>
      <w:r w:rsidR="00C45C9F">
        <w:rPr>
          <w:sz w:val="28"/>
          <w:szCs w:val="28"/>
          <w:lang w:val="es-AR"/>
        </w:rPr>
        <w:t xml:space="preserve"> Su mayor importancia es el dinero (“homo </w:t>
      </w:r>
      <w:proofErr w:type="spellStart"/>
      <w:r w:rsidR="00C45C9F">
        <w:rPr>
          <w:sz w:val="28"/>
          <w:szCs w:val="28"/>
          <w:lang w:val="es-AR"/>
        </w:rPr>
        <w:t>economicus</w:t>
      </w:r>
      <w:proofErr w:type="spellEnd"/>
      <w:r w:rsidR="00C45C9F">
        <w:rPr>
          <w:sz w:val="28"/>
          <w:szCs w:val="28"/>
          <w:lang w:val="es-AR"/>
        </w:rPr>
        <w:t>” economistas clásico)</w:t>
      </w:r>
    </w:p>
    <w:p w:rsidR="00C45C9F" w:rsidRDefault="00C45C9F" w:rsidP="008629A1">
      <w:pPr>
        <w:pStyle w:val="Prrafodelista"/>
        <w:numPr>
          <w:ilvl w:val="0"/>
          <w:numId w:val="1"/>
        </w:numPr>
        <w:rPr>
          <w:sz w:val="28"/>
          <w:szCs w:val="28"/>
          <w:lang w:val="es-AR"/>
        </w:rPr>
      </w:pPr>
      <w:r>
        <w:rPr>
          <w:sz w:val="28"/>
          <w:szCs w:val="28"/>
          <w:lang w:val="es-AR"/>
        </w:rPr>
        <w:t>Siempre había un método más eficiente y una herramienta más adecuada para realizar cada tarea, por lo cual hizo todos sus estudios de tiempo y movimientos. Para luego estandarizar el método, en lugar de permitir que cada operario decidiera la mejor forma.</w:t>
      </w:r>
    </w:p>
    <w:p w:rsidR="00C45C9F" w:rsidRDefault="00C45C9F" w:rsidP="008629A1">
      <w:pPr>
        <w:pStyle w:val="Prrafodelista"/>
        <w:numPr>
          <w:ilvl w:val="0"/>
          <w:numId w:val="1"/>
        </w:numPr>
        <w:rPr>
          <w:sz w:val="28"/>
          <w:szCs w:val="28"/>
          <w:lang w:val="es-AR"/>
        </w:rPr>
      </w:pPr>
      <w:r>
        <w:rPr>
          <w:sz w:val="28"/>
          <w:szCs w:val="28"/>
          <w:lang w:val="es-AR"/>
        </w:rPr>
        <w:t>Organización científica del trabajo. Cambio de los métodos empíricos por los que denomino “métodos científicos”.</w:t>
      </w:r>
    </w:p>
    <w:p w:rsidR="00C45C9F" w:rsidRDefault="00C45C9F" w:rsidP="008629A1">
      <w:pPr>
        <w:pStyle w:val="Prrafodelista"/>
        <w:numPr>
          <w:ilvl w:val="0"/>
          <w:numId w:val="1"/>
        </w:numPr>
        <w:rPr>
          <w:sz w:val="28"/>
          <w:szCs w:val="28"/>
          <w:lang w:val="es-AR"/>
        </w:rPr>
      </w:pPr>
      <w:r>
        <w:rPr>
          <w:sz w:val="28"/>
          <w:szCs w:val="28"/>
          <w:lang w:val="es-AR"/>
        </w:rPr>
        <w:t xml:space="preserve">El principal </w:t>
      </w:r>
      <w:r w:rsidR="00505D9C">
        <w:rPr>
          <w:sz w:val="28"/>
          <w:szCs w:val="28"/>
          <w:lang w:val="es-AR"/>
        </w:rPr>
        <w:t>propósito</w:t>
      </w:r>
      <w:r>
        <w:rPr>
          <w:sz w:val="28"/>
          <w:szCs w:val="28"/>
          <w:lang w:val="es-AR"/>
        </w:rPr>
        <w:t xml:space="preserve"> de la </w:t>
      </w:r>
      <w:r w:rsidR="00505D9C">
        <w:rPr>
          <w:sz w:val="28"/>
          <w:szCs w:val="28"/>
          <w:lang w:val="es-AR"/>
        </w:rPr>
        <w:t>Administración</w:t>
      </w:r>
      <w:r>
        <w:rPr>
          <w:sz w:val="28"/>
          <w:szCs w:val="28"/>
          <w:lang w:val="es-AR"/>
        </w:rPr>
        <w:t xml:space="preserve"> consistía en obtener el </w:t>
      </w:r>
      <w:r w:rsidR="00505D9C">
        <w:rPr>
          <w:sz w:val="28"/>
          <w:szCs w:val="28"/>
          <w:lang w:val="es-AR"/>
        </w:rPr>
        <w:t>máximo</w:t>
      </w:r>
      <w:r>
        <w:rPr>
          <w:sz w:val="28"/>
          <w:szCs w:val="28"/>
          <w:lang w:val="es-AR"/>
        </w:rPr>
        <w:t xml:space="preserve"> de prosperidad para el empleador, como también para el empleado.</w:t>
      </w:r>
    </w:p>
    <w:p w:rsidR="00C45C9F" w:rsidRDefault="00C45C9F" w:rsidP="008629A1">
      <w:pPr>
        <w:pStyle w:val="Prrafodelista"/>
        <w:numPr>
          <w:ilvl w:val="0"/>
          <w:numId w:val="1"/>
        </w:numPr>
        <w:rPr>
          <w:sz w:val="28"/>
          <w:szCs w:val="28"/>
          <w:lang w:val="es-AR"/>
        </w:rPr>
      </w:pPr>
      <w:r>
        <w:rPr>
          <w:sz w:val="28"/>
          <w:szCs w:val="28"/>
          <w:lang w:val="es-AR"/>
        </w:rPr>
        <w:t>Uno de los instrumentos fundamentales fue el pago por pieza producida.</w:t>
      </w:r>
    </w:p>
    <w:p w:rsidR="00C45C9F" w:rsidRDefault="00C45C9F" w:rsidP="00C45C9F">
      <w:pPr>
        <w:ind w:left="360"/>
        <w:rPr>
          <w:b/>
          <w:sz w:val="28"/>
          <w:szCs w:val="28"/>
          <w:lang w:val="es-AR"/>
        </w:rPr>
      </w:pPr>
      <w:r>
        <w:rPr>
          <w:b/>
          <w:sz w:val="28"/>
          <w:szCs w:val="28"/>
          <w:lang w:val="es-AR"/>
        </w:rPr>
        <w:t>Cuatro principios fundamentales:</w:t>
      </w:r>
    </w:p>
    <w:p w:rsidR="00C45C9F" w:rsidRPr="00C45C9F" w:rsidRDefault="00C45C9F" w:rsidP="00C45C9F">
      <w:pPr>
        <w:pStyle w:val="Prrafodelista"/>
        <w:numPr>
          <w:ilvl w:val="0"/>
          <w:numId w:val="2"/>
        </w:numPr>
        <w:rPr>
          <w:b/>
          <w:sz w:val="28"/>
          <w:szCs w:val="28"/>
          <w:lang w:val="es-AR"/>
        </w:rPr>
      </w:pPr>
      <w:r>
        <w:rPr>
          <w:sz w:val="28"/>
          <w:szCs w:val="28"/>
          <w:lang w:val="es-AR"/>
        </w:rPr>
        <w:t>Analizar científicamente cada parte del proceso productivo</w:t>
      </w:r>
    </w:p>
    <w:p w:rsidR="00C45C9F" w:rsidRPr="00C45C9F" w:rsidRDefault="00C45C9F" w:rsidP="00C45C9F">
      <w:pPr>
        <w:pStyle w:val="Prrafodelista"/>
        <w:numPr>
          <w:ilvl w:val="0"/>
          <w:numId w:val="2"/>
        </w:numPr>
        <w:rPr>
          <w:b/>
          <w:sz w:val="28"/>
          <w:szCs w:val="28"/>
          <w:lang w:val="es-AR"/>
        </w:rPr>
      </w:pPr>
      <w:r>
        <w:rPr>
          <w:sz w:val="28"/>
          <w:szCs w:val="28"/>
          <w:lang w:val="es-AR"/>
        </w:rPr>
        <w:t xml:space="preserve"> Seleccionar y enseñarle al obrero </w:t>
      </w:r>
      <w:r w:rsidR="00505D9C">
        <w:rPr>
          <w:sz w:val="28"/>
          <w:szCs w:val="28"/>
          <w:lang w:val="es-AR"/>
        </w:rPr>
        <w:t>que reunía características más adecuadas</w:t>
      </w:r>
      <w:r>
        <w:rPr>
          <w:sz w:val="28"/>
          <w:szCs w:val="28"/>
          <w:lang w:val="es-AR"/>
        </w:rPr>
        <w:t>, para cada puesto de trabajo.</w:t>
      </w:r>
    </w:p>
    <w:p w:rsidR="00C45C9F" w:rsidRPr="00C45C9F" w:rsidRDefault="00C45C9F" w:rsidP="00C45C9F">
      <w:pPr>
        <w:pStyle w:val="Prrafodelista"/>
        <w:numPr>
          <w:ilvl w:val="0"/>
          <w:numId w:val="2"/>
        </w:numPr>
        <w:rPr>
          <w:b/>
          <w:sz w:val="28"/>
          <w:szCs w:val="28"/>
          <w:lang w:val="es-AR"/>
        </w:rPr>
      </w:pPr>
      <w:r>
        <w:rPr>
          <w:sz w:val="28"/>
          <w:szCs w:val="28"/>
          <w:lang w:val="es-AR"/>
        </w:rPr>
        <w:t>Cooperar cordialmente con los obreros para que todo el trabajo sea hecho de acuerdo con los principios científicos que se aplican.</w:t>
      </w:r>
    </w:p>
    <w:p w:rsidR="00C45C9F" w:rsidRPr="00505D9C" w:rsidRDefault="00505D9C" w:rsidP="00C45C9F">
      <w:pPr>
        <w:pStyle w:val="Prrafodelista"/>
        <w:numPr>
          <w:ilvl w:val="0"/>
          <w:numId w:val="2"/>
        </w:numPr>
        <w:rPr>
          <w:b/>
          <w:sz w:val="28"/>
          <w:szCs w:val="28"/>
          <w:lang w:val="es-AR"/>
        </w:rPr>
      </w:pPr>
      <w:r>
        <w:rPr>
          <w:sz w:val="28"/>
          <w:szCs w:val="28"/>
          <w:lang w:val="es-AR"/>
        </w:rPr>
        <w:lastRenderedPageBreak/>
        <w:t>Separación entre el saber y el hacer. Administración y obreros.</w:t>
      </w:r>
    </w:p>
    <w:p w:rsidR="00505D9C" w:rsidRDefault="00505D9C" w:rsidP="00505D9C">
      <w:pPr>
        <w:contextualSpacing/>
        <w:rPr>
          <w:sz w:val="28"/>
          <w:szCs w:val="28"/>
          <w:lang w:val="es-AR"/>
        </w:rPr>
      </w:pPr>
      <w:r>
        <w:rPr>
          <w:b/>
          <w:sz w:val="28"/>
          <w:szCs w:val="28"/>
          <w:lang w:val="es-AR"/>
        </w:rPr>
        <w:t xml:space="preserve"> </w:t>
      </w:r>
      <w:r>
        <w:rPr>
          <w:sz w:val="28"/>
          <w:szCs w:val="28"/>
          <w:lang w:val="es-AR"/>
        </w:rPr>
        <w:t>Taylor también incursiono con</w:t>
      </w:r>
      <w:r>
        <w:rPr>
          <w:b/>
          <w:sz w:val="28"/>
          <w:szCs w:val="28"/>
          <w:lang w:val="es-AR"/>
        </w:rPr>
        <w:t xml:space="preserve"> </w:t>
      </w:r>
      <w:r w:rsidRPr="00505D9C">
        <w:rPr>
          <w:b/>
          <w:sz w:val="28"/>
          <w:szCs w:val="28"/>
          <w:lang w:val="es-AR"/>
        </w:rPr>
        <w:t>Frank</w:t>
      </w:r>
      <w:r>
        <w:rPr>
          <w:b/>
          <w:sz w:val="28"/>
          <w:szCs w:val="28"/>
          <w:lang w:val="es-AR"/>
        </w:rPr>
        <w:t xml:space="preserve"> b </w:t>
      </w:r>
      <w:proofErr w:type="spellStart"/>
      <w:r>
        <w:rPr>
          <w:b/>
          <w:sz w:val="28"/>
          <w:szCs w:val="28"/>
          <w:lang w:val="es-AR"/>
        </w:rPr>
        <w:t>Gilbreth</w:t>
      </w:r>
      <w:proofErr w:type="spellEnd"/>
      <w:r>
        <w:rPr>
          <w:b/>
          <w:sz w:val="28"/>
          <w:szCs w:val="28"/>
          <w:lang w:val="es-AR"/>
        </w:rPr>
        <w:t xml:space="preserve"> y su esposa </w:t>
      </w:r>
      <w:proofErr w:type="spellStart"/>
      <w:r>
        <w:rPr>
          <w:b/>
          <w:sz w:val="28"/>
          <w:szCs w:val="28"/>
          <w:lang w:val="es-AR"/>
        </w:rPr>
        <w:t>Lillian</w:t>
      </w:r>
      <w:proofErr w:type="spellEnd"/>
      <w:r>
        <w:rPr>
          <w:b/>
          <w:sz w:val="28"/>
          <w:szCs w:val="28"/>
          <w:lang w:val="es-AR"/>
        </w:rPr>
        <w:t>:</w:t>
      </w:r>
      <w:r>
        <w:rPr>
          <w:sz w:val="28"/>
          <w:szCs w:val="28"/>
          <w:lang w:val="es-AR"/>
        </w:rPr>
        <w:t xml:space="preserve"> en la construcción, diseñaron un método para colocar ladrillos en el cual se definía la correcta posición de los pies del albañil, la ubicación del balde, etc.</w:t>
      </w:r>
    </w:p>
    <w:p w:rsidR="00505D9C" w:rsidRPr="00505D9C" w:rsidRDefault="00505D9C" w:rsidP="00505D9C">
      <w:pPr>
        <w:contextualSpacing/>
        <w:rPr>
          <w:sz w:val="28"/>
          <w:szCs w:val="28"/>
          <w:lang w:val="es-AR"/>
        </w:rPr>
      </w:pPr>
      <w:r>
        <w:rPr>
          <w:sz w:val="28"/>
          <w:szCs w:val="28"/>
          <w:lang w:val="es-AR"/>
        </w:rPr>
        <w:t xml:space="preserve">Otro autor importante en esta corriente es </w:t>
      </w:r>
      <w:r w:rsidRPr="008438E0">
        <w:rPr>
          <w:b/>
          <w:sz w:val="28"/>
          <w:szCs w:val="28"/>
          <w:lang w:val="es-AR"/>
        </w:rPr>
        <w:t>Henry Gantt</w:t>
      </w:r>
      <w:r>
        <w:rPr>
          <w:sz w:val="28"/>
          <w:szCs w:val="28"/>
          <w:lang w:val="es-AR"/>
        </w:rPr>
        <w:t xml:space="preserve">: gráficos de Gantt que utilizo en su sistema de planificación siguen teniendo vigencia en la actualidad para usos </w:t>
      </w:r>
      <w:proofErr w:type="spellStart"/>
      <w:r>
        <w:rPr>
          <w:sz w:val="28"/>
          <w:szCs w:val="28"/>
          <w:lang w:val="es-AR"/>
        </w:rPr>
        <w:t>multiples</w:t>
      </w:r>
      <w:proofErr w:type="spellEnd"/>
      <w:r>
        <w:rPr>
          <w:sz w:val="28"/>
          <w:szCs w:val="28"/>
          <w:lang w:val="es-AR"/>
        </w:rPr>
        <w:t xml:space="preserve">. </w:t>
      </w:r>
    </w:p>
    <w:p w:rsidR="00505D9C" w:rsidRDefault="00505D9C" w:rsidP="00505D9C">
      <w:pPr>
        <w:rPr>
          <w:b/>
          <w:sz w:val="28"/>
          <w:szCs w:val="28"/>
          <w:lang w:val="es-AR"/>
        </w:rPr>
      </w:pPr>
    </w:p>
    <w:p w:rsidR="008438E0" w:rsidRDefault="008438E0" w:rsidP="00505D9C">
      <w:pPr>
        <w:rPr>
          <w:sz w:val="28"/>
          <w:szCs w:val="28"/>
          <w:lang w:val="es-AR"/>
        </w:rPr>
      </w:pPr>
      <w:r>
        <w:rPr>
          <w:b/>
          <w:sz w:val="28"/>
          <w:szCs w:val="28"/>
          <w:lang w:val="es-AR"/>
        </w:rPr>
        <w:t xml:space="preserve">Principio de la administración científica: </w:t>
      </w:r>
      <w:r>
        <w:rPr>
          <w:sz w:val="28"/>
          <w:szCs w:val="28"/>
          <w:lang w:val="es-AR"/>
        </w:rPr>
        <w:t xml:space="preserve">Taylor sostenía que el trabajo debía se descompuesto en movimientos elementales y cronometrados para eliminar los movimiento innecesarios e improductivos. </w:t>
      </w:r>
    </w:p>
    <w:p w:rsidR="00492A2E" w:rsidRDefault="008438E0" w:rsidP="00505D9C">
      <w:pPr>
        <w:rPr>
          <w:sz w:val="28"/>
          <w:szCs w:val="28"/>
          <w:lang w:val="es-AR"/>
        </w:rPr>
      </w:pPr>
      <w:r>
        <w:rPr>
          <w:b/>
          <w:sz w:val="28"/>
          <w:szCs w:val="28"/>
          <w:lang w:val="es-AR"/>
        </w:rPr>
        <w:t xml:space="preserve">Aportes de la administración científica: </w:t>
      </w:r>
      <w:r>
        <w:rPr>
          <w:sz w:val="28"/>
          <w:szCs w:val="28"/>
          <w:lang w:val="es-AR"/>
        </w:rPr>
        <w:t>más que los aportes que realizaron, se alude a su mecanicismo, a que solo se ocupo del aspecto industrial, a su concepción del poder y de la autoridad demasiado rígida, y por consiguiente la consideración del obrero como un elemento pasivo. La administración científica fue un movimiento realmente trascendente que dejo enseñanzas que aun hoy mantiene</w:t>
      </w:r>
      <w:r w:rsidR="00492A2E">
        <w:rPr>
          <w:sz w:val="28"/>
          <w:szCs w:val="28"/>
          <w:lang w:val="es-AR"/>
        </w:rPr>
        <w:t>n</w:t>
      </w:r>
      <w:r>
        <w:rPr>
          <w:sz w:val="28"/>
          <w:szCs w:val="28"/>
          <w:lang w:val="es-AR"/>
        </w:rPr>
        <w:t xml:space="preserve"> su vigencia</w:t>
      </w:r>
      <w:r w:rsidR="00492A2E">
        <w:rPr>
          <w:sz w:val="28"/>
          <w:szCs w:val="28"/>
          <w:lang w:val="es-AR"/>
        </w:rPr>
        <w:t>.</w:t>
      </w:r>
    </w:p>
    <w:p w:rsidR="008438E0" w:rsidRDefault="00492A2E" w:rsidP="00505D9C">
      <w:pPr>
        <w:rPr>
          <w:sz w:val="28"/>
          <w:szCs w:val="28"/>
          <w:lang w:val="es-AR"/>
        </w:rPr>
      </w:pPr>
      <w:r>
        <w:rPr>
          <w:b/>
          <w:sz w:val="28"/>
          <w:szCs w:val="28"/>
          <w:lang w:val="es-AR"/>
        </w:rPr>
        <w:t xml:space="preserve">Productividad: </w:t>
      </w:r>
      <w:r>
        <w:rPr>
          <w:sz w:val="28"/>
          <w:szCs w:val="28"/>
          <w:lang w:val="es-AR"/>
        </w:rPr>
        <w:t>es el cociente entre las unidades producidas u los insumos utilizados en ella. El concepto de productividad no es sinónimo de mayor producción, ya que puede incrementarse de distintas formas, inclusive disminuyendo el nivel de producción. Se puede aumentar la productividad (apuntes).</w:t>
      </w:r>
    </w:p>
    <w:p w:rsidR="00492A2E" w:rsidRDefault="00492A2E" w:rsidP="00505D9C">
      <w:pPr>
        <w:rPr>
          <w:sz w:val="28"/>
          <w:szCs w:val="28"/>
          <w:lang w:val="es-AR"/>
        </w:rPr>
      </w:pPr>
      <w:r>
        <w:rPr>
          <w:b/>
          <w:sz w:val="28"/>
          <w:szCs w:val="28"/>
          <w:lang w:val="es-AR"/>
        </w:rPr>
        <w:t xml:space="preserve">Ley de los rendimiento marginales decrecientes: </w:t>
      </w:r>
      <w:r>
        <w:rPr>
          <w:sz w:val="28"/>
          <w:szCs w:val="28"/>
          <w:lang w:val="es-AR"/>
        </w:rPr>
        <w:t xml:space="preserve">la ley de los rendimientos marginales decrecientes implica </w:t>
      </w:r>
      <w:r w:rsidR="00E0613F">
        <w:rPr>
          <w:sz w:val="28"/>
          <w:szCs w:val="28"/>
          <w:lang w:val="es-AR"/>
        </w:rPr>
        <w:t>q la intensificación de la aplicación de un determinado factor de producción puede generar, en una primera instancia, un aumento de la productividad, pero al continuar aplicando dosis cada vez mayores del mencionado factor el incremento de producción tendera a ser menor que el esfuerzo aplicado para obtenerlo, con lo cual se verifica una caída en el nivel de productividad.</w:t>
      </w:r>
    </w:p>
    <w:p w:rsidR="00E0613F" w:rsidRDefault="00E0613F" w:rsidP="00505D9C">
      <w:pPr>
        <w:rPr>
          <w:sz w:val="28"/>
          <w:szCs w:val="28"/>
          <w:lang w:val="es-AR"/>
        </w:rPr>
      </w:pPr>
      <w:r>
        <w:rPr>
          <w:sz w:val="28"/>
          <w:szCs w:val="28"/>
          <w:lang w:val="es-AR"/>
        </w:rPr>
        <w:lastRenderedPageBreak/>
        <w:t>La forma de vencer esta ley es aplicando el conocimiento para generar innovación, eso es lo que hizo Taylor, hasta el momento la forma de obtener una mayor producción consistía en trabajar más intensamente o durante un tiempo mayor.</w:t>
      </w:r>
    </w:p>
    <w:p w:rsidR="00E0613F" w:rsidRDefault="00E0613F" w:rsidP="00505D9C">
      <w:pPr>
        <w:rPr>
          <w:sz w:val="28"/>
          <w:szCs w:val="28"/>
          <w:lang w:val="es-AR"/>
        </w:rPr>
      </w:pPr>
      <w:proofErr w:type="spellStart"/>
      <w:r>
        <w:rPr>
          <w:b/>
          <w:sz w:val="28"/>
          <w:szCs w:val="28"/>
          <w:lang w:val="es-AR"/>
        </w:rPr>
        <w:t>Fordismo</w:t>
      </w:r>
      <w:proofErr w:type="spellEnd"/>
      <w:r>
        <w:rPr>
          <w:b/>
          <w:sz w:val="28"/>
          <w:szCs w:val="28"/>
          <w:lang w:val="es-AR"/>
        </w:rPr>
        <w:t xml:space="preserve">: </w:t>
      </w:r>
      <w:r>
        <w:rPr>
          <w:sz w:val="28"/>
          <w:szCs w:val="28"/>
          <w:lang w:val="es-AR"/>
        </w:rPr>
        <w:t xml:space="preserve">Ford sobre las técnicas propuestas por Taylor incorporo el uso de la cadena de montaje, idea apropiada de mataderos y </w:t>
      </w:r>
      <w:proofErr w:type="spellStart"/>
      <w:r>
        <w:rPr>
          <w:sz w:val="28"/>
          <w:szCs w:val="28"/>
          <w:lang w:val="es-AR"/>
        </w:rPr>
        <w:t>cerealeras</w:t>
      </w:r>
      <w:proofErr w:type="spellEnd"/>
      <w:r>
        <w:rPr>
          <w:sz w:val="28"/>
          <w:szCs w:val="28"/>
          <w:lang w:val="es-AR"/>
        </w:rPr>
        <w:t xml:space="preserve">. Esta le permitió la producción masiva de automóviles. Para alcanzar sus logros disminuyo los tiempos de producción y de colocación de sus productos en el mercado, redujo el volumen de productos en curso de elaboración. Percibió una necesidad de la época dentro del mercado de usuarios potenciales de automóviles, productos confiables, de bajo costo y por lo tanto necesariamente estandarizados. </w:t>
      </w:r>
      <w:r w:rsidR="002C21C2">
        <w:rPr>
          <w:sz w:val="28"/>
          <w:szCs w:val="28"/>
          <w:lang w:val="es-AR"/>
        </w:rPr>
        <w:t xml:space="preserve">Su empecinamiento y tozudez le impidieron advertir que ese mismo mercado, ya con mayor poder adquisitivo, necesitaba cosas diferentes de las que </w:t>
      </w:r>
      <w:proofErr w:type="spellStart"/>
      <w:r w:rsidR="002C21C2">
        <w:rPr>
          <w:sz w:val="28"/>
          <w:szCs w:val="28"/>
          <w:lang w:val="es-AR"/>
        </w:rPr>
        <w:t>el</w:t>
      </w:r>
      <w:proofErr w:type="spellEnd"/>
      <w:r w:rsidR="002C21C2">
        <w:rPr>
          <w:sz w:val="28"/>
          <w:szCs w:val="28"/>
          <w:lang w:val="es-AR"/>
        </w:rPr>
        <w:t xml:space="preserve"> estaba dispuesto a suministrarle, comenzando el proceso de decadencia de su organización.</w:t>
      </w:r>
    </w:p>
    <w:p w:rsidR="002C21C2" w:rsidRDefault="002C21C2" w:rsidP="00505D9C">
      <w:pPr>
        <w:rPr>
          <w:b/>
          <w:sz w:val="28"/>
          <w:szCs w:val="28"/>
          <w:lang w:val="es-AR"/>
        </w:rPr>
      </w:pPr>
      <w:r>
        <w:rPr>
          <w:b/>
          <w:sz w:val="28"/>
          <w:szCs w:val="28"/>
          <w:lang w:val="es-AR"/>
        </w:rPr>
        <w:t>AMINISTRACION INDUSTRIAL Y GENERAL (FAYOL)</w:t>
      </w:r>
    </w:p>
    <w:p w:rsidR="002C21C2" w:rsidRDefault="002C21C2" w:rsidP="00505D9C">
      <w:pPr>
        <w:rPr>
          <w:sz w:val="28"/>
          <w:szCs w:val="28"/>
          <w:lang w:val="es-AR"/>
        </w:rPr>
      </w:pPr>
      <w:r>
        <w:rPr>
          <w:sz w:val="28"/>
          <w:szCs w:val="28"/>
          <w:lang w:val="es-AR"/>
        </w:rPr>
        <w:t xml:space="preserve">En una empresa hay 5 operaciones básicas: </w:t>
      </w:r>
      <w:r w:rsidRPr="002C21C2">
        <w:rPr>
          <w:b/>
          <w:sz w:val="28"/>
          <w:szCs w:val="28"/>
          <w:lang w:val="es-AR"/>
        </w:rPr>
        <w:t>técnicas</w:t>
      </w:r>
      <w:r>
        <w:rPr>
          <w:sz w:val="28"/>
          <w:szCs w:val="28"/>
          <w:lang w:val="es-AR"/>
        </w:rPr>
        <w:t xml:space="preserve">, procesos de producción, fabricación y transformación. </w:t>
      </w:r>
      <w:r w:rsidRPr="002C21C2">
        <w:rPr>
          <w:b/>
          <w:sz w:val="28"/>
          <w:szCs w:val="28"/>
          <w:lang w:val="es-AR"/>
        </w:rPr>
        <w:t>Comerciales</w:t>
      </w:r>
      <w:r>
        <w:rPr>
          <w:sz w:val="28"/>
          <w:szCs w:val="28"/>
          <w:lang w:val="es-AR"/>
        </w:rPr>
        <w:t xml:space="preserve">: compras, ventas y permutas. </w:t>
      </w:r>
      <w:r w:rsidRPr="002C21C2">
        <w:rPr>
          <w:b/>
          <w:sz w:val="28"/>
          <w:szCs w:val="28"/>
          <w:lang w:val="es-AR"/>
        </w:rPr>
        <w:t>Seguridad:</w:t>
      </w:r>
      <w:r>
        <w:rPr>
          <w:sz w:val="28"/>
          <w:szCs w:val="28"/>
          <w:lang w:val="es-AR"/>
        </w:rPr>
        <w:t xml:space="preserve"> protección de bienes y personas. </w:t>
      </w:r>
      <w:r w:rsidRPr="002C21C2">
        <w:rPr>
          <w:b/>
          <w:sz w:val="28"/>
          <w:szCs w:val="28"/>
          <w:lang w:val="es-AR"/>
        </w:rPr>
        <w:t>Contabilidad:</w:t>
      </w:r>
      <w:r>
        <w:rPr>
          <w:sz w:val="28"/>
          <w:szCs w:val="28"/>
          <w:lang w:val="es-AR"/>
        </w:rPr>
        <w:t xml:space="preserve"> inventario, balance, precio de costo, estadística</w:t>
      </w:r>
      <w:r w:rsidRPr="002C21C2">
        <w:rPr>
          <w:b/>
          <w:sz w:val="28"/>
          <w:szCs w:val="28"/>
          <w:lang w:val="es-AR"/>
        </w:rPr>
        <w:t>. Administrativas</w:t>
      </w:r>
      <w:r>
        <w:rPr>
          <w:sz w:val="28"/>
          <w:szCs w:val="28"/>
          <w:lang w:val="es-AR"/>
        </w:rPr>
        <w:t>: previsión, organización, dirección o mando, coordinación y control.</w:t>
      </w:r>
    </w:p>
    <w:p w:rsidR="002C21C2" w:rsidRDefault="002C21C2" w:rsidP="00505D9C">
      <w:pPr>
        <w:rPr>
          <w:sz w:val="28"/>
          <w:szCs w:val="28"/>
          <w:lang w:val="es-AR"/>
        </w:rPr>
      </w:pPr>
      <w:r>
        <w:rPr>
          <w:sz w:val="28"/>
          <w:szCs w:val="28"/>
          <w:lang w:val="es-AR"/>
        </w:rPr>
        <w:t xml:space="preserve">Administrar para </w:t>
      </w:r>
      <w:proofErr w:type="spellStart"/>
      <w:r>
        <w:rPr>
          <w:sz w:val="28"/>
          <w:szCs w:val="28"/>
          <w:lang w:val="es-AR"/>
        </w:rPr>
        <w:t>Fayol</w:t>
      </w:r>
      <w:proofErr w:type="spellEnd"/>
      <w:r>
        <w:rPr>
          <w:sz w:val="28"/>
          <w:szCs w:val="28"/>
          <w:lang w:val="es-AR"/>
        </w:rPr>
        <w:t xml:space="preserve"> es prever, organizar, mandar. Coordinar y controlar.</w:t>
      </w:r>
    </w:p>
    <w:p w:rsidR="002C21C2" w:rsidRPr="002C21C2" w:rsidRDefault="002C21C2" w:rsidP="002C21C2">
      <w:pPr>
        <w:pStyle w:val="Prrafodelista"/>
        <w:numPr>
          <w:ilvl w:val="0"/>
          <w:numId w:val="3"/>
        </w:numPr>
        <w:rPr>
          <w:sz w:val="28"/>
          <w:szCs w:val="28"/>
          <w:lang w:val="es-AR"/>
        </w:rPr>
      </w:pPr>
    </w:p>
    <w:p w:rsidR="00492A2E" w:rsidRPr="00492A2E" w:rsidRDefault="00492A2E" w:rsidP="00505D9C">
      <w:pPr>
        <w:rPr>
          <w:b/>
          <w:sz w:val="28"/>
          <w:szCs w:val="28"/>
          <w:lang w:val="es-AR"/>
        </w:rPr>
      </w:pPr>
    </w:p>
    <w:p w:rsidR="00C45C9F" w:rsidRPr="008629A1" w:rsidRDefault="00C45C9F" w:rsidP="00C45C9F">
      <w:pPr>
        <w:pStyle w:val="Prrafodelista"/>
        <w:rPr>
          <w:sz w:val="28"/>
          <w:szCs w:val="28"/>
          <w:lang w:val="es-AR"/>
        </w:rPr>
      </w:pPr>
    </w:p>
    <w:sectPr w:rsidR="00C45C9F" w:rsidRPr="008629A1" w:rsidSect="001C4FA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178E9"/>
    <w:multiLevelType w:val="hybridMultilevel"/>
    <w:tmpl w:val="C032DCE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B9033BC"/>
    <w:multiLevelType w:val="hybridMultilevel"/>
    <w:tmpl w:val="E892C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0E5BA6"/>
    <w:multiLevelType w:val="hybridMultilevel"/>
    <w:tmpl w:val="71F4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8629A1"/>
    <w:rsid w:val="001C4FA2"/>
    <w:rsid w:val="002C21C2"/>
    <w:rsid w:val="00492A2E"/>
    <w:rsid w:val="00505D9C"/>
    <w:rsid w:val="008438E0"/>
    <w:rsid w:val="008629A1"/>
    <w:rsid w:val="00B94137"/>
    <w:rsid w:val="00C45C9F"/>
    <w:rsid w:val="00CD483B"/>
    <w:rsid w:val="00E061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FA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629A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731</Words>
  <Characters>4172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SaSaNe</dc:creator>
  <cp:keywords/>
  <dc:description/>
  <cp:lastModifiedBy>SaSaNe</cp:lastModifiedBy>
  <cp:revision>1</cp:revision>
  <dcterms:created xsi:type="dcterms:W3CDTF">2012-10-14T20:27:00Z</dcterms:created>
  <dcterms:modified xsi:type="dcterms:W3CDTF">2012-10-14T21:48:00Z</dcterms:modified>
</cp:coreProperties>
</file>